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8873" w14:textId="42715D20" w:rsidR="005A44A8" w:rsidRPr="005A44A8" w:rsidRDefault="001A2F88" w:rsidP="00E9011C">
      <w:pPr>
        <w:jc w:val="center"/>
        <w:rPr>
          <w:b/>
          <w:bCs/>
          <w:sz w:val="28"/>
          <w:szCs w:val="28"/>
          <w:lang w:val="ru-RU" w:eastAsia="ru-RU"/>
        </w:rPr>
      </w:pPr>
      <w:r w:rsidRPr="00136D34">
        <w:rPr>
          <w:b/>
          <w:bCs/>
          <w:noProof/>
          <w:sz w:val="16"/>
          <w:szCs w:val="16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3CEE810D" wp14:editId="24D9A478">
            <wp:simplePos x="0" y="0"/>
            <wp:positionH relativeFrom="margin">
              <wp:align>center</wp:align>
            </wp:positionH>
            <wp:positionV relativeFrom="page">
              <wp:posOffset>180340</wp:posOffset>
            </wp:positionV>
            <wp:extent cx="468000" cy="612000"/>
            <wp:effectExtent l="0" t="0" r="8255" b="0"/>
            <wp:wrapTight wrapText="bothSides">
              <wp:wrapPolygon edited="0">
                <wp:start x="0" y="0"/>
                <wp:lineTo x="0" y="20860"/>
                <wp:lineTo x="21102" y="20860"/>
                <wp:lineTo x="21102" y="0"/>
                <wp:lineTo x="0" y="0"/>
              </wp:wrapPolygon>
            </wp:wrapTight>
            <wp:docPr id="11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6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5326858"/>
      <w:r w:rsidR="005A44A8" w:rsidRPr="005A44A8">
        <w:rPr>
          <w:b/>
          <w:bCs/>
          <w:sz w:val="28"/>
          <w:szCs w:val="28"/>
          <w:lang w:val="ru-RU" w:eastAsia="ru-RU"/>
        </w:rPr>
        <w:t>ЧЕРКАСЬКА СЕЛИЩНА РАДА</w:t>
      </w:r>
    </w:p>
    <w:p w14:paraId="52294F47" w14:textId="385F8170" w:rsidR="001A2F88" w:rsidRDefault="005A44A8" w:rsidP="005A44A8">
      <w:pPr>
        <w:spacing w:line="360" w:lineRule="auto"/>
        <w:jc w:val="center"/>
        <w:rPr>
          <w:b/>
          <w:sz w:val="28"/>
          <w:szCs w:val="28"/>
        </w:rPr>
      </w:pPr>
      <w:r w:rsidRPr="005A44A8">
        <w:rPr>
          <w:b/>
          <w:bCs/>
          <w:sz w:val="28"/>
          <w:szCs w:val="28"/>
          <w:lang w:eastAsia="en-US"/>
        </w:rPr>
        <w:t>САМАРІВСЬКОГО РАЙОНУ ДНІПРОПЕТРОВСЬКОЇ ОБЛАСТІ</w:t>
      </w:r>
    </w:p>
    <w:p w14:paraId="1EF85F4E" w14:textId="77777777" w:rsidR="00DE744E" w:rsidRPr="004F206B" w:rsidRDefault="00DE744E" w:rsidP="00DE744E">
      <w:pPr>
        <w:jc w:val="center"/>
        <w:rPr>
          <w:b/>
          <w:sz w:val="28"/>
          <w:szCs w:val="28"/>
        </w:rPr>
      </w:pPr>
    </w:p>
    <w:p w14:paraId="15D3289E" w14:textId="148A75E8" w:rsidR="00136D34" w:rsidRPr="00DE744E" w:rsidRDefault="00D01A6F" w:rsidP="00DE744E">
      <w:pPr>
        <w:suppressAutoHyphens w:val="0"/>
        <w:jc w:val="center"/>
        <w:rPr>
          <w:rFonts w:eastAsia="Calibri"/>
          <w:b/>
          <w:sz w:val="28"/>
          <w:szCs w:val="28"/>
          <w:lang w:val="ru-RU" w:eastAsia="en-US"/>
        </w:rPr>
      </w:pPr>
      <w:r>
        <w:rPr>
          <w:rFonts w:eastAsia="Calibri"/>
          <w:b/>
          <w:sz w:val="28"/>
          <w:szCs w:val="28"/>
          <w:lang w:val="ru-RU" w:eastAsia="en-US"/>
        </w:rPr>
        <w:t>58</w:t>
      </w:r>
      <w:r w:rsidR="00826FA5">
        <w:rPr>
          <w:rFonts w:eastAsia="Calibri"/>
          <w:b/>
          <w:sz w:val="28"/>
          <w:szCs w:val="28"/>
          <w:lang w:eastAsia="en-US"/>
        </w:rPr>
        <w:t xml:space="preserve"> </w:t>
      </w:r>
      <w:r w:rsidR="00136D34" w:rsidRPr="00136D34">
        <w:rPr>
          <w:rFonts w:eastAsia="Calibri"/>
          <w:b/>
          <w:sz w:val="28"/>
          <w:szCs w:val="28"/>
          <w:lang w:eastAsia="en-US"/>
        </w:rPr>
        <w:t>сесія</w:t>
      </w:r>
    </w:p>
    <w:p w14:paraId="60C9F65C" w14:textId="77777777" w:rsidR="00136D34" w:rsidRPr="00F96B16" w:rsidRDefault="00136D34" w:rsidP="00A05060">
      <w:pPr>
        <w:suppressAutoHyphens w:val="0"/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F96B16">
        <w:rPr>
          <w:rFonts w:eastAsia="Calibri"/>
          <w:b/>
          <w:sz w:val="28"/>
          <w:szCs w:val="28"/>
          <w:lang w:eastAsia="en-US"/>
        </w:rPr>
        <w:t>VIII</w:t>
      </w:r>
      <w:r w:rsidR="00826FA5" w:rsidRPr="00F96B16">
        <w:rPr>
          <w:rFonts w:eastAsia="Calibri"/>
          <w:b/>
          <w:sz w:val="28"/>
          <w:szCs w:val="28"/>
          <w:lang w:eastAsia="en-US"/>
        </w:rPr>
        <w:t xml:space="preserve"> </w:t>
      </w:r>
      <w:r w:rsidRPr="00F96B16">
        <w:rPr>
          <w:rFonts w:eastAsia="Calibri"/>
          <w:b/>
          <w:sz w:val="28"/>
          <w:szCs w:val="28"/>
          <w:lang w:eastAsia="en-US"/>
        </w:rPr>
        <w:t>скликання</w:t>
      </w:r>
    </w:p>
    <w:p w14:paraId="348CC4C3" w14:textId="77777777" w:rsidR="00DE744E" w:rsidRDefault="00DE744E" w:rsidP="00DE744E">
      <w:pPr>
        <w:suppressAutoHyphens w:val="0"/>
        <w:jc w:val="center"/>
        <w:rPr>
          <w:rFonts w:eastAsia="Calibri"/>
          <w:b/>
          <w:spacing w:val="40"/>
          <w:sz w:val="32"/>
          <w:szCs w:val="32"/>
          <w:lang w:val="ru-RU" w:eastAsia="en-US"/>
        </w:rPr>
      </w:pPr>
    </w:p>
    <w:p w14:paraId="3EFD13C5" w14:textId="35DA6492" w:rsidR="005F5325" w:rsidRPr="00F96B16" w:rsidRDefault="005F5325" w:rsidP="005F5325">
      <w:pPr>
        <w:suppressAutoHyphens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F96B16">
        <w:rPr>
          <w:rFonts w:eastAsia="Calibri"/>
          <w:b/>
          <w:spacing w:val="40"/>
          <w:sz w:val="32"/>
          <w:szCs w:val="32"/>
          <w:lang w:eastAsia="en-US"/>
        </w:rPr>
        <w:t>РІШЕННЯ</w:t>
      </w:r>
    </w:p>
    <w:p w14:paraId="5D709AD7" w14:textId="77777777" w:rsidR="00DE744E" w:rsidRPr="00F96B16" w:rsidRDefault="00DE744E" w:rsidP="00542F1E">
      <w:pPr>
        <w:spacing w:line="360" w:lineRule="auto"/>
      </w:pPr>
    </w:p>
    <w:p w14:paraId="3A562C79" w14:textId="3BE47A7F" w:rsidR="005F5325" w:rsidRPr="00164258" w:rsidRDefault="00D01A6F" w:rsidP="002317C8">
      <w:pPr>
        <w:tabs>
          <w:tab w:val="left" w:pos="8080"/>
        </w:tabs>
        <w:suppressAutoHyphens w:val="0"/>
        <w:ind w:right="-1"/>
        <w:jc w:val="both"/>
        <w:rPr>
          <w:rFonts w:eastAsia="Calibri"/>
          <w:sz w:val="28"/>
          <w:szCs w:val="28"/>
          <w:lang w:val="ru-RU" w:eastAsia="en-US"/>
        </w:rPr>
      </w:pPr>
      <w:r>
        <w:rPr>
          <w:rFonts w:eastAsia="Calibri"/>
          <w:lang w:val="ru-RU" w:eastAsia="en-US"/>
        </w:rPr>
        <w:t xml:space="preserve">24 грудня </w:t>
      </w:r>
      <w:r w:rsidR="005F5325" w:rsidRPr="00F96B16">
        <w:rPr>
          <w:rFonts w:eastAsia="Calibri"/>
          <w:lang w:eastAsia="en-US"/>
        </w:rPr>
        <w:t>202</w:t>
      </w:r>
      <w:r w:rsidR="00C72FDA">
        <w:rPr>
          <w:rFonts w:eastAsia="Calibri"/>
          <w:lang w:eastAsia="en-US"/>
        </w:rPr>
        <w:t>5</w:t>
      </w:r>
      <w:r w:rsidR="00E023C8" w:rsidRPr="00F96B16">
        <w:rPr>
          <w:rFonts w:eastAsia="Calibri"/>
          <w:lang w:eastAsia="en-US"/>
        </w:rPr>
        <w:t xml:space="preserve"> року</w:t>
      </w:r>
      <w:r w:rsidR="005F5325" w:rsidRPr="00F96B16">
        <w:rPr>
          <w:rFonts w:eastAsia="Calibri"/>
          <w:sz w:val="28"/>
          <w:szCs w:val="28"/>
          <w:lang w:eastAsia="en-US"/>
        </w:rPr>
        <w:tab/>
      </w:r>
      <w:bookmarkStart w:id="1" w:name="_Hlk153956564"/>
      <w:r w:rsidR="005F5325" w:rsidRPr="00F96B16">
        <w:rPr>
          <w:rFonts w:eastAsia="Calibri"/>
          <w:lang w:eastAsia="en-US"/>
        </w:rPr>
        <w:t xml:space="preserve">№ </w:t>
      </w:r>
      <w:r>
        <w:rPr>
          <w:rFonts w:eastAsia="Calibri"/>
          <w:lang w:val="ru-RU" w:eastAsia="en-US"/>
        </w:rPr>
        <w:t>100</w:t>
      </w:r>
      <w:r w:rsidR="00A85460">
        <w:rPr>
          <w:rFonts w:eastAsia="Calibri"/>
          <w:lang w:val="ru-RU" w:eastAsia="en-US"/>
        </w:rPr>
        <w:t>1</w:t>
      </w:r>
      <w:r w:rsidR="00B47D4D">
        <w:rPr>
          <w:rFonts w:eastAsia="Calibri"/>
          <w:lang w:val="ru-RU" w:eastAsia="en-US"/>
        </w:rPr>
        <w:t>/</w:t>
      </w:r>
      <w:r>
        <w:rPr>
          <w:rFonts w:eastAsia="Calibri"/>
          <w:lang w:val="ru-RU" w:eastAsia="en-US"/>
        </w:rPr>
        <w:t>58</w:t>
      </w:r>
      <w:r w:rsidR="00B47D4D">
        <w:rPr>
          <w:rFonts w:eastAsia="Calibri"/>
          <w:lang w:val="ru-RU" w:eastAsia="en-US"/>
        </w:rPr>
        <w:t>/</w:t>
      </w:r>
      <w:r w:rsidR="00B47D4D">
        <w:rPr>
          <w:rFonts w:eastAsia="Calibri"/>
          <w:lang w:val="en-US" w:eastAsia="en-US"/>
        </w:rPr>
        <w:t>VIII</w:t>
      </w:r>
      <w:bookmarkEnd w:id="1"/>
    </w:p>
    <w:p w14:paraId="16F4FBFF" w14:textId="097EDF5C" w:rsidR="005F5325" w:rsidRPr="005F5325" w:rsidRDefault="005A44A8" w:rsidP="005F5325">
      <w:pPr>
        <w:suppressAutoHyphens w:val="0"/>
        <w:ind w:right="-1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lang w:eastAsia="en-US"/>
        </w:rPr>
        <w:t>селище</w:t>
      </w:r>
      <w:r w:rsidR="005F5325" w:rsidRPr="005F5325">
        <w:rPr>
          <w:rFonts w:eastAsia="Calibri"/>
          <w:lang w:eastAsia="en-US"/>
        </w:rPr>
        <w:t xml:space="preserve"> Черкаське </w:t>
      </w:r>
      <w:r>
        <w:rPr>
          <w:rFonts w:eastAsia="Calibri"/>
          <w:lang w:eastAsia="en-US"/>
        </w:rPr>
        <w:t>Самарівського</w:t>
      </w:r>
      <w:r w:rsidR="005F5325" w:rsidRPr="005F5325">
        <w:rPr>
          <w:rFonts w:eastAsia="Calibri"/>
          <w:lang w:eastAsia="en-US"/>
        </w:rPr>
        <w:t xml:space="preserve"> району Дніпропетровської області</w:t>
      </w:r>
    </w:p>
    <w:bookmarkEnd w:id="0"/>
    <w:p w14:paraId="4F74178A" w14:textId="77777777" w:rsidR="001A2F88" w:rsidRPr="00F9533F" w:rsidRDefault="001A2F88"/>
    <w:p w14:paraId="33B7E1ED" w14:textId="77777777" w:rsidR="001A2F88" w:rsidRPr="00F9533F" w:rsidRDefault="001A2F88"/>
    <w:p w14:paraId="3062FDF1" w14:textId="705487DC" w:rsidR="002E07AC" w:rsidRPr="002E07AC" w:rsidRDefault="00E01B8F" w:rsidP="00D01A6F">
      <w:pPr>
        <w:tabs>
          <w:tab w:val="left" w:pos="3969"/>
        </w:tabs>
        <w:ind w:right="5527"/>
        <w:jc w:val="both"/>
        <w:rPr>
          <w:b/>
          <w:bCs/>
        </w:rPr>
      </w:pPr>
      <w:r w:rsidRPr="00E01B8F">
        <w:rPr>
          <w:b/>
          <w:bCs/>
        </w:rPr>
        <w:t xml:space="preserve">Про </w:t>
      </w:r>
      <w:r w:rsidR="00584122">
        <w:rPr>
          <w:b/>
          <w:bCs/>
        </w:rPr>
        <w:t xml:space="preserve">затвердження </w:t>
      </w:r>
      <w:r w:rsidR="000E3C3B">
        <w:rPr>
          <w:b/>
          <w:bCs/>
        </w:rPr>
        <w:t>п</w:t>
      </w:r>
      <w:r w:rsidRPr="00E01B8F">
        <w:rPr>
          <w:b/>
          <w:bCs/>
        </w:rPr>
        <w:t>лан</w:t>
      </w:r>
      <w:r w:rsidR="00584122">
        <w:rPr>
          <w:b/>
          <w:bCs/>
        </w:rPr>
        <w:t>у</w:t>
      </w:r>
      <w:r w:rsidRPr="00E01B8F">
        <w:rPr>
          <w:b/>
          <w:bCs/>
        </w:rPr>
        <w:t xml:space="preserve"> діяльності з</w:t>
      </w:r>
      <w:r w:rsidR="00C62DBB">
        <w:rPr>
          <w:b/>
          <w:bCs/>
        </w:rPr>
        <w:t xml:space="preserve"> </w:t>
      </w:r>
      <w:r w:rsidRPr="00E01B8F">
        <w:rPr>
          <w:b/>
          <w:bCs/>
        </w:rPr>
        <w:t xml:space="preserve">підготовки </w:t>
      </w:r>
      <w:proofErr w:type="spellStart"/>
      <w:r w:rsidRPr="00E01B8F">
        <w:rPr>
          <w:b/>
          <w:bCs/>
        </w:rPr>
        <w:t>проектів</w:t>
      </w:r>
      <w:proofErr w:type="spellEnd"/>
      <w:r w:rsidRPr="00E01B8F">
        <w:rPr>
          <w:b/>
          <w:bCs/>
        </w:rPr>
        <w:t xml:space="preserve"> регуляторних актів</w:t>
      </w:r>
      <w:r w:rsidR="00DD570C">
        <w:rPr>
          <w:b/>
          <w:bCs/>
        </w:rPr>
        <w:t xml:space="preserve"> </w:t>
      </w:r>
      <w:r w:rsidRPr="00E01B8F">
        <w:rPr>
          <w:b/>
          <w:bCs/>
        </w:rPr>
        <w:t>на 202</w:t>
      </w:r>
      <w:r w:rsidR="00584122">
        <w:rPr>
          <w:b/>
          <w:bCs/>
          <w:lang w:val="ru-RU"/>
        </w:rPr>
        <w:t>6</w:t>
      </w:r>
      <w:r w:rsidRPr="00E01B8F">
        <w:rPr>
          <w:b/>
          <w:bCs/>
        </w:rPr>
        <w:t xml:space="preserve"> рік</w:t>
      </w:r>
    </w:p>
    <w:p w14:paraId="60B4CCE8" w14:textId="77777777" w:rsidR="00F9533F" w:rsidRPr="00F9533F" w:rsidRDefault="00F9533F" w:rsidP="002E6D6D">
      <w:pPr>
        <w:ind w:right="5527"/>
        <w:rPr>
          <w:b/>
        </w:rPr>
      </w:pPr>
    </w:p>
    <w:p w14:paraId="1325CFA1" w14:textId="77777777" w:rsidR="00F9533F" w:rsidRPr="00F9533F" w:rsidRDefault="00F9533F" w:rsidP="002E6D6D">
      <w:pPr>
        <w:ind w:right="5527"/>
        <w:rPr>
          <w:b/>
        </w:rPr>
      </w:pPr>
    </w:p>
    <w:p w14:paraId="2C9B03D2" w14:textId="4DC84000" w:rsidR="00F9533F" w:rsidRDefault="005B0FCA" w:rsidP="001A6854">
      <w:pPr>
        <w:widowControl w:val="0"/>
        <w:ind w:firstLine="586"/>
        <w:jc w:val="both"/>
      </w:pPr>
      <w:r w:rsidRPr="00C147D6">
        <w:t>Керуючись</w:t>
      </w:r>
      <w:r w:rsidR="00BC7B72">
        <w:t xml:space="preserve"> </w:t>
      </w:r>
      <w:r w:rsidR="005546DE" w:rsidRPr="005546DE">
        <w:t>п. 7 ч. 1 ст</w:t>
      </w:r>
      <w:r w:rsidR="007F0F8E">
        <w:t>атті</w:t>
      </w:r>
      <w:r w:rsidR="005546DE" w:rsidRPr="005546DE">
        <w:t xml:space="preserve"> 26, </w:t>
      </w:r>
      <w:r w:rsidR="007F0F8E" w:rsidRPr="005546DE">
        <w:t>ст</w:t>
      </w:r>
      <w:r w:rsidR="007F0F8E">
        <w:t>аттею</w:t>
      </w:r>
      <w:r w:rsidR="005546DE" w:rsidRPr="005546DE">
        <w:t xml:space="preserve"> 59 Закону України «Про місцеве самоврядування в Україні»</w:t>
      </w:r>
      <w:r w:rsidRPr="00C147D6">
        <w:t>,</w:t>
      </w:r>
      <w:r w:rsidR="007F0F8E" w:rsidRPr="007F0F8E">
        <w:t xml:space="preserve"> </w:t>
      </w:r>
      <w:r w:rsidR="007F0F8E" w:rsidRPr="005546DE">
        <w:t>ст</w:t>
      </w:r>
      <w:r w:rsidR="007F0F8E">
        <w:t>аттями</w:t>
      </w:r>
      <w:r w:rsidR="00542F1E" w:rsidRPr="00542F1E">
        <w:t xml:space="preserve"> </w:t>
      </w:r>
      <w:r w:rsidRPr="00C147D6">
        <w:t>7, 13</w:t>
      </w:r>
      <w:r w:rsidR="00DD570C">
        <w:t>, 32 Закону України</w:t>
      </w:r>
      <w:r w:rsidRPr="00C147D6">
        <w:t xml:space="preserve"> «Про засади державної регуляторної політики у сфері господарської діяльності»</w:t>
      </w:r>
      <w:r w:rsidR="00EE0623">
        <w:t>,</w:t>
      </w:r>
      <w:r w:rsidR="00927D77" w:rsidRPr="00927D77">
        <w:t xml:space="preserve"> Черкаська селищна рада</w:t>
      </w:r>
      <w:r w:rsidR="00DD570C">
        <w:t xml:space="preserve"> </w:t>
      </w:r>
    </w:p>
    <w:p w14:paraId="51EE48D5" w14:textId="77777777" w:rsidR="002E07AC" w:rsidRPr="00F9533F" w:rsidRDefault="002E07AC" w:rsidP="002B5B05">
      <w:pPr>
        <w:widowControl w:val="0"/>
        <w:spacing w:line="360" w:lineRule="auto"/>
        <w:ind w:firstLine="584"/>
        <w:jc w:val="both"/>
        <w:rPr>
          <w:bCs/>
        </w:rPr>
      </w:pPr>
    </w:p>
    <w:p w14:paraId="69A66F92" w14:textId="31132CD3" w:rsidR="001A6854" w:rsidRDefault="00F9533F" w:rsidP="001A6854">
      <w:pPr>
        <w:widowControl w:val="0"/>
        <w:tabs>
          <w:tab w:val="left" w:pos="2717"/>
          <w:tab w:val="left" w:pos="2855"/>
          <w:tab w:val="left" w:pos="3402"/>
        </w:tabs>
        <w:jc w:val="both"/>
        <w:rPr>
          <w:b/>
        </w:rPr>
      </w:pPr>
      <w:r w:rsidRPr="00F9533F">
        <w:rPr>
          <w:b/>
        </w:rPr>
        <w:t>ВИРІШИЛА:</w:t>
      </w:r>
    </w:p>
    <w:p w14:paraId="69D997E0" w14:textId="77777777" w:rsidR="00A426DC" w:rsidRPr="001A6854" w:rsidRDefault="00A426DC" w:rsidP="00376CA5">
      <w:pPr>
        <w:widowControl w:val="0"/>
        <w:tabs>
          <w:tab w:val="left" w:pos="2717"/>
          <w:tab w:val="left" w:pos="2855"/>
          <w:tab w:val="left" w:pos="3402"/>
        </w:tabs>
        <w:spacing w:line="360" w:lineRule="auto"/>
        <w:jc w:val="both"/>
        <w:rPr>
          <w:b/>
        </w:rPr>
      </w:pPr>
    </w:p>
    <w:p w14:paraId="56AF09DA" w14:textId="047C75D0" w:rsidR="008A3B88" w:rsidRDefault="00584122" w:rsidP="00C9325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  <w:tab w:val="left" w:pos="8080"/>
        </w:tabs>
        <w:suppressAutoHyphens w:val="0"/>
        <w:ind w:left="0" w:right="-1" w:firstLine="567"/>
        <w:jc w:val="both"/>
      </w:pPr>
      <w:r>
        <w:t xml:space="preserve">Затвердити план діяльності з підготовки </w:t>
      </w:r>
      <w:r w:rsidR="00DD570C">
        <w:t xml:space="preserve">Черкаською селищною радою Самарівського району Дніпропетровської області </w:t>
      </w:r>
      <w:r>
        <w:t>про</w:t>
      </w:r>
      <w:r w:rsidR="00D01A6F">
        <w:t>є</w:t>
      </w:r>
      <w:r>
        <w:t>ктів регуляторних актів на 2026 рік (додається).</w:t>
      </w:r>
    </w:p>
    <w:p w14:paraId="407EC4B3" w14:textId="77777777" w:rsidR="00584122" w:rsidRDefault="00584122" w:rsidP="00584122">
      <w:pPr>
        <w:pStyle w:val="a6"/>
        <w:tabs>
          <w:tab w:val="left" w:pos="709"/>
          <w:tab w:val="left" w:pos="851"/>
          <w:tab w:val="left" w:pos="1134"/>
          <w:tab w:val="left" w:pos="8080"/>
        </w:tabs>
        <w:suppressAutoHyphens w:val="0"/>
        <w:ind w:left="567" w:right="-1"/>
        <w:jc w:val="both"/>
      </w:pPr>
    </w:p>
    <w:p w14:paraId="1419D19B" w14:textId="2D6291A3" w:rsidR="008A3B88" w:rsidRDefault="005B0FCA" w:rsidP="00C9325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</w:pPr>
      <w:r w:rsidRPr="00C147D6">
        <w:t>Відповідальним за розроблення про</w:t>
      </w:r>
      <w:r w:rsidR="00D01A6F">
        <w:t>є</w:t>
      </w:r>
      <w:r w:rsidRPr="00C147D6">
        <w:t>ктів регуляторних актів забезпечити своєчасну підготовку регуляторних актів відповідно до затвердженого плану</w:t>
      </w:r>
      <w:r w:rsidR="008A3B88">
        <w:t>.</w:t>
      </w:r>
    </w:p>
    <w:p w14:paraId="3D8ADFE1" w14:textId="77777777" w:rsidR="008A3B88" w:rsidRPr="00495293" w:rsidRDefault="008A3B88" w:rsidP="00C9325F">
      <w:pPr>
        <w:pStyle w:val="a6"/>
        <w:tabs>
          <w:tab w:val="left" w:pos="709"/>
          <w:tab w:val="left" w:pos="851"/>
          <w:tab w:val="left" w:pos="1134"/>
        </w:tabs>
        <w:ind w:left="0" w:firstLine="567"/>
      </w:pPr>
    </w:p>
    <w:p w14:paraId="13BB99E6" w14:textId="433C2C63" w:rsidR="008A3B88" w:rsidRDefault="008A3B88" w:rsidP="00C9325F">
      <w:pPr>
        <w:pStyle w:val="a6"/>
        <w:numPr>
          <w:ilvl w:val="0"/>
          <w:numId w:val="7"/>
        </w:numPr>
        <w:tabs>
          <w:tab w:val="left" w:pos="709"/>
          <w:tab w:val="left" w:pos="851"/>
          <w:tab w:val="left" w:pos="1134"/>
        </w:tabs>
        <w:suppressAutoHyphens w:val="0"/>
        <w:ind w:left="0" w:firstLine="567"/>
        <w:jc w:val="both"/>
      </w:pPr>
      <w:r>
        <w:t xml:space="preserve"> </w:t>
      </w:r>
      <w:r w:rsidR="005B0FCA" w:rsidRPr="00C147D6">
        <w:t xml:space="preserve">Контроль за виконанням </w:t>
      </w:r>
      <w:r w:rsidR="00215870">
        <w:t xml:space="preserve">даного </w:t>
      </w:r>
      <w:r w:rsidR="005B0FCA" w:rsidRPr="00C147D6">
        <w:t>рішення покласти на селищного голову</w:t>
      </w:r>
      <w:r>
        <w:t>.</w:t>
      </w:r>
    </w:p>
    <w:p w14:paraId="1F0BDA42" w14:textId="77777777" w:rsidR="008A3B88" w:rsidRPr="00473B34" w:rsidRDefault="008A3B88" w:rsidP="001A6854">
      <w:pPr>
        <w:pStyle w:val="a6"/>
        <w:tabs>
          <w:tab w:val="left" w:pos="709"/>
          <w:tab w:val="left" w:pos="851"/>
          <w:tab w:val="left" w:pos="1134"/>
        </w:tabs>
        <w:ind w:left="0" w:firstLine="567"/>
      </w:pPr>
    </w:p>
    <w:p w14:paraId="24C0D751" w14:textId="77777777" w:rsidR="00A05060" w:rsidRPr="00C31FE4" w:rsidRDefault="00A05060" w:rsidP="001A6854">
      <w:pPr>
        <w:widowControl w:val="0"/>
        <w:tabs>
          <w:tab w:val="left" w:pos="7088"/>
        </w:tabs>
        <w:ind w:firstLine="567"/>
        <w:jc w:val="both"/>
        <w:rPr>
          <w:bCs/>
        </w:rPr>
      </w:pPr>
    </w:p>
    <w:p w14:paraId="5DE9B624" w14:textId="77777777" w:rsidR="005B0FCA" w:rsidRDefault="00BD5307" w:rsidP="001A6854">
      <w:pPr>
        <w:widowControl w:val="0"/>
        <w:tabs>
          <w:tab w:val="left" w:pos="7088"/>
        </w:tabs>
        <w:jc w:val="both"/>
        <w:rPr>
          <w:bCs/>
        </w:rPr>
      </w:pPr>
      <w:r w:rsidRPr="00C31FE4">
        <w:rPr>
          <w:bCs/>
        </w:rPr>
        <w:t>Селищний голова</w:t>
      </w:r>
      <w:r w:rsidRPr="00C31FE4">
        <w:rPr>
          <w:bCs/>
        </w:rPr>
        <w:tab/>
        <w:t>Юрій ТАРАН</w:t>
      </w:r>
    </w:p>
    <w:p w14:paraId="151100E4" w14:textId="77777777" w:rsidR="00086B07" w:rsidRDefault="00086B07" w:rsidP="001A6854">
      <w:pPr>
        <w:widowControl w:val="0"/>
        <w:tabs>
          <w:tab w:val="left" w:pos="7088"/>
        </w:tabs>
        <w:jc w:val="both"/>
        <w:rPr>
          <w:bCs/>
        </w:rPr>
        <w:sectPr w:rsidR="00086B07" w:rsidSect="00542F1E">
          <w:headerReference w:type="default" r:id="rId9"/>
          <w:headerReference w:type="first" r:id="rId10"/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14:paraId="485BE2B9" w14:textId="77777777" w:rsidR="005B0FCA" w:rsidRPr="00C147D6" w:rsidRDefault="003F538C" w:rsidP="00542F1E">
      <w:pPr>
        <w:ind w:left="10800"/>
        <w:jc w:val="center"/>
        <w:rPr>
          <w:rFonts w:eastAsia="Calibri"/>
        </w:rPr>
      </w:pPr>
      <w:r>
        <w:rPr>
          <w:rFonts w:eastAsia="Calibri"/>
        </w:rPr>
        <w:lastRenderedPageBreak/>
        <w:t>Додаток</w:t>
      </w:r>
    </w:p>
    <w:p w14:paraId="0815C062" w14:textId="77777777" w:rsidR="005B0FCA" w:rsidRPr="00C147D6" w:rsidRDefault="003F538C" w:rsidP="00542F1E">
      <w:pPr>
        <w:ind w:left="10800"/>
        <w:jc w:val="center"/>
        <w:rPr>
          <w:rFonts w:eastAsia="Calibri"/>
        </w:rPr>
      </w:pPr>
      <w:r>
        <w:rPr>
          <w:rFonts w:eastAsia="Calibri"/>
        </w:rPr>
        <w:t>до рішення Черкаської селищної</w:t>
      </w:r>
      <w:r w:rsidR="005B0FCA" w:rsidRPr="00C147D6">
        <w:rPr>
          <w:rFonts w:eastAsia="Calibri"/>
        </w:rPr>
        <w:t xml:space="preserve"> ради</w:t>
      </w:r>
    </w:p>
    <w:p w14:paraId="458215AA" w14:textId="21B91987" w:rsidR="005B0FCA" w:rsidRPr="005A3F7F" w:rsidRDefault="005B0FCA" w:rsidP="00542F1E">
      <w:pPr>
        <w:ind w:left="10800"/>
        <w:jc w:val="center"/>
        <w:rPr>
          <w:rFonts w:eastAsia="Calibri"/>
          <w:lang w:val="ru-RU"/>
        </w:rPr>
      </w:pPr>
      <w:r w:rsidRPr="00C147D6">
        <w:rPr>
          <w:rFonts w:eastAsia="Calibri"/>
        </w:rPr>
        <w:t xml:space="preserve">від </w:t>
      </w:r>
      <w:r w:rsidR="00A85460">
        <w:rPr>
          <w:rFonts w:eastAsia="Calibri"/>
          <w:lang w:val="ru-RU"/>
        </w:rPr>
        <w:t>24</w:t>
      </w:r>
      <w:r w:rsidR="00764BEB">
        <w:rPr>
          <w:rFonts w:eastAsia="Calibri"/>
          <w:lang w:val="ru-RU"/>
        </w:rPr>
        <w:t>.</w:t>
      </w:r>
      <w:r w:rsidR="00A85460">
        <w:rPr>
          <w:rFonts w:eastAsia="Calibri"/>
          <w:lang w:val="ru-RU"/>
        </w:rPr>
        <w:t>12</w:t>
      </w:r>
      <w:r w:rsidR="00764BEB">
        <w:rPr>
          <w:rFonts w:eastAsia="Calibri"/>
          <w:lang w:val="ru-RU"/>
        </w:rPr>
        <w:t>.</w:t>
      </w:r>
      <w:r w:rsidR="003F538C">
        <w:rPr>
          <w:rFonts w:eastAsia="Calibri"/>
        </w:rPr>
        <w:t>202</w:t>
      </w:r>
      <w:r w:rsidR="00764BEB">
        <w:rPr>
          <w:rFonts w:eastAsia="Calibri"/>
          <w:lang w:val="ru-RU"/>
        </w:rPr>
        <w:t>5</w:t>
      </w:r>
      <w:r w:rsidR="003F538C">
        <w:rPr>
          <w:rFonts w:eastAsia="Calibri"/>
        </w:rPr>
        <w:t xml:space="preserve"> </w:t>
      </w:r>
      <w:r w:rsidR="00B47D4D" w:rsidRPr="00F96B16">
        <w:rPr>
          <w:rFonts w:eastAsia="Calibri"/>
          <w:lang w:eastAsia="en-US"/>
        </w:rPr>
        <w:t xml:space="preserve">№ </w:t>
      </w:r>
      <w:r w:rsidR="00A85460">
        <w:rPr>
          <w:rFonts w:eastAsia="Calibri"/>
          <w:lang w:eastAsia="en-US"/>
        </w:rPr>
        <w:t>1001</w:t>
      </w:r>
      <w:r w:rsidR="00542F1E">
        <w:rPr>
          <w:rFonts w:eastAsia="Calibri"/>
          <w:lang w:val="ru-RU" w:eastAsia="en-US"/>
        </w:rPr>
        <w:t>/</w:t>
      </w:r>
      <w:r w:rsidR="00A85460">
        <w:rPr>
          <w:rFonts w:eastAsia="Calibri"/>
          <w:lang w:val="ru-RU" w:eastAsia="en-US"/>
        </w:rPr>
        <w:t>58</w:t>
      </w:r>
      <w:r w:rsidR="00542F1E">
        <w:rPr>
          <w:rFonts w:eastAsia="Calibri"/>
          <w:lang w:val="ru-RU" w:eastAsia="en-US"/>
        </w:rPr>
        <w:t>/</w:t>
      </w:r>
      <w:r w:rsidR="00542F1E">
        <w:rPr>
          <w:rFonts w:eastAsia="Calibri"/>
          <w:lang w:val="en-US" w:eastAsia="en-US"/>
        </w:rPr>
        <w:t>VIII</w:t>
      </w:r>
    </w:p>
    <w:p w14:paraId="2A85FF17" w14:textId="77777777" w:rsidR="005B0FCA" w:rsidRPr="00D25392" w:rsidRDefault="005B0FCA" w:rsidP="005B0FCA">
      <w:pPr>
        <w:jc w:val="center"/>
        <w:rPr>
          <w:rFonts w:eastAsia="Calibri"/>
          <w:sz w:val="28"/>
          <w:szCs w:val="28"/>
        </w:rPr>
      </w:pPr>
      <w:r w:rsidRPr="00D25392">
        <w:rPr>
          <w:rFonts w:eastAsia="Calibri"/>
          <w:sz w:val="28"/>
          <w:szCs w:val="28"/>
        </w:rPr>
        <w:t>План</w:t>
      </w:r>
    </w:p>
    <w:p w14:paraId="683F76B2" w14:textId="3B36A7A2" w:rsidR="005B0FCA" w:rsidRDefault="00DD570C" w:rsidP="005B0FCA">
      <w:pPr>
        <w:jc w:val="center"/>
        <w:rPr>
          <w:rFonts w:eastAsia="Calibri"/>
          <w:sz w:val="28"/>
          <w:szCs w:val="28"/>
        </w:rPr>
      </w:pPr>
      <w:r w:rsidRPr="00DD570C">
        <w:rPr>
          <w:rFonts w:eastAsia="Calibri"/>
          <w:sz w:val="28"/>
          <w:szCs w:val="28"/>
        </w:rPr>
        <w:t>діяльності з підготовки Черкаською селищною радою Самарівського району Дніпропетровської області про</w:t>
      </w:r>
      <w:r w:rsidR="00696249">
        <w:rPr>
          <w:rFonts w:eastAsia="Calibri"/>
          <w:sz w:val="28"/>
          <w:szCs w:val="28"/>
        </w:rPr>
        <w:t>є</w:t>
      </w:r>
      <w:r w:rsidRPr="00DD570C">
        <w:rPr>
          <w:rFonts w:eastAsia="Calibri"/>
          <w:sz w:val="28"/>
          <w:szCs w:val="28"/>
        </w:rPr>
        <w:t>ктів регуляторних актів на 2026 рік</w:t>
      </w:r>
    </w:p>
    <w:p w14:paraId="44EB904B" w14:textId="77777777" w:rsidR="00DD570C" w:rsidRPr="00D25392" w:rsidRDefault="00DD570C" w:rsidP="005B0FCA">
      <w:pPr>
        <w:jc w:val="center"/>
        <w:rPr>
          <w:rFonts w:eastAsia="Calibri"/>
          <w:sz w:val="28"/>
          <w:szCs w:val="28"/>
        </w:rPr>
      </w:pPr>
    </w:p>
    <w:tbl>
      <w:tblPr>
        <w:tblStyle w:val="1"/>
        <w:tblW w:w="14601" w:type="dxa"/>
        <w:tblInd w:w="-5" w:type="dxa"/>
        <w:tblLook w:val="04A0" w:firstRow="1" w:lastRow="0" w:firstColumn="1" w:lastColumn="0" w:noHBand="0" w:noVBand="1"/>
      </w:tblPr>
      <w:tblGrid>
        <w:gridCol w:w="6067"/>
        <w:gridCol w:w="4536"/>
        <w:gridCol w:w="1436"/>
        <w:gridCol w:w="2562"/>
      </w:tblGrid>
      <w:tr w:rsidR="005B0FCA" w:rsidRPr="00D25392" w14:paraId="5E0F9F53" w14:textId="77777777" w:rsidTr="00DE744E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670C" w14:textId="77777777" w:rsidR="005B0FCA" w:rsidRPr="00D25392" w:rsidRDefault="005B0FCA" w:rsidP="00113F1D">
            <w:pPr>
              <w:ind w:left="-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 xml:space="preserve">Види і назва </w:t>
            </w:r>
            <w:proofErr w:type="spellStart"/>
            <w:r w:rsidRPr="00D25392">
              <w:rPr>
                <w:rFonts w:ascii="Times New Roman" w:hAnsi="Times New Roman"/>
                <w:lang w:val="uk-UA"/>
              </w:rPr>
              <w:t>проектів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3624" w14:textId="77777777" w:rsidR="005B0FCA" w:rsidRPr="00D25392" w:rsidRDefault="005B0FCA" w:rsidP="00113F1D">
            <w:pPr>
              <w:ind w:left="-139" w:right="-3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Ціль прийняття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C371" w14:textId="77777777" w:rsidR="005B0FCA" w:rsidRPr="00D25392" w:rsidRDefault="005B0FCA" w:rsidP="00113F1D">
            <w:pPr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 xml:space="preserve">Строки підготовки </w:t>
            </w:r>
            <w:proofErr w:type="spellStart"/>
            <w:r w:rsidRPr="00D25392">
              <w:rPr>
                <w:rFonts w:ascii="Times New Roman" w:hAnsi="Times New Roman"/>
                <w:lang w:val="uk-UA"/>
              </w:rPr>
              <w:t>проектів</w:t>
            </w:r>
            <w:proofErr w:type="spellEnd"/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A103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Найменування</w:t>
            </w:r>
          </w:p>
          <w:p w14:paraId="0E1BDD90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 xml:space="preserve">органів та підрозділів, відповідальних за розроблення </w:t>
            </w:r>
            <w:proofErr w:type="spellStart"/>
            <w:r w:rsidRPr="00D25392">
              <w:rPr>
                <w:rFonts w:ascii="Times New Roman" w:hAnsi="Times New Roman"/>
                <w:lang w:val="uk-UA"/>
              </w:rPr>
              <w:t>проекту</w:t>
            </w:r>
            <w:proofErr w:type="spellEnd"/>
          </w:p>
        </w:tc>
      </w:tr>
      <w:tr w:rsidR="005B0FCA" w:rsidRPr="004E5405" w14:paraId="46FFAF6E" w14:textId="77777777" w:rsidTr="00DE744E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BA6E2" w14:textId="77F10FAC" w:rsidR="005B0FCA" w:rsidRPr="00D25392" w:rsidRDefault="00B2218C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Pr="00B2218C">
              <w:rPr>
                <w:rFonts w:ascii="Times New Roman" w:hAnsi="Times New Roman"/>
                <w:lang w:val="uk-UA"/>
              </w:rPr>
              <w:t>Про встановлення ставок єдиного податку на території Черкаської селищної територіальної громади Самарівського району Дніпропетровської області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Pr="00B2218C">
              <w:rPr>
                <w:rFonts w:ascii="Times New Roman" w:hAnsi="Times New Roman"/>
                <w:lang w:val="uk-UA"/>
              </w:rPr>
              <w:t xml:space="preserve"> </w:t>
            </w:r>
            <w:r w:rsidR="005B0FCA" w:rsidRPr="00D25392">
              <w:rPr>
                <w:rFonts w:ascii="Times New Roman" w:hAnsi="Times New Roman"/>
                <w:lang w:val="uk-UA"/>
              </w:rPr>
              <w:t>(за необхідності)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FF33" w14:textId="77777777" w:rsidR="005B0FCA" w:rsidRPr="00D25392" w:rsidRDefault="005B0FCA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BDC" w14:textId="77777777" w:rsidR="005B0FCA" w:rsidRPr="00D25392" w:rsidRDefault="005B0FCA" w:rsidP="000C7D7F">
            <w:pPr>
              <w:ind w:left="179" w:right="-79" w:hanging="16"/>
              <w:jc w:val="center"/>
              <w:rPr>
                <w:rFonts w:ascii="Times New Roman" w:hAnsi="Times New Roman"/>
                <w:lang w:val="uk-UA"/>
              </w:rPr>
            </w:pPr>
          </w:p>
          <w:p w14:paraId="77A7E9EF" w14:textId="73B8EC08" w:rsidR="005B0FCA" w:rsidRPr="005A3F7F" w:rsidRDefault="000C7D7F" w:rsidP="000C7D7F">
            <w:pPr>
              <w:ind w:left="179" w:right="-79" w:hanging="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 xml:space="preserve">І – ІІ квартал </w:t>
            </w:r>
            <w:r w:rsidR="005B0FCA">
              <w:rPr>
                <w:rFonts w:ascii="Times New Roman" w:hAnsi="Times New Roman"/>
                <w:lang w:val="uk-UA"/>
              </w:rPr>
              <w:t>202</w:t>
            </w:r>
            <w:r w:rsidR="005841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року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66F21" w14:textId="77777777" w:rsidR="005B0FCA" w:rsidRPr="00EC2E83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7AA2482F" w14:textId="77777777" w:rsidR="005B0FCA" w:rsidRPr="00EC2E83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3BE478EB" w14:textId="2311C39A" w:rsidR="005B0FCA" w:rsidRPr="00EC2E83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  <w:tr w:rsidR="005B0FCA" w:rsidRPr="004E5405" w14:paraId="51380A36" w14:textId="77777777" w:rsidTr="00DE744E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BA7D" w14:textId="60A2D90D" w:rsidR="005B0FCA" w:rsidRPr="00D25392" w:rsidRDefault="00B2218C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Pr="00B2218C">
              <w:rPr>
                <w:rFonts w:ascii="Times New Roman" w:hAnsi="Times New Roman"/>
                <w:lang w:val="uk-UA"/>
              </w:rPr>
              <w:t>Про встановлення податку на майно в частині плати за землю на території Черкаської селищної територіальної громади Самарівського району Дніпропетровської області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Pr="00B2218C">
              <w:rPr>
                <w:rFonts w:ascii="Times New Roman" w:hAnsi="Times New Roman"/>
                <w:lang w:val="uk-UA"/>
              </w:rPr>
              <w:t xml:space="preserve"> </w:t>
            </w:r>
            <w:r w:rsidR="00157ED9">
              <w:rPr>
                <w:rFonts w:ascii="Times New Roman" w:hAnsi="Times New Roman"/>
                <w:lang w:val="uk-UA"/>
              </w:rPr>
              <w:t>(</w:t>
            </w:r>
            <w:r w:rsidR="005B0FCA" w:rsidRPr="00D25392">
              <w:rPr>
                <w:rFonts w:ascii="Times New Roman" w:hAnsi="Times New Roman"/>
                <w:lang w:val="uk-UA"/>
              </w:rPr>
              <w:t>за необхідності)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80168" w14:textId="77777777" w:rsidR="005B0FCA" w:rsidRPr="00D25392" w:rsidRDefault="005B0FCA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F53C" w14:textId="77777777" w:rsidR="005B0FCA" w:rsidRPr="00D25392" w:rsidRDefault="005B0FCA" w:rsidP="00EE755B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</w:p>
          <w:p w14:paraId="2D0EBB6A" w14:textId="00783F83" w:rsidR="005B0FCA" w:rsidRPr="005A3F7F" w:rsidRDefault="00EE755B" w:rsidP="00EE755B">
            <w:pPr>
              <w:ind w:left="-77" w:right="-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 – ІІ квартал 202</w:t>
            </w:r>
            <w:r w:rsidR="005841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A953" w14:textId="77777777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7DC4AA7E" w14:textId="77777777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7774A703" w14:textId="24C302DC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  <w:tr w:rsidR="005B0FCA" w:rsidRPr="004E5405" w14:paraId="539DEC8B" w14:textId="77777777" w:rsidTr="00DE744E"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DEC4" w14:textId="4B3E0698" w:rsidR="005B0FCA" w:rsidRPr="00D25392" w:rsidRDefault="00B2218C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«</w:t>
            </w:r>
            <w:r w:rsidRPr="00B2218C">
              <w:rPr>
                <w:rFonts w:ascii="Times New Roman" w:hAnsi="Times New Roman"/>
                <w:lang w:val="uk-UA"/>
              </w:rPr>
              <w:t>Про встановлення податку на нерухоме майно, відмінне від земельної ділянки на території Черкаської селищної територіальної громади Самарівського району Дніпропетровської області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Pr="00B2218C">
              <w:rPr>
                <w:rFonts w:ascii="Times New Roman" w:hAnsi="Times New Roman"/>
                <w:lang w:val="uk-UA"/>
              </w:rPr>
              <w:t xml:space="preserve"> </w:t>
            </w:r>
            <w:r w:rsidR="005B0FCA" w:rsidRPr="00D25392">
              <w:rPr>
                <w:rFonts w:ascii="Times New Roman" w:hAnsi="Times New Roman"/>
                <w:lang w:val="uk-UA"/>
              </w:rPr>
              <w:t>(за необхідності)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CE24E" w14:textId="77777777" w:rsidR="005B0FCA" w:rsidRDefault="005B0FCA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  <w:p w14:paraId="19F48C79" w14:textId="77777777" w:rsidR="00B91148" w:rsidRDefault="00B91148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</w:p>
          <w:p w14:paraId="0D25CFFC" w14:textId="77777777" w:rsidR="00B91148" w:rsidRPr="00D25392" w:rsidRDefault="00B91148" w:rsidP="00DE744E">
            <w:pPr>
              <w:ind w:left="179" w:right="120"/>
              <w:jc w:val="both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B4A9" w14:textId="77777777" w:rsidR="005B0FCA" w:rsidRPr="00D25392" w:rsidRDefault="005B0FCA" w:rsidP="00EE755B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</w:p>
          <w:p w14:paraId="2927A77D" w14:textId="6969C990" w:rsidR="005B0FCA" w:rsidRPr="005A3F7F" w:rsidRDefault="00EE755B" w:rsidP="00EE755B">
            <w:pPr>
              <w:ind w:left="-77" w:right="-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 – ІІ квартал 202</w:t>
            </w:r>
            <w:r w:rsidR="005841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року</w:t>
            </w:r>
            <w:r w:rsidRPr="00D25392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360E" w14:textId="77777777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5393BA82" w14:textId="77777777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3B30A104" w14:textId="1C7541C4" w:rsidR="005B0FCA" w:rsidRPr="00D25392" w:rsidRDefault="005B0FCA" w:rsidP="00DE744E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  <w:tr w:rsidR="005B0FCA" w:rsidRPr="004E5405" w14:paraId="36EBA6C7" w14:textId="77777777" w:rsidTr="00B91148">
        <w:trPr>
          <w:trHeight w:val="1979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1E83A" w14:textId="60219F9B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lastRenderedPageBreak/>
              <w:t>«Про затвердження Правил благоустрою території та Правил дотримання тиші на території Черкаської селищної територіальної громади Новомосковського району Дніпропетровської області»</w:t>
            </w:r>
          </w:p>
          <w:p w14:paraId="48E6DB00" w14:textId="77777777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(за необхідності)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7859" w14:textId="77777777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D701" w14:textId="77777777" w:rsidR="005B0FCA" w:rsidRPr="00D25392" w:rsidRDefault="005B0FCA" w:rsidP="009A6D6A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</w:p>
          <w:p w14:paraId="3DB2380D" w14:textId="67D69B4E" w:rsidR="005B0FCA" w:rsidRPr="005A3F7F" w:rsidRDefault="00EE755B" w:rsidP="009A6D6A">
            <w:pPr>
              <w:ind w:left="-77" w:right="-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 – ІІ квартал 202</w:t>
            </w:r>
            <w:r w:rsidR="005841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19C5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6C728C9B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00181509" w14:textId="18186BC9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  <w:tr w:rsidR="005B0FCA" w:rsidRPr="004E5405" w14:paraId="66A46173" w14:textId="77777777" w:rsidTr="00B91148">
        <w:trPr>
          <w:trHeight w:val="2390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BA734" w14:textId="60D43F32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«Про затвердження Положення про порядок розміщення зовнішньої реклами на території Черкаської селищної територіальної громади»</w:t>
            </w:r>
          </w:p>
          <w:p w14:paraId="7B0A3367" w14:textId="77777777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(за необхідності)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2FB7D" w14:textId="77777777" w:rsidR="005B0FCA" w:rsidRPr="00D25392" w:rsidRDefault="005B0FCA" w:rsidP="00157ED9">
            <w:pPr>
              <w:ind w:left="37" w:right="135"/>
              <w:jc w:val="both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DB07" w14:textId="77777777" w:rsidR="005B0FCA" w:rsidRPr="00D25392" w:rsidRDefault="005B0FCA" w:rsidP="009A6D6A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</w:p>
          <w:p w14:paraId="681D759B" w14:textId="36510F09" w:rsidR="005B0FCA" w:rsidRPr="005A3F7F" w:rsidRDefault="00EE755B" w:rsidP="009A6D6A">
            <w:pPr>
              <w:ind w:left="-77" w:right="-12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І – ІІ квартал 202</w:t>
            </w:r>
            <w:r w:rsidR="0058412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A1E3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1D904E7E" w14:textId="77777777" w:rsidR="005B0FCA" w:rsidRPr="00D25392" w:rsidRDefault="005B0FCA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1BBE17D1" w14:textId="5A936F41" w:rsidR="004E0058" w:rsidRPr="00D25392" w:rsidRDefault="005B0FCA" w:rsidP="00A772D8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  <w:tr w:rsidR="004E0058" w:rsidRPr="004E5405" w14:paraId="30F65B98" w14:textId="77777777" w:rsidTr="00B91148">
        <w:trPr>
          <w:trHeight w:val="2421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E67D" w14:textId="0B7A5406" w:rsidR="004E0058" w:rsidRPr="00E95B74" w:rsidRDefault="00B91148" w:rsidP="008D7C9C">
            <w:pPr>
              <w:tabs>
                <w:tab w:val="left" w:pos="2010"/>
              </w:tabs>
              <w:ind w:left="19" w:hanging="19"/>
              <w:jc w:val="both"/>
              <w:rPr>
                <w:rFonts w:ascii="Times New Roman" w:hAnsi="Times New Roman"/>
                <w:lang w:val="uk-UA"/>
              </w:rPr>
            </w:pPr>
            <w:bookmarkStart w:id="2" w:name="_Hlk205891141"/>
            <w:r>
              <w:rPr>
                <w:rFonts w:ascii="Times New Roman" w:hAnsi="Times New Roman"/>
                <w:lang w:val="uk-UA"/>
              </w:rPr>
              <w:t>«</w:t>
            </w:r>
            <w:r w:rsidR="009918F7" w:rsidRPr="00E95B74">
              <w:rPr>
                <w:rFonts w:ascii="Times New Roman" w:hAnsi="Times New Roman"/>
                <w:lang w:val="uk-UA"/>
              </w:rPr>
              <w:t>Про затвердження Порядку передачі об’єктів (елементів) благоустрою</w:t>
            </w:r>
            <w:r w:rsidR="008D7C9C" w:rsidRPr="00E95B74">
              <w:rPr>
                <w:rFonts w:ascii="Times New Roman" w:hAnsi="Times New Roman"/>
                <w:lang w:val="uk-UA"/>
              </w:rPr>
              <w:t xml:space="preserve"> на території Черкаської селищної </w:t>
            </w:r>
            <w:r w:rsidR="00E95B74" w:rsidRPr="00E95B74">
              <w:rPr>
                <w:rFonts w:ascii="Times New Roman" w:hAnsi="Times New Roman"/>
                <w:lang w:val="uk-UA"/>
              </w:rPr>
              <w:t>територіальної громади</w:t>
            </w:r>
            <w:r w:rsidR="009918F7" w:rsidRPr="00E95B74">
              <w:rPr>
                <w:rFonts w:ascii="Times New Roman" w:hAnsi="Times New Roman"/>
                <w:lang w:val="uk-UA"/>
              </w:rPr>
              <w:t xml:space="preserve"> в тимчасове використання не за функціональним призначенням для здійснення господарської діяльності у сфері споживчого ринку та послуг</w:t>
            </w:r>
            <w:bookmarkEnd w:id="2"/>
            <w:r>
              <w:rPr>
                <w:rFonts w:ascii="Times New Roman" w:hAnsi="Times New Roman"/>
                <w:lang w:val="uk-UA"/>
              </w:rPr>
              <w:t>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16B" w14:textId="04C56336" w:rsidR="004E0058" w:rsidRPr="00D25392" w:rsidRDefault="00E62D7E" w:rsidP="00157ED9">
            <w:pPr>
              <w:ind w:left="37" w:right="135"/>
              <w:jc w:val="both"/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3A23" w14:textId="77777777" w:rsidR="004E0058" w:rsidRDefault="004E0058" w:rsidP="009A6D6A">
            <w:pPr>
              <w:ind w:left="-77" w:right="-124"/>
              <w:jc w:val="center"/>
            </w:pPr>
          </w:p>
          <w:p w14:paraId="3111FEB4" w14:textId="6039CB3A" w:rsidR="00363D4D" w:rsidRPr="00363D4D" w:rsidRDefault="00584122" w:rsidP="009A6D6A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 – ІІ квартал </w:t>
            </w:r>
            <w:r w:rsidR="00363D4D" w:rsidRPr="00363D4D">
              <w:rPr>
                <w:rFonts w:ascii="Times New Roman" w:hAnsi="Times New Roman"/>
                <w:lang w:val="uk-UA"/>
              </w:rPr>
              <w:t>202</w:t>
            </w:r>
            <w:r>
              <w:rPr>
                <w:rFonts w:ascii="Times New Roman" w:hAnsi="Times New Roman"/>
                <w:lang w:val="uk-UA"/>
              </w:rPr>
              <w:t>6</w:t>
            </w:r>
            <w:r w:rsidR="00363D4D" w:rsidRPr="00363D4D">
              <w:rPr>
                <w:rFonts w:ascii="Times New Roman" w:hAnsi="Times New Roman"/>
                <w:lang w:val="uk-UA"/>
              </w:rPr>
              <w:t xml:space="preserve"> року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6385" w14:textId="77777777" w:rsidR="004E0058" w:rsidRDefault="004E0058" w:rsidP="00113F1D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</w:p>
          <w:p w14:paraId="07276D42" w14:textId="77777777" w:rsidR="009A6D6A" w:rsidRPr="00D25392" w:rsidRDefault="009A6D6A" w:rsidP="009A6D6A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0E972A16" w14:textId="764C19ED" w:rsidR="009A6D6A" w:rsidRPr="00D25392" w:rsidRDefault="009A6D6A" w:rsidP="009A6D6A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 w:rsidRPr="00D25392">
              <w:rPr>
                <w:rFonts w:ascii="Times New Roman" w:hAnsi="Times New Roman"/>
                <w:lang w:val="uk-UA"/>
              </w:rPr>
              <w:t>Фінансовий відділ,</w:t>
            </w:r>
            <w:r>
              <w:rPr>
                <w:rFonts w:ascii="Times New Roman" w:hAnsi="Times New Roman"/>
                <w:lang w:val="uk-UA"/>
              </w:rPr>
              <w:t xml:space="preserve"> керуючий справами</w:t>
            </w:r>
            <w:r w:rsidR="00646539">
              <w:rPr>
                <w:rFonts w:ascii="Times New Roman" w:hAnsi="Times New Roman"/>
                <w:lang w:val="uk-UA"/>
              </w:rPr>
              <w:t xml:space="preserve"> (секретар) виконавчого комітету, </w:t>
            </w:r>
          </w:p>
          <w:p w14:paraId="1A650826" w14:textId="480DF597" w:rsidR="004E0058" w:rsidRPr="00A772D8" w:rsidRDefault="00A772D8" w:rsidP="00A772D8">
            <w:pPr>
              <w:ind w:left="-68" w:right="-105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</w:t>
            </w:r>
            <w:r w:rsidR="009A6D6A" w:rsidRPr="00D25392">
              <w:rPr>
                <w:rFonts w:ascii="Times New Roman" w:hAnsi="Times New Roman"/>
                <w:lang w:val="uk-UA"/>
              </w:rPr>
              <w:t>нспектор</w:t>
            </w:r>
          </w:p>
        </w:tc>
      </w:tr>
      <w:tr w:rsidR="00B2218C" w:rsidRPr="004E5405" w14:paraId="7D391D61" w14:textId="77777777" w:rsidTr="00B91148">
        <w:trPr>
          <w:trHeight w:val="2259"/>
        </w:trPr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081B" w14:textId="2D2E0DDA" w:rsidR="00B2218C" w:rsidRPr="00B2218C" w:rsidRDefault="00B2218C" w:rsidP="00B2218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lastRenderedPageBreak/>
              <w:t>«</w:t>
            </w:r>
            <w:r w:rsidRPr="00B2218C">
              <w:rPr>
                <w:rFonts w:ascii="Times New Roman" w:hAnsi="Times New Roman"/>
                <w:lang w:val="uk-UA"/>
              </w:rPr>
              <w:t>Про встановлення туристичного збору на території Черкаської селищної територіальної громади Самарівського району Дніпропетровської області</w:t>
            </w:r>
            <w:r>
              <w:rPr>
                <w:rFonts w:ascii="Times New Roman" w:hAnsi="Times New Roman"/>
                <w:lang w:val="uk-UA"/>
              </w:rPr>
              <w:t>»</w:t>
            </w:r>
            <w:r w:rsidR="00DD570C">
              <w:rPr>
                <w:rFonts w:ascii="Times New Roman" w:hAnsi="Times New Roman"/>
                <w:lang w:val="uk-UA"/>
              </w:rPr>
              <w:t xml:space="preserve"> </w:t>
            </w:r>
            <w:r w:rsidR="00DD570C" w:rsidRPr="00D25392">
              <w:rPr>
                <w:rFonts w:ascii="Times New Roman" w:hAnsi="Times New Roman"/>
                <w:lang w:val="uk-UA"/>
              </w:rPr>
              <w:t>(за необхідності)</w:t>
            </w:r>
          </w:p>
          <w:p w14:paraId="33D5BC73" w14:textId="77777777" w:rsidR="00B2218C" w:rsidRPr="00E95B74" w:rsidRDefault="00B2218C" w:rsidP="00B2218C">
            <w:pPr>
              <w:tabs>
                <w:tab w:val="left" w:pos="2010"/>
              </w:tabs>
              <w:ind w:left="19" w:hanging="19"/>
              <w:jc w:val="both"/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5960" w14:textId="1156C24E" w:rsidR="00B2218C" w:rsidRPr="00D25392" w:rsidRDefault="00B2218C" w:rsidP="00B2218C">
            <w:pPr>
              <w:ind w:left="37" w:right="135"/>
              <w:jc w:val="both"/>
            </w:pPr>
            <w:r w:rsidRPr="00D25392">
              <w:rPr>
                <w:rFonts w:ascii="Times New Roman" w:hAnsi="Times New Roman"/>
                <w:lang w:val="uk-UA"/>
              </w:rPr>
              <w:t>Вдосконалення нормативної бази, впровадження державної регуляторної політики, врегулювання правовідносин між суб’єктами, на яких розповсюджується дія регуляторного акту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66E" w14:textId="77777777" w:rsidR="00B2218C" w:rsidRPr="00D25392" w:rsidRDefault="00B2218C" w:rsidP="00B2218C">
            <w:pPr>
              <w:ind w:left="-77" w:right="-124"/>
              <w:jc w:val="center"/>
              <w:rPr>
                <w:rFonts w:ascii="Times New Roman" w:hAnsi="Times New Roman"/>
                <w:lang w:val="uk-UA"/>
              </w:rPr>
            </w:pPr>
          </w:p>
          <w:p w14:paraId="2D908A4C" w14:textId="7B5CD75C" w:rsidR="00B2218C" w:rsidRDefault="00B2218C" w:rsidP="00B2218C">
            <w:pPr>
              <w:ind w:left="-77" w:right="-124"/>
              <w:jc w:val="center"/>
            </w:pPr>
            <w:r>
              <w:rPr>
                <w:rFonts w:ascii="Times New Roman" w:hAnsi="Times New Roman"/>
                <w:lang w:val="uk-UA"/>
              </w:rPr>
              <w:t>І – ІІ квартал 202</w:t>
            </w:r>
            <w:r>
              <w:rPr>
                <w:rFonts w:ascii="Times New Roman" w:hAnsi="Times New Roman"/>
              </w:rPr>
              <w:t>6 року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D4A" w14:textId="77777777" w:rsidR="00B2218C" w:rsidRPr="00EC2E83" w:rsidRDefault="00B2218C" w:rsidP="00B2218C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Юридичний відділ,</w:t>
            </w:r>
          </w:p>
          <w:p w14:paraId="77E8C825" w14:textId="77777777" w:rsidR="00B2218C" w:rsidRPr="00EC2E83" w:rsidRDefault="00B2218C" w:rsidP="00B2218C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Фінансовий відділ,</w:t>
            </w:r>
          </w:p>
          <w:p w14:paraId="1D1657F5" w14:textId="70BA952F" w:rsidR="00B2218C" w:rsidRPr="00A772D8" w:rsidRDefault="00B2218C" w:rsidP="00A772D8">
            <w:pPr>
              <w:ind w:left="179" w:right="120"/>
              <w:jc w:val="center"/>
              <w:rPr>
                <w:rFonts w:ascii="Times New Roman" w:hAnsi="Times New Roman"/>
                <w:lang w:val="uk-UA"/>
              </w:rPr>
            </w:pPr>
            <w:r w:rsidRPr="00EC2E83">
              <w:rPr>
                <w:rFonts w:ascii="Times New Roman" w:hAnsi="Times New Roman"/>
                <w:lang w:val="uk-UA"/>
              </w:rPr>
              <w:t>Інспектор</w:t>
            </w:r>
          </w:p>
        </w:tc>
      </w:tr>
    </w:tbl>
    <w:p w14:paraId="4B3B5F47" w14:textId="77777777" w:rsidR="005B0FCA" w:rsidRPr="00C147D6" w:rsidRDefault="005B0FCA" w:rsidP="005B0FCA">
      <w:pPr>
        <w:spacing w:line="254" w:lineRule="auto"/>
        <w:rPr>
          <w:rFonts w:ascii="Calibri" w:eastAsia="Calibri" w:hAnsi="Calibri"/>
        </w:rPr>
      </w:pPr>
    </w:p>
    <w:p w14:paraId="3FC31337" w14:textId="77777777" w:rsidR="005B0FCA" w:rsidRPr="00C147D6" w:rsidRDefault="005B0FCA" w:rsidP="005B0FCA">
      <w:pPr>
        <w:spacing w:line="254" w:lineRule="auto"/>
        <w:rPr>
          <w:rFonts w:ascii="Calibri" w:eastAsia="Calibri" w:hAnsi="Calibri"/>
        </w:rPr>
      </w:pPr>
    </w:p>
    <w:p w14:paraId="39C4F874" w14:textId="671FDEEF" w:rsidR="005B0FCA" w:rsidRPr="007F0F8E" w:rsidRDefault="005B0FCA" w:rsidP="00DE74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923"/>
        </w:tabs>
        <w:rPr>
          <w:rFonts w:eastAsia="Calibri"/>
        </w:rPr>
      </w:pPr>
      <w:r w:rsidRPr="00DF3794">
        <w:rPr>
          <w:rFonts w:eastAsia="Calibri"/>
        </w:rPr>
        <w:t>Секретар ради</w:t>
      </w:r>
      <w:r w:rsidR="00B91148">
        <w:rPr>
          <w:rFonts w:eastAsia="Calibri"/>
        </w:rPr>
        <w:t xml:space="preserve"> </w:t>
      </w:r>
      <w:r w:rsidR="007F0F8E">
        <w:rPr>
          <w:rFonts w:eastAsia="Calibri"/>
        </w:rPr>
        <w:tab/>
      </w:r>
      <w:r w:rsidR="007F0F8E">
        <w:rPr>
          <w:rFonts w:eastAsia="Calibri"/>
        </w:rPr>
        <w:tab/>
      </w:r>
      <w:r w:rsidR="007F0F8E">
        <w:rPr>
          <w:rFonts w:eastAsia="Calibri"/>
        </w:rPr>
        <w:tab/>
      </w:r>
      <w:r w:rsidR="007F0F8E">
        <w:rPr>
          <w:rFonts w:eastAsia="Calibri"/>
        </w:rPr>
        <w:tab/>
      </w:r>
      <w:r w:rsidR="007F0F8E">
        <w:rPr>
          <w:rFonts w:eastAsia="Calibri"/>
        </w:rPr>
        <w:tab/>
      </w:r>
      <w:r w:rsidR="00696249">
        <w:rPr>
          <w:rFonts w:eastAsia="Calibri"/>
        </w:rPr>
        <w:tab/>
      </w:r>
      <w:r w:rsidRPr="00DF3794">
        <w:rPr>
          <w:rFonts w:eastAsia="Calibri"/>
        </w:rPr>
        <w:t>Інна ШАРАПОВА</w:t>
      </w:r>
    </w:p>
    <w:p w14:paraId="547C3AF4" w14:textId="77777777" w:rsidR="00BD5307" w:rsidRPr="00C31FE4" w:rsidRDefault="00BD5307" w:rsidP="00BD5307">
      <w:pPr>
        <w:widowControl w:val="0"/>
        <w:tabs>
          <w:tab w:val="left" w:pos="7088"/>
        </w:tabs>
        <w:jc w:val="both"/>
      </w:pPr>
    </w:p>
    <w:sectPr w:rsidR="00BD5307" w:rsidRPr="00C31FE4" w:rsidSect="00810665">
      <w:pgSz w:w="16838" w:h="11906" w:orient="landscape" w:code="9"/>
      <w:pgMar w:top="1701" w:right="567" w:bottom="1134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F6B8" w14:textId="77777777" w:rsidR="00B678C2" w:rsidRDefault="00B678C2" w:rsidP="00BD5307">
      <w:r>
        <w:separator/>
      </w:r>
    </w:p>
  </w:endnote>
  <w:endnote w:type="continuationSeparator" w:id="0">
    <w:p w14:paraId="5829B3E5" w14:textId="77777777" w:rsidR="00B678C2" w:rsidRDefault="00B678C2" w:rsidP="00BD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F566" w14:textId="77777777" w:rsidR="00B678C2" w:rsidRDefault="00B678C2" w:rsidP="00BD5307">
      <w:r>
        <w:separator/>
      </w:r>
    </w:p>
  </w:footnote>
  <w:footnote w:type="continuationSeparator" w:id="0">
    <w:p w14:paraId="752E0EED" w14:textId="77777777" w:rsidR="00B678C2" w:rsidRDefault="00B678C2" w:rsidP="00BD5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1592208"/>
      <w:docPartObj>
        <w:docPartGallery w:val="Page Numbers (Top of Page)"/>
        <w:docPartUnique/>
      </w:docPartObj>
    </w:sdtPr>
    <w:sdtContent>
      <w:p w14:paraId="0645AD14" w14:textId="653DFADE" w:rsidR="00A85460" w:rsidRDefault="00A8546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9895F" w14:textId="77777777" w:rsidR="00542F1E" w:rsidRDefault="00542F1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1D06" w14:textId="64D97AB7" w:rsidR="00A85460" w:rsidRDefault="00A85460">
    <w:pPr>
      <w:pStyle w:val="af0"/>
      <w:jc w:val="center"/>
    </w:pPr>
  </w:p>
  <w:p w14:paraId="115A6D70" w14:textId="77777777" w:rsidR="00A85460" w:rsidRDefault="00A85460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F28DB"/>
    <w:multiLevelType w:val="hybridMultilevel"/>
    <w:tmpl w:val="A53A145A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84F1F"/>
    <w:multiLevelType w:val="hybridMultilevel"/>
    <w:tmpl w:val="3592756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4C34FCE"/>
    <w:multiLevelType w:val="hybridMultilevel"/>
    <w:tmpl w:val="58261410"/>
    <w:lvl w:ilvl="0" w:tplc="3F38B7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187391"/>
    <w:multiLevelType w:val="hybridMultilevel"/>
    <w:tmpl w:val="04AA44E8"/>
    <w:lvl w:ilvl="0" w:tplc="1DF83CE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DD3F9C"/>
    <w:multiLevelType w:val="hybridMultilevel"/>
    <w:tmpl w:val="8F961830"/>
    <w:lvl w:ilvl="0" w:tplc="4D74AF3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2E61AD"/>
    <w:multiLevelType w:val="hybridMultilevel"/>
    <w:tmpl w:val="8BC467B8"/>
    <w:lvl w:ilvl="0" w:tplc="20CE0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67A48"/>
    <w:multiLevelType w:val="multilevel"/>
    <w:tmpl w:val="FCC6E7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53143423">
    <w:abstractNumId w:val="2"/>
  </w:num>
  <w:num w:numId="2" w16cid:durableId="1092774516">
    <w:abstractNumId w:val="3"/>
  </w:num>
  <w:num w:numId="3" w16cid:durableId="1391226136">
    <w:abstractNumId w:val="1"/>
  </w:num>
  <w:num w:numId="4" w16cid:durableId="785468059">
    <w:abstractNumId w:val="5"/>
  </w:num>
  <w:num w:numId="5" w16cid:durableId="1416587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531770">
    <w:abstractNumId w:val="6"/>
    <w:lvlOverride w:ilvl="0">
      <w:startOverride w:val="1"/>
    </w:lvlOverride>
  </w:num>
  <w:num w:numId="7" w16cid:durableId="1403410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F88"/>
    <w:rsid w:val="0000616C"/>
    <w:rsid w:val="00006281"/>
    <w:rsid w:val="00011D10"/>
    <w:rsid w:val="00035CD2"/>
    <w:rsid w:val="00035D24"/>
    <w:rsid w:val="000400F1"/>
    <w:rsid w:val="00042C5D"/>
    <w:rsid w:val="0005237C"/>
    <w:rsid w:val="00064184"/>
    <w:rsid w:val="00086B07"/>
    <w:rsid w:val="000B5219"/>
    <w:rsid w:val="000B7724"/>
    <w:rsid w:val="000C2ACB"/>
    <w:rsid w:val="000C41DD"/>
    <w:rsid w:val="000C7967"/>
    <w:rsid w:val="000C7D7F"/>
    <w:rsid w:val="000D5200"/>
    <w:rsid w:val="000D763C"/>
    <w:rsid w:val="000E3C3B"/>
    <w:rsid w:val="000F1504"/>
    <w:rsid w:val="000F1FFF"/>
    <w:rsid w:val="00103B40"/>
    <w:rsid w:val="001331E5"/>
    <w:rsid w:val="00136D34"/>
    <w:rsid w:val="001377C4"/>
    <w:rsid w:val="00141B39"/>
    <w:rsid w:val="00157ED9"/>
    <w:rsid w:val="00164258"/>
    <w:rsid w:val="00166792"/>
    <w:rsid w:val="00185D0B"/>
    <w:rsid w:val="00190C17"/>
    <w:rsid w:val="001A2F88"/>
    <w:rsid w:val="001A6854"/>
    <w:rsid w:val="001C118D"/>
    <w:rsid w:val="001C2EC3"/>
    <w:rsid w:val="001C6BF0"/>
    <w:rsid w:val="001D13D4"/>
    <w:rsid w:val="001F4B9C"/>
    <w:rsid w:val="001F5856"/>
    <w:rsid w:val="00215870"/>
    <w:rsid w:val="002317C8"/>
    <w:rsid w:val="00237C16"/>
    <w:rsid w:val="002604B9"/>
    <w:rsid w:val="002652CC"/>
    <w:rsid w:val="00285992"/>
    <w:rsid w:val="00285F22"/>
    <w:rsid w:val="002873AD"/>
    <w:rsid w:val="002A53EA"/>
    <w:rsid w:val="002B40D9"/>
    <w:rsid w:val="002B5B05"/>
    <w:rsid w:val="002B78DF"/>
    <w:rsid w:val="002C782F"/>
    <w:rsid w:val="002D6DC4"/>
    <w:rsid w:val="002E07AC"/>
    <w:rsid w:val="002E2220"/>
    <w:rsid w:val="002E54DC"/>
    <w:rsid w:val="002E6D6D"/>
    <w:rsid w:val="002F0976"/>
    <w:rsid w:val="003002B1"/>
    <w:rsid w:val="00303F00"/>
    <w:rsid w:val="00314DC8"/>
    <w:rsid w:val="00321D2A"/>
    <w:rsid w:val="003356CF"/>
    <w:rsid w:val="00342F82"/>
    <w:rsid w:val="00343821"/>
    <w:rsid w:val="00344FED"/>
    <w:rsid w:val="00346C9C"/>
    <w:rsid w:val="00354308"/>
    <w:rsid w:val="00361DCD"/>
    <w:rsid w:val="00363D4D"/>
    <w:rsid w:val="003645BB"/>
    <w:rsid w:val="003721A0"/>
    <w:rsid w:val="0037651C"/>
    <w:rsid w:val="00376983"/>
    <w:rsid w:val="00376CA5"/>
    <w:rsid w:val="0039723D"/>
    <w:rsid w:val="00397849"/>
    <w:rsid w:val="003A20E3"/>
    <w:rsid w:val="003A61E5"/>
    <w:rsid w:val="003A6C04"/>
    <w:rsid w:val="003C3FB1"/>
    <w:rsid w:val="003C651B"/>
    <w:rsid w:val="003D0BDB"/>
    <w:rsid w:val="003D31AA"/>
    <w:rsid w:val="003E1823"/>
    <w:rsid w:val="003F538C"/>
    <w:rsid w:val="00410F86"/>
    <w:rsid w:val="00413A35"/>
    <w:rsid w:val="00432B80"/>
    <w:rsid w:val="004617EE"/>
    <w:rsid w:val="004731BC"/>
    <w:rsid w:val="004820F6"/>
    <w:rsid w:val="0048242A"/>
    <w:rsid w:val="004902F4"/>
    <w:rsid w:val="0049274A"/>
    <w:rsid w:val="004C5BDE"/>
    <w:rsid w:val="004D7E58"/>
    <w:rsid w:val="004E0058"/>
    <w:rsid w:val="004E30F0"/>
    <w:rsid w:val="004E701E"/>
    <w:rsid w:val="004F1440"/>
    <w:rsid w:val="004F206B"/>
    <w:rsid w:val="005000EA"/>
    <w:rsid w:val="00504A3B"/>
    <w:rsid w:val="00511677"/>
    <w:rsid w:val="00526111"/>
    <w:rsid w:val="00526449"/>
    <w:rsid w:val="00531A67"/>
    <w:rsid w:val="00541971"/>
    <w:rsid w:val="00542F1E"/>
    <w:rsid w:val="00544E95"/>
    <w:rsid w:val="005546DE"/>
    <w:rsid w:val="0055666C"/>
    <w:rsid w:val="00557966"/>
    <w:rsid w:val="005762EB"/>
    <w:rsid w:val="005838B4"/>
    <w:rsid w:val="00584122"/>
    <w:rsid w:val="00585A6E"/>
    <w:rsid w:val="00592823"/>
    <w:rsid w:val="00596406"/>
    <w:rsid w:val="00596D5B"/>
    <w:rsid w:val="005A2FA2"/>
    <w:rsid w:val="005A3F7F"/>
    <w:rsid w:val="005A44A8"/>
    <w:rsid w:val="005A68DB"/>
    <w:rsid w:val="005B0FCA"/>
    <w:rsid w:val="005D0AA3"/>
    <w:rsid w:val="005D3EBC"/>
    <w:rsid w:val="005D5FA2"/>
    <w:rsid w:val="005E3212"/>
    <w:rsid w:val="005E73C1"/>
    <w:rsid w:val="005F5325"/>
    <w:rsid w:val="00604D25"/>
    <w:rsid w:val="00620511"/>
    <w:rsid w:val="0062121D"/>
    <w:rsid w:val="00625FB4"/>
    <w:rsid w:val="00626E1B"/>
    <w:rsid w:val="00633B8D"/>
    <w:rsid w:val="00646539"/>
    <w:rsid w:val="00647BE5"/>
    <w:rsid w:val="00647E37"/>
    <w:rsid w:val="00651DC8"/>
    <w:rsid w:val="00664654"/>
    <w:rsid w:val="0066582E"/>
    <w:rsid w:val="00696249"/>
    <w:rsid w:val="006A2465"/>
    <w:rsid w:val="006A2BAC"/>
    <w:rsid w:val="006A36E7"/>
    <w:rsid w:val="006B7F21"/>
    <w:rsid w:val="006C2EC1"/>
    <w:rsid w:val="006C3AC7"/>
    <w:rsid w:val="006C5BB4"/>
    <w:rsid w:val="006C6EE5"/>
    <w:rsid w:val="006D4F55"/>
    <w:rsid w:val="006E480F"/>
    <w:rsid w:val="006F0B5E"/>
    <w:rsid w:val="006F588B"/>
    <w:rsid w:val="00701F54"/>
    <w:rsid w:val="00704481"/>
    <w:rsid w:val="00721802"/>
    <w:rsid w:val="00723BDB"/>
    <w:rsid w:val="00725A83"/>
    <w:rsid w:val="00732F04"/>
    <w:rsid w:val="00743F24"/>
    <w:rsid w:val="007536C4"/>
    <w:rsid w:val="00755684"/>
    <w:rsid w:val="00757B85"/>
    <w:rsid w:val="00764BEB"/>
    <w:rsid w:val="0076763D"/>
    <w:rsid w:val="007716D1"/>
    <w:rsid w:val="007763F8"/>
    <w:rsid w:val="00776BDD"/>
    <w:rsid w:val="007823C2"/>
    <w:rsid w:val="00796E9A"/>
    <w:rsid w:val="007A38D1"/>
    <w:rsid w:val="007B2355"/>
    <w:rsid w:val="007C1EF9"/>
    <w:rsid w:val="007C797A"/>
    <w:rsid w:val="007D3EF7"/>
    <w:rsid w:val="007D423F"/>
    <w:rsid w:val="007F0F8E"/>
    <w:rsid w:val="007F7978"/>
    <w:rsid w:val="00802281"/>
    <w:rsid w:val="00810665"/>
    <w:rsid w:val="00820B83"/>
    <w:rsid w:val="008263AA"/>
    <w:rsid w:val="00826FA5"/>
    <w:rsid w:val="00832EC8"/>
    <w:rsid w:val="00835426"/>
    <w:rsid w:val="0084281E"/>
    <w:rsid w:val="00846F25"/>
    <w:rsid w:val="00852D5B"/>
    <w:rsid w:val="00857D5F"/>
    <w:rsid w:val="00883B67"/>
    <w:rsid w:val="00886367"/>
    <w:rsid w:val="008A3B88"/>
    <w:rsid w:val="008B4645"/>
    <w:rsid w:val="008D3927"/>
    <w:rsid w:val="008D7C9C"/>
    <w:rsid w:val="008E6CD3"/>
    <w:rsid w:val="008F7327"/>
    <w:rsid w:val="0091741C"/>
    <w:rsid w:val="00920592"/>
    <w:rsid w:val="00927D77"/>
    <w:rsid w:val="00933610"/>
    <w:rsid w:val="00973589"/>
    <w:rsid w:val="00973C97"/>
    <w:rsid w:val="0097481A"/>
    <w:rsid w:val="009918F7"/>
    <w:rsid w:val="00995874"/>
    <w:rsid w:val="009A18D3"/>
    <w:rsid w:val="009A4D85"/>
    <w:rsid w:val="009A6D6A"/>
    <w:rsid w:val="009B00F0"/>
    <w:rsid w:val="009C4D8A"/>
    <w:rsid w:val="009D4896"/>
    <w:rsid w:val="009E57AD"/>
    <w:rsid w:val="009E71DD"/>
    <w:rsid w:val="00A0364C"/>
    <w:rsid w:val="00A05060"/>
    <w:rsid w:val="00A123DD"/>
    <w:rsid w:val="00A426DC"/>
    <w:rsid w:val="00A44A17"/>
    <w:rsid w:val="00A62EE0"/>
    <w:rsid w:val="00A737AC"/>
    <w:rsid w:val="00A772D8"/>
    <w:rsid w:val="00A85460"/>
    <w:rsid w:val="00A87DDA"/>
    <w:rsid w:val="00A9024F"/>
    <w:rsid w:val="00A95914"/>
    <w:rsid w:val="00A96075"/>
    <w:rsid w:val="00AA2C70"/>
    <w:rsid w:val="00AB7A16"/>
    <w:rsid w:val="00AC07CC"/>
    <w:rsid w:val="00AC1308"/>
    <w:rsid w:val="00AC7197"/>
    <w:rsid w:val="00AE1770"/>
    <w:rsid w:val="00AF67D2"/>
    <w:rsid w:val="00B01C7E"/>
    <w:rsid w:val="00B031DA"/>
    <w:rsid w:val="00B1671D"/>
    <w:rsid w:val="00B2218C"/>
    <w:rsid w:val="00B31609"/>
    <w:rsid w:val="00B37A06"/>
    <w:rsid w:val="00B42AE7"/>
    <w:rsid w:val="00B47D4D"/>
    <w:rsid w:val="00B54FFA"/>
    <w:rsid w:val="00B56C05"/>
    <w:rsid w:val="00B678C2"/>
    <w:rsid w:val="00B72A94"/>
    <w:rsid w:val="00B74477"/>
    <w:rsid w:val="00B77353"/>
    <w:rsid w:val="00B91148"/>
    <w:rsid w:val="00B92FB2"/>
    <w:rsid w:val="00BB30B1"/>
    <w:rsid w:val="00BC5C6C"/>
    <w:rsid w:val="00BC5DAE"/>
    <w:rsid w:val="00BC7B72"/>
    <w:rsid w:val="00BD2552"/>
    <w:rsid w:val="00BD5307"/>
    <w:rsid w:val="00BE34CD"/>
    <w:rsid w:val="00BE5F2A"/>
    <w:rsid w:val="00BF2835"/>
    <w:rsid w:val="00C02A63"/>
    <w:rsid w:val="00C240BE"/>
    <w:rsid w:val="00C240D5"/>
    <w:rsid w:val="00C31FE4"/>
    <w:rsid w:val="00C4177D"/>
    <w:rsid w:val="00C44402"/>
    <w:rsid w:val="00C62DBB"/>
    <w:rsid w:val="00C7103C"/>
    <w:rsid w:val="00C72FDA"/>
    <w:rsid w:val="00C91468"/>
    <w:rsid w:val="00C923BE"/>
    <w:rsid w:val="00C9325F"/>
    <w:rsid w:val="00C9634D"/>
    <w:rsid w:val="00CA25BD"/>
    <w:rsid w:val="00CD47C5"/>
    <w:rsid w:val="00CF3056"/>
    <w:rsid w:val="00D01A6F"/>
    <w:rsid w:val="00D035A6"/>
    <w:rsid w:val="00D046A2"/>
    <w:rsid w:val="00D065EC"/>
    <w:rsid w:val="00D16FEA"/>
    <w:rsid w:val="00D35534"/>
    <w:rsid w:val="00D40080"/>
    <w:rsid w:val="00D4352B"/>
    <w:rsid w:val="00D50536"/>
    <w:rsid w:val="00D509AC"/>
    <w:rsid w:val="00D66ADF"/>
    <w:rsid w:val="00D7229A"/>
    <w:rsid w:val="00D8549A"/>
    <w:rsid w:val="00D85588"/>
    <w:rsid w:val="00D901C4"/>
    <w:rsid w:val="00DA4618"/>
    <w:rsid w:val="00DC4C5A"/>
    <w:rsid w:val="00DC770B"/>
    <w:rsid w:val="00DD570C"/>
    <w:rsid w:val="00DD6A48"/>
    <w:rsid w:val="00DE3EA2"/>
    <w:rsid w:val="00DE744E"/>
    <w:rsid w:val="00DF1504"/>
    <w:rsid w:val="00DF3794"/>
    <w:rsid w:val="00DF3CC0"/>
    <w:rsid w:val="00E0192A"/>
    <w:rsid w:val="00E01B8F"/>
    <w:rsid w:val="00E023C8"/>
    <w:rsid w:val="00E074AE"/>
    <w:rsid w:val="00E141AD"/>
    <w:rsid w:val="00E21AC9"/>
    <w:rsid w:val="00E2692D"/>
    <w:rsid w:val="00E42B8F"/>
    <w:rsid w:val="00E57232"/>
    <w:rsid w:val="00E575CE"/>
    <w:rsid w:val="00E62D7E"/>
    <w:rsid w:val="00E62F4F"/>
    <w:rsid w:val="00E66150"/>
    <w:rsid w:val="00E718D3"/>
    <w:rsid w:val="00E80808"/>
    <w:rsid w:val="00E9011C"/>
    <w:rsid w:val="00E934B8"/>
    <w:rsid w:val="00E9559D"/>
    <w:rsid w:val="00E95B74"/>
    <w:rsid w:val="00EA200C"/>
    <w:rsid w:val="00EA2050"/>
    <w:rsid w:val="00EB3DE3"/>
    <w:rsid w:val="00EC2E83"/>
    <w:rsid w:val="00EC6120"/>
    <w:rsid w:val="00EE0623"/>
    <w:rsid w:val="00EE755B"/>
    <w:rsid w:val="00EF1C0A"/>
    <w:rsid w:val="00EF31A4"/>
    <w:rsid w:val="00F061B0"/>
    <w:rsid w:val="00F13D4D"/>
    <w:rsid w:val="00F26AE1"/>
    <w:rsid w:val="00F35E36"/>
    <w:rsid w:val="00F36D46"/>
    <w:rsid w:val="00F430FD"/>
    <w:rsid w:val="00F47463"/>
    <w:rsid w:val="00F4786A"/>
    <w:rsid w:val="00F73FEA"/>
    <w:rsid w:val="00F842D5"/>
    <w:rsid w:val="00F85BF4"/>
    <w:rsid w:val="00F9533F"/>
    <w:rsid w:val="00F96B16"/>
    <w:rsid w:val="00FA1658"/>
    <w:rsid w:val="00FB61FF"/>
    <w:rsid w:val="00FB7D65"/>
    <w:rsid w:val="00FC0796"/>
    <w:rsid w:val="00FD3E5B"/>
    <w:rsid w:val="00FE0C62"/>
    <w:rsid w:val="00FE17CC"/>
    <w:rsid w:val="00FE7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4D64"/>
  <w15:docId w15:val="{D6DF7C0E-B259-4E09-B9C4-C9D01B30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539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2F88"/>
    <w:pPr>
      <w:jc w:val="both"/>
    </w:pPr>
    <w:rPr>
      <w:sz w:val="28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1A2F88"/>
    <w:rPr>
      <w:rFonts w:eastAsia="Times New Roman" w:cs="Times New Roman"/>
      <w:szCs w:val="20"/>
      <w:lang w:eastAsia="ru-RU"/>
    </w:rPr>
  </w:style>
  <w:style w:type="paragraph" w:styleId="a5">
    <w:name w:val="caption"/>
    <w:basedOn w:val="a"/>
    <w:next w:val="a"/>
    <w:qFormat/>
    <w:rsid w:val="001A2F88"/>
    <w:pPr>
      <w:spacing w:before="120"/>
      <w:jc w:val="center"/>
    </w:pPr>
    <w:rPr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DC770B"/>
    <w:pPr>
      <w:ind w:left="720"/>
      <w:contextualSpacing/>
    </w:pPr>
  </w:style>
  <w:style w:type="character" w:customStyle="1" w:styleId="rvts9">
    <w:name w:val="rvts9"/>
    <w:basedOn w:val="a0"/>
    <w:rsid w:val="00BD5307"/>
  </w:style>
  <w:style w:type="character" w:customStyle="1" w:styleId="panel-body1">
    <w:name w:val="panel-body1"/>
    <w:rsid w:val="00BD5307"/>
    <w:rPr>
      <w:rFonts w:ascii="Arial" w:hAnsi="Arial" w:cs="Arial" w:hint="default"/>
      <w:sz w:val="16"/>
      <w:szCs w:val="16"/>
    </w:rPr>
  </w:style>
  <w:style w:type="paragraph" w:styleId="a7">
    <w:name w:val="Normal (Web)"/>
    <w:basedOn w:val="a"/>
    <w:uiPriority w:val="99"/>
    <w:unhideWhenUsed/>
    <w:rsid w:val="00BD5307"/>
    <w:pPr>
      <w:suppressAutoHyphens w:val="0"/>
      <w:spacing w:before="125" w:after="125"/>
    </w:pPr>
  </w:style>
  <w:style w:type="paragraph" w:customStyle="1" w:styleId="rvps2">
    <w:name w:val="rvps2"/>
    <w:basedOn w:val="a"/>
    <w:rsid w:val="00BD5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8">
    <w:name w:val="Hyperlink"/>
    <w:basedOn w:val="a0"/>
    <w:uiPriority w:val="99"/>
    <w:semiHidden/>
    <w:unhideWhenUsed/>
    <w:rsid w:val="00BD5307"/>
    <w:rPr>
      <w:color w:val="0000FF"/>
      <w:u w:val="single"/>
    </w:rPr>
  </w:style>
  <w:style w:type="paragraph" w:styleId="a9">
    <w:name w:val="footnote text"/>
    <w:basedOn w:val="a"/>
    <w:link w:val="aa"/>
    <w:uiPriority w:val="99"/>
    <w:rsid w:val="00BD5307"/>
    <w:pPr>
      <w:suppressAutoHyphens w:val="0"/>
    </w:pPr>
    <w:rPr>
      <w:sz w:val="20"/>
      <w:szCs w:val="20"/>
      <w:lang w:val="ru-RU" w:eastAsia="ru-RU"/>
    </w:rPr>
  </w:style>
  <w:style w:type="character" w:customStyle="1" w:styleId="aa">
    <w:name w:val="Текст виноски Знак"/>
    <w:basedOn w:val="a0"/>
    <w:link w:val="a9"/>
    <w:uiPriority w:val="99"/>
    <w:rsid w:val="00BD5307"/>
    <w:rPr>
      <w:rFonts w:eastAsia="Times New Roman" w:cs="Times New Roman"/>
      <w:sz w:val="20"/>
      <w:szCs w:val="20"/>
      <w:lang w:val="ru-RU" w:eastAsia="ru-RU"/>
    </w:rPr>
  </w:style>
  <w:style w:type="character" w:styleId="ab">
    <w:name w:val="footnote reference"/>
    <w:basedOn w:val="a0"/>
    <w:uiPriority w:val="99"/>
    <w:rsid w:val="00BD5307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D35534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D35534"/>
    <w:rPr>
      <w:rFonts w:ascii="Tahoma" w:eastAsia="Times New Roman" w:hAnsi="Tahoma" w:cs="Tahoma"/>
      <w:sz w:val="16"/>
      <w:szCs w:val="16"/>
      <w:lang w:eastAsia="uk-UA"/>
    </w:rPr>
  </w:style>
  <w:style w:type="table" w:customStyle="1" w:styleId="1">
    <w:name w:val="Сетка таблицы1"/>
    <w:basedOn w:val="a1"/>
    <w:next w:val="ae"/>
    <w:uiPriority w:val="39"/>
    <w:rsid w:val="005B0FCA"/>
    <w:pPr>
      <w:ind w:firstLine="0"/>
      <w:jc w:val="left"/>
    </w:pPr>
    <w:rPr>
      <w:rFonts w:ascii="Calibri" w:eastAsia="Calibri" w:hAnsi="Calibri" w:cs="Times New Roman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5B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164258"/>
    <w:pPr>
      <w:suppressAutoHyphens/>
      <w:ind w:firstLine="0"/>
      <w:jc w:val="left"/>
    </w:pPr>
    <w:rPr>
      <w:rFonts w:eastAsia="Times New Roman" w:cs="Times New Roman"/>
      <w:sz w:val="24"/>
      <w:szCs w:val="24"/>
      <w:lang w:eastAsia="uk-UA"/>
    </w:rPr>
  </w:style>
  <w:style w:type="paragraph" w:styleId="af0">
    <w:name w:val="header"/>
    <w:basedOn w:val="a"/>
    <w:link w:val="af1"/>
    <w:uiPriority w:val="99"/>
    <w:unhideWhenUsed/>
    <w:rsid w:val="00542F1E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542F1E"/>
    <w:rPr>
      <w:rFonts w:eastAsia="Times New Roman" w:cs="Times New Roman"/>
      <w:sz w:val="24"/>
      <w:szCs w:val="24"/>
      <w:lang w:eastAsia="uk-UA"/>
    </w:rPr>
  </w:style>
  <w:style w:type="paragraph" w:styleId="af2">
    <w:name w:val="footer"/>
    <w:basedOn w:val="a"/>
    <w:link w:val="af3"/>
    <w:uiPriority w:val="99"/>
    <w:unhideWhenUsed/>
    <w:rsid w:val="00542F1E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542F1E"/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5AD3C-873B-4003-82E8-487B2C45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658</Words>
  <Characters>3756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Заг Від</cp:lastModifiedBy>
  <cp:revision>11</cp:revision>
  <cp:lastPrinted>2025-12-25T08:34:00Z</cp:lastPrinted>
  <dcterms:created xsi:type="dcterms:W3CDTF">2025-12-05T09:42:00Z</dcterms:created>
  <dcterms:modified xsi:type="dcterms:W3CDTF">2025-12-25T13:17:00Z</dcterms:modified>
</cp:coreProperties>
</file>