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A7E6D" w14:textId="77777777" w:rsidR="005C3C3C" w:rsidRPr="003446C8" w:rsidRDefault="005C3C3C" w:rsidP="005C3C3C">
      <w:pPr>
        <w:tabs>
          <w:tab w:val="left" w:pos="6601"/>
        </w:tabs>
        <w:spacing w:after="120"/>
        <w:rPr>
          <w:rFonts w:ascii="Times New Roman" w:hAnsi="Times New Roman" w:cs="Times New Roman"/>
          <w:lang w:val="uk-UA"/>
        </w:rPr>
      </w:pPr>
      <w:r w:rsidRPr="003446C8">
        <w:rPr>
          <w:rFonts w:ascii="Times New Roman" w:eastAsia="Times New Roman" w:hAnsi="Times New Roman" w:cs="Times New Roman"/>
          <w:noProof/>
          <w:szCs w:val="24"/>
          <w:lang w:val="uk-UA" w:eastAsia="en-US"/>
        </w:rPr>
        <w:drawing>
          <wp:anchor distT="0" distB="0" distL="0" distR="0" simplePos="0" relativeHeight="251659264" behindDoc="0" locked="0" layoutInCell="1" allowOverlap="1" wp14:anchorId="7E45EBA6" wp14:editId="2FEB026E">
            <wp:simplePos x="0" y="0"/>
            <wp:positionH relativeFrom="margin">
              <wp:posOffset>2870987</wp:posOffset>
            </wp:positionH>
            <wp:positionV relativeFrom="page">
              <wp:posOffset>180340</wp:posOffset>
            </wp:positionV>
            <wp:extent cx="446400" cy="612000"/>
            <wp:effectExtent l="0" t="0" r="0" b="0"/>
            <wp:wrapNone/>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7"/>
                    <pic:cNvPicPr>
                      <a:picLocks noChangeAspect="1" noChangeArrowheads="1"/>
                    </pic:cNvPicPr>
                  </pic:nvPicPr>
                  <pic:blipFill>
                    <a:blip r:embed="rId8"/>
                    <a:stretch>
                      <a:fillRect/>
                    </a:stretch>
                  </pic:blipFill>
                  <pic:spPr bwMode="auto">
                    <a:xfrm>
                      <a:off x="0" y="0"/>
                      <a:ext cx="446400" cy="612000"/>
                    </a:xfrm>
                    <a:prstGeom prst="rect">
                      <a:avLst/>
                    </a:prstGeom>
                  </pic:spPr>
                </pic:pic>
              </a:graphicData>
            </a:graphic>
            <wp14:sizeRelH relativeFrom="margin">
              <wp14:pctWidth>0</wp14:pctWidth>
            </wp14:sizeRelH>
            <wp14:sizeRelV relativeFrom="margin">
              <wp14:pctHeight>0</wp14:pctHeight>
            </wp14:sizeRelV>
          </wp:anchor>
        </w:drawing>
      </w:r>
    </w:p>
    <w:tbl>
      <w:tblPr>
        <w:tblW w:w="9696" w:type="dxa"/>
        <w:tblLayout w:type="fixed"/>
        <w:tblCellMar>
          <w:left w:w="57" w:type="dxa"/>
          <w:right w:w="57" w:type="dxa"/>
        </w:tblCellMar>
        <w:tblLook w:val="04A0" w:firstRow="1" w:lastRow="0" w:firstColumn="1" w:lastColumn="0" w:noHBand="0" w:noVBand="1"/>
      </w:tblPr>
      <w:tblGrid>
        <w:gridCol w:w="3249"/>
        <w:gridCol w:w="1061"/>
        <w:gridCol w:w="2706"/>
        <w:gridCol w:w="2680"/>
      </w:tblGrid>
      <w:tr w:rsidR="00672FF0" w:rsidRPr="003446C8" w14:paraId="4FBE895A" w14:textId="77777777" w:rsidTr="001826D6">
        <w:tc>
          <w:tcPr>
            <w:tcW w:w="9696" w:type="dxa"/>
            <w:gridSpan w:val="4"/>
          </w:tcPr>
          <w:p w14:paraId="3CBCB24A" w14:textId="77777777" w:rsidR="00672FF0" w:rsidRPr="003446C8" w:rsidRDefault="00672FF0" w:rsidP="00672FF0">
            <w:pPr>
              <w:widowControl w:val="0"/>
              <w:suppressAutoHyphens/>
              <w:spacing w:after="60"/>
              <w:jc w:val="center"/>
              <w:rPr>
                <w:rFonts w:ascii="Times New Roman" w:eastAsia="Times New Roman" w:hAnsi="Times New Roman" w:cs="Times New Roman"/>
                <w:b/>
                <w:sz w:val="28"/>
                <w:szCs w:val="28"/>
                <w:lang w:val="uk-UA"/>
              </w:rPr>
            </w:pPr>
            <w:r w:rsidRPr="003446C8">
              <w:rPr>
                <w:rFonts w:ascii="Times New Roman" w:eastAsia="Times New Roman" w:hAnsi="Times New Roman" w:cs="Times New Roman"/>
                <w:b/>
                <w:sz w:val="28"/>
                <w:szCs w:val="28"/>
                <w:lang w:val="uk-UA"/>
              </w:rPr>
              <w:t>ЧЕРКАСЬКА СЕЛИЩНА РАДА</w:t>
            </w:r>
          </w:p>
          <w:p w14:paraId="2E10A60A" w14:textId="77777777" w:rsidR="00672FF0" w:rsidRPr="003446C8" w:rsidRDefault="00672FF0" w:rsidP="00672FF0">
            <w:pPr>
              <w:widowControl w:val="0"/>
              <w:suppressAutoHyphens/>
              <w:jc w:val="center"/>
              <w:rPr>
                <w:rFonts w:ascii="Times New Roman" w:eastAsia="Times New Roman" w:hAnsi="Times New Roman" w:cs="Times New Roman"/>
                <w:b/>
                <w:bCs/>
                <w:sz w:val="24"/>
                <w:szCs w:val="24"/>
                <w:lang w:val="uk-UA" w:eastAsia="uk-UA"/>
              </w:rPr>
            </w:pPr>
            <w:r w:rsidRPr="003446C8">
              <w:rPr>
                <w:rFonts w:ascii="Times New Roman" w:eastAsia="Times New Roman" w:hAnsi="Times New Roman" w:cs="Times New Roman"/>
                <w:b/>
                <w:bCs/>
                <w:sz w:val="28"/>
                <w:szCs w:val="28"/>
                <w:lang w:val="uk-UA" w:eastAsia="uk-UA"/>
              </w:rPr>
              <w:t>Виконавчий комітет</w:t>
            </w:r>
          </w:p>
        </w:tc>
      </w:tr>
      <w:tr w:rsidR="00672FF0" w:rsidRPr="003446C8" w14:paraId="59DF17D4" w14:textId="77777777" w:rsidTr="001826D6">
        <w:trPr>
          <w:trHeight w:val="392"/>
        </w:trPr>
        <w:tc>
          <w:tcPr>
            <w:tcW w:w="9696" w:type="dxa"/>
            <w:gridSpan w:val="4"/>
          </w:tcPr>
          <w:p w14:paraId="5BA8129E" w14:textId="77777777" w:rsidR="00672FF0" w:rsidRPr="003446C8" w:rsidRDefault="00672FF0" w:rsidP="006615C9">
            <w:pPr>
              <w:widowControl w:val="0"/>
              <w:suppressAutoHyphens/>
              <w:spacing w:line="360" w:lineRule="auto"/>
              <w:jc w:val="right"/>
              <w:rPr>
                <w:rFonts w:ascii="Times New Roman" w:eastAsia="Times New Roman" w:hAnsi="Times New Roman" w:cs="Times New Roman"/>
                <w:sz w:val="24"/>
                <w:szCs w:val="24"/>
                <w:lang w:val="uk-UA"/>
              </w:rPr>
            </w:pPr>
          </w:p>
        </w:tc>
      </w:tr>
      <w:tr w:rsidR="00672FF0" w:rsidRPr="003446C8" w14:paraId="0B6A8526" w14:textId="77777777" w:rsidTr="001826D6">
        <w:trPr>
          <w:trHeight w:val="425"/>
        </w:trPr>
        <w:tc>
          <w:tcPr>
            <w:tcW w:w="9696" w:type="dxa"/>
            <w:gridSpan w:val="4"/>
          </w:tcPr>
          <w:p w14:paraId="486C1AB2" w14:textId="77777777" w:rsidR="00672FF0" w:rsidRPr="003446C8" w:rsidRDefault="00672FF0" w:rsidP="00672FF0">
            <w:pPr>
              <w:widowControl w:val="0"/>
              <w:suppressAutoHyphens/>
              <w:jc w:val="center"/>
              <w:rPr>
                <w:rFonts w:ascii="Times New Roman" w:eastAsia="Times New Roman" w:hAnsi="Times New Roman" w:cs="Times New Roman"/>
                <w:b/>
                <w:spacing w:val="40"/>
                <w:szCs w:val="36"/>
                <w:lang w:val="uk-UA" w:eastAsia="uk-UA"/>
              </w:rPr>
            </w:pPr>
            <w:r w:rsidRPr="003446C8">
              <w:rPr>
                <w:rFonts w:ascii="Times New Roman" w:eastAsia="Times New Roman" w:hAnsi="Times New Roman" w:cs="Times New Roman"/>
                <w:b/>
                <w:spacing w:val="40"/>
                <w:szCs w:val="36"/>
                <w:lang w:val="uk-UA" w:eastAsia="uk-UA"/>
              </w:rPr>
              <w:t>РІШЕННЯ</w:t>
            </w:r>
          </w:p>
          <w:p w14:paraId="5EA21773" w14:textId="6379883B" w:rsidR="00133B2F" w:rsidRPr="003446C8" w:rsidRDefault="00133B2F" w:rsidP="006615C9">
            <w:pPr>
              <w:widowControl w:val="0"/>
              <w:suppressAutoHyphens/>
              <w:spacing w:line="360" w:lineRule="auto"/>
              <w:jc w:val="center"/>
              <w:rPr>
                <w:rFonts w:ascii="Times New Roman" w:eastAsia="Times New Roman" w:hAnsi="Times New Roman" w:cs="Times New Roman"/>
                <w:b/>
                <w:spacing w:val="40"/>
                <w:szCs w:val="24"/>
                <w:lang w:val="uk-UA" w:eastAsia="uk-UA"/>
              </w:rPr>
            </w:pPr>
          </w:p>
        </w:tc>
      </w:tr>
      <w:tr w:rsidR="00672FF0" w:rsidRPr="003446C8" w14:paraId="107054CC" w14:textId="77777777" w:rsidTr="001826D6">
        <w:trPr>
          <w:trHeight w:val="380"/>
        </w:trPr>
        <w:tc>
          <w:tcPr>
            <w:tcW w:w="3249" w:type="dxa"/>
          </w:tcPr>
          <w:p w14:paraId="1082CBA3" w14:textId="7EE30C11" w:rsidR="00672FF0" w:rsidRPr="003446C8" w:rsidRDefault="00D71A57" w:rsidP="00357975">
            <w:pPr>
              <w:widowControl w:val="0"/>
              <w:suppressAutoHyphens/>
              <w:rPr>
                <w:rFonts w:ascii="Times New Roman" w:eastAsia="Times New Roman" w:hAnsi="Times New Roman" w:cs="Times New Roman"/>
                <w:bCs/>
                <w:sz w:val="24"/>
                <w:szCs w:val="24"/>
                <w:lang w:val="uk-UA" w:eastAsia="uk-UA"/>
              </w:rPr>
            </w:pPr>
            <w:r>
              <w:rPr>
                <w:rFonts w:ascii="Times New Roman" w:eastAsia="Times New Roman" w:hAnsi="Times New Roman" w:cs="Times New Roman"/>
                <w:sz w:val="24"/>
                <w:szCs w:val="20"/>
                <w:lang w:val="uk-UA"/>
              </w:rPr>
              <w:t>03 жовтня</w:t>
            </w:r>
            <w:r w:rsidR="00AA6558" w:rsidRPr="003446C8">
              <w:rPr>
                <w:rFonts w:ascii="Times New Roman" w:eastAsia="Times New Roman" w:hAnsi="Times New Roman" w:cs="Times New Roman"/>
                <w:sz w:val="24"/>
                <w:szCs w:val="20"/>
                <w:lang w:val="uk-UA"/>
              </w:rPr>
              <w:t xml:space="preserve"> 2023</w:t>
            </w:r>
            <w:r w:rsidR="00672FF0" w:rsidRPr="003446C8">
              <w:rPr>
                <w:rFonts w:ascii="Times New Roman" w:eastAsia="Times New Roman" w:hAnsi="Times New Roman" w:cs="Times New Roman"/>
                <w:sz w:val="24"/>
                <w:szCs w:val="20"/>
                <w:lang w:val="uk-UA"/>
              </w:rPr>
              <w:t xml:space="preserve"> року</w:t>
            </w:r>
          </w:p>
        </w:tc>
        <w:tc>
          <w:tcPr>
            <w:tcW w:w="3767" w:type="dxa"/>
            <w:gridSpan w:val="2"/>
          </w:tcPr>
          <w:p w14:paraId="04CAF4F9" w14:textId="77777777" w:rsidR="00672FF0" w:rsidRPr="003446C8" w:rsidRDefault="00672FF0" w:rsidP="00672FF0">
            <w:pPr>
              <w:widowControl w:val="0"/>
              <w:suppressAutoHyphens/>
              <w:jc w:val="center"/>
              <w:rPr>
                <w:rFonts w:ascii="Times New Roman" w:eastAsia="Times New Roman" w:hAnsi="Times New Roman" w:cs="Times New Roman"/>
                <w:b/>
                <w:sz w:val="24"/>
                <w:szCs w:val="24"/>
                <w:lang w:val="uk-UA" w:eastAsia="uk-UA"/>
              </w:rPr>
            </w:pPr>
          </w:p>
        </w:tc>
        <w:tc>
          <w:tcPr>
            <w:tcW w:w="2680" w:type="dxa"/>
          </w:tcPr>
          <w:p w14:paraId="7924B63E" w14:textId="7880C030" w:rsidR="00672FF0" w:rsidRPr="003446C8" w:rsidRDefault="009A2895" w:rsidP="00311F9F">
            <w:pPr>
              <w:widowControl w:val="0"/>
              <w:suppressAutoHyphens/>
              <w:jc w:val="right"/>
              <w:rPr>
                <w:rFonts w:ascii="Times New Roman" w:eastAsia="Times New Roman" w:hAnsi="Times New Roman" w:cs="Times New Roman"/>
                <w:bCs/>
                <w:sz w:val="24"/>
                <w:szCs w:val="24"/>
                <w:lang w:val="uk-UA" w:eastAsia="uk-UA"/>
              </w:rPr>
            </w:pPr>
            <w:r w:rsidRPr="003446C8">
              <w:rPr>
                <w:rFonts w:ascii="Times New Roman" w:eastAsia="Times New Roman" w:hAnsi="Times New Roman" w:cs="Times New Roman"/>
                <w:bCs/>
                <w:sz w:val="24"/>
                <w:szCs w:val="24"/>
                <w:lang w:val="uk-UA" w:eastAsia="uk-UA"/>
              </w:rPr>
              <w:t xml:space="preserve">№ </w:t>
            </w:r>
            <w:r w:rsidR="00D71A57">
              <w:rPr>
                <w:rFonts w:ascii="Times New Roman" w:eastAsia="Times New Roman" w:hAnsi="Times New Roman" w:cs="Times New Roman"/>
                <w:bCs/>
                <w:sz w:val="24"/>
                <w:szCs w:val="24"/>
                <w:lang w:val="uk-UA" w:eastAsia="uk-UA"/>
              </w:rPr>
              <w:t>105</w:t>
            </w:r>
          </w:p>
        </w:tc>
      </w:tr>
      <w:tr w:rsidR="00A23ECA" w:rsidRPr="003446C8" w14:paraId="6B06F1DD" w14:textId="77777777" w:rsidTr="001826D6">
        <w:trPr>
          <w:trHeight w:val="380"/>
        </w:trPr>
        <w:tc>
          <w:tcPr>
            <w:tcW w:w="9696" w:type="dxa"/>
            <w:gridSpan w:val="4"/>
          </w:tcPr>
          <w:p w14:paraId="4071DBB8" w14:textId="77777777" w:rsidR="00A23ECA" w:rsidRPr="003446C8" w:rsidRDefault="00A23ECA" w:rsidP="00A23ECA">
            <w:pPr>
              <w:widowControl w:val="0"/>
              <w:suppressAutoHyphens/>
              <w:jc w:val="center"/>
              <w:rPr>
                <w:rFonts w:ascii="Times New Roman" w:eastAsia="Times New Roman" w:hAnsi="Times New Roman" w:cs="Times New Roman"/>
                <w:bCs/>
                <w:sz w:val="24"/>
                <w:szCs w:val="24"/>
                <w:lang w:val="uk-UA" w:eastAsia="uk-UA"/>
              </w:rPr>
            </w:pPr>
            <w:r w:rsidRPr="003446C8">
              <w:rPr>
                <w:rFonts w:ascii="Times New Roman" w:eastAsia="Calibri" w:hAnsi="Times New Roman" w:cs="Times New Roman"/>
                <w:sz w:val="24"/>
                <w:szCs w:val="24"/>
                <w:lang w:val="uk-UA" w:eastAsia="en-US"/>
              </w:rPr>
              <w:t>смт Черкаське Новомосковського району Дніпропетровської області</w:t>
            </w:r>
          </w:p>
        </w:tc>
      </w:tr>
      <w:tr w:rsidR="00672FF0" w:rsidRPr="003446C8" w14:paraId="0A918D7B" w14:textId="77777777" w:rsidTr="001826D6">
        <w:trPr>
          <w:trHeight w:val="405"/>
        </w:trPr>
        <w:tc>
          <w:tcPr>
            <w:tcW w:w="3249" w:type="dxa"/>
          </w:tcPr>
          <w:p w14:paraId="0479AB31" w14:textId="77777777" w:rsidR="00672FF0" w:rsidRPr="003446C8" w:rsidRDefault="00672FF0" w:rsidP="00672FF0">
            <w:pPr>
              <w:widowControl w:val="0"/>
              <w:suppressAutoHyphens/>
              <w:rPr>
                <w:rFonts w:ascii="Times New Roman" w:eastAsia="Times New Roman" w:hAnsi="Times New Roman" w:cs="Times New Roman"/>
                <w:bCs/>
                <w:sz w:val="24"/>
                <w:szCs w:val="24"/>
                <w:lang w:val="uk-UA" w:eastAsia="uk-UA"/>
              </w:rPr>
            </w:pPr>
          </w:p>
          <w:p w14:paraId="4AA92CAD" w14:textId="77777777" w:rsidR="00672FF0" w:rsidRPr="003446C8" w:rsidRDefault="00672FF0" w:rsidP="00672FF0">
            <w:pPr>
              <w:widowControl w:val="0"/>
              <w:suppressAutoHyphens/>
              <w:rPr>
                <w:rFonts w:ascii="Times New Roman" w:eastAsia="Times New Roman" w:hAnsi="Times New Roman" w:cs="Times New Roman"/>
                <w:bCs/>
                <w:sz w:val="24"/>
                <w:szCs w:val="24"/>
                <w:lang w:val="uk-UA" w:eastAsia="uk-UA"/>
              </w:rPr>
            </w:pPr>
          </w:p>
        </w:tc>
        <w:tc>
          <w:tcPr>
            <w:tcW w:w="3767" w:type="dxa"/>
            <w:gridSpan w:val="2"/>
          </w:tcPr>
          <w:p w14:paraId="5723B353" w14:textId="77777777" w:rsidR="00672FF0" w:rsidRPr="003446C8" w:rsidRDefault="00672FF0" w:rsidP="00672FF0">
            <w:pPr>
              <w:widowControl w:val="0"/>
              <w:suppressAutoHyphens/>
              <w:rPr>
                <w:rFonts w:ascii="Times New Roman" w:eastAsia="Times New Roman" w:hAnsi="Times New Roman" w:cs="Times New Roman"/>
                <w:b/>
                <w:sz w:val="24"/>
                <w:szCs w:val="24"/>
                <w:lang w:val="uk-UA" w:eastAsia="uk-UA"/>
              </w:rPr>
            </w:pPr>
          </w:p>
        </w:tc>
        <w:tc>
          <w:tcPr>
            <w:tcW w:w="2680" w:type="dxa"/>
          </w:tcPr>
          <w:p w14:paraId="0FA36620" w14:textId="77777777" w:rsidR="00672FF0" w:rsidRPr="003446C8" w:rsidRDefault="00672FF0" w:rsidP="00672FF0">
            <w:pPr>
              <w:widowControl w:val="0"/>
              <w:suppressAutoHyphens/>
              <w:rPr>
                <w:rFonts w:ascii="Times New Roman" w:eastAsia="Times New Roman" w:hAnsi="Times New Roman" w:cs="Times New Roman"/>
                <w:bCs/>
                <w:sz w:val="24"/>
                <w:szCs w:val="24"/>
                <w:lang w:val="uk-UA" w:eastAsia="uk-UA"/>
              </w:rPr>
            </w:pPr>
          </w:p>
        </w:tc>
      </w:tr>
      <w:tr w:rsidR="00993FC6" w:rsidRPr="00993FC6" w14:paraId="562CDE1F" w14:textId="77777777" w:rsidTr="003242DA">
        <w:tc>
          <w:tcPr>
            <w:tcW w:w="9696" w:type="dxa"/>
            <w:gridSpan w:val="4"/>
          </w:tcPr>
          <w:p w14:paraId="070E99BF" w14:textId="6C71C17C" w:rsidR="006615C9" w:rsidRPr="00993FC6" w:rsidRDefault="00D71A57" w:rsidP="006615C9">
            <w:pPr>
              <w:widowControl w:val="0"/>
              <w:suppressAutoHyphens/>
              <w:jc w:val="both"/>
              <w:rPr>
                <w:rFonts w:ascii="Times New Roman" w:eastAsia="Times New Roman" w:hAnsi="Times New Roman" w:cs="Times New Roman"/>
                <w:b/>
                <w:sz w:val="24"/>
                <w:szCs w:val="24"/>
                <w:lang w:val="uk-UA" w:eastAsia="uk-UA"/>
              </w:rPr>
            </w:pPr>
            <w:r w:rsidRPr="00D71A57">
              <w:rPr>
                <w:rFonts w:ascii="Times New Roman" w:eastAsia="Times New Roman" w:hAnsi="Times New Roman" w:cs="Times New Roman"/>
                <w:b/>
                <w:bCs/>
                <w:sz w:val="24"/>
                <w:szCs w:val="24"/>
                <w:lang w:val="uk-UA"/>
              </w:rPr>
              <w:t xml:space="preserve">Про проведення конкурсу на здійснення операцій із збирання та перевезення побутових відходів на території Черкаської селищної територіальної громади </w:t>
            </w:r>
          </w:p>
        </w:tc>
      </w:tr>
      <w:tr w:rsidR="00993FC6" w:rsidRPr="00993FC6" w14:paraId="50BA274E" w14:textId="77777777" w:rsidTr="00327F93">
        <w:trPr>
          <w:trHeight w:val="432"/>
        </w:trPr>
        <w:tc>
          <w:tcPr>
            <w:tcW w:w="4310" w:type="dxa"/>
            <w:gridSpan w:val="2"/>
          </w:tcPr>
          <w:p w14:paraId="7565FC9B" w14:textId="2EEF7169" w:rsidR="00356B82" w:rsidRPr="00993FC6" w:rsidRDefault="00356B82" w:rsidP="00E0335A">
            <w:pPr>
              <w:widowControl w:val="0"/>
              <w:suppressAutoHyphens/>
              <w:rPr>
                <w:rFonts w:ascii="Times New Roman" w:eastAsia="Times New Roman" w:hAnsi="Times New Roman" w:cs="Times New Roman"/>
                <w:b/>
                <w:sz w:val="24"/>
                <w:szCs w:val="24"/>
                <w:lang w:val="uk-UA" w:eastAsia="uk-UA"/>
              </w:rPr>
            </w:pPr>
          </w:p>
        </w:tc>
        <w:tc>
          <w:tcPr>
            <w:tcW w:w="5386" w:type="dxa"/>
            <w:gridSpan w:val="2"/>
          </w:tcPr>
          <w:p w14:paraId="6498B08E" w14:textId="77777777" w:rsidR="00672FF0" w:rsidRPr="00993FC6" w:rsidRDefault="00672FF0" w:rsidP="00672FF0">
            <w:pPr>
              <w:widowControl w:val="0"/>
              <w:suppressAutoHyphens/>
              <w:jc w:val="center"/>
              <w:rPr>
                <w:rFonts w:ascii="Times New Roman" w:eastAsia="Times New Roman" w:hAnsi="Times New Roman" w:cs="Times New Roman"/>
                <w:b/>
                <w:sz w:val="24"/>
                <w:szCs w:val="24"/>
                <w:lang w:val="uk-UA" w:eastAsia="uk-UA"/>
              </w:rPr>
            </w:pPr>
          </w:p>
        </w:tc>
      </w:tr>
    </w:tbl>
    <w:p w14:paraId="45E4B90E" w14:textId="6318A73C" w:rsidR="00E0335A" w:rsidRDefault="00AA0D40" w:rsidP="001609E4">
      <w:pPr>
        <w:pStyle w:val="a4"/>
        <w:shd w:val="clear" w:color="auto" w:fill="FFFFFF"/>
        <w:spacing w:before="0" w:beforeAutospacing="0" w:after="240" w:afterAutospacing="0"/>
        <w:ind w:firstLine="567"/>
        <w:jc w:val="both"/>
        <w:rPr>
          <w:lang w:val="uk-UA"/>
        </w:rPr>
      </w:pPr>
      <w:r w:rsidRPr="00993FC6">
        <w:rPr>
          <w:lang w:val="uk-UA"/>
        </w:rPr>
        <w:t xml:space="preserve">Керуючись </w:t>
      </w:r>
      <w:r w:rsidR="00C50BD5" w:rsidRPr="00993FC6">
        <w:rPr>
          <w:lang w:val="uk-UA"/>
        </w:rPr>
        <w:t xml:space="preserve">ст. 30 </w:t>
      </w:r>
      <w:r w:rsidRPr="00993FC6">
        <w:rPr>
          <w:lang w:val="uk-UA"/>
        </w:rPr>
        <w:t>Закон</w:t>
      </w:r>
      <w:r w:rsidR="00C50BD5" w:rsidRPr="00993FC6">
        <w:rPr>
          <w:lang w:val="uk-UA"/>
        </w:rPr>
        <w:t>у</w:t>
      </w:r>
      <w:r w:rsidRPr="00993FC6">
        <w:rPr>
          <w:lang w:val="uk-UA"/>
        </w:rPr>
        <w:t xml:space="preserve"> України </w:t>
      </w:r>
      <w:r w:rsidR="00D30AD4" w:rsidRPr="00993FC6">
        <w:rPr>
          <w:lang w:val="uk-UA"/>
        </w:rPr>
        <w:t>‘‘</w:t>
      </w:r>
      <w:r w:rsidRPr="00993FC6">
        <w:rPr>
          <w:lang w:val="uk-UA"/>
        </w:rPr>
        <w:t>Про місцеве самоврядування в Україні</w:t>
      </w:r>
      <w:r w:rsidR="00D30AD4" w:rsidRPr="00993FC6">
        <w:rPr>
          <w:lang w:val="uk-UA"/>
        </w:rPr>
        <w:t>’’</w:t>
      </w:r>
      <w:r w:rsidRPr="00993FC6">
        <w:rPr>
          <w:lang w:val="uk-UA"/>
        </w:rPr>
        <w:t xml:space="preserve">, </w:t>
      </w:r>
      <w:r w:rsidR="00CD572C" w:rsidRPr="00993FC6">
        <w:rPr>
          <w:lang w:val="uk-UA"/>
        </w:rPr>
        <w:t xml:space="preserve">ст. 26 Закону України “Про управління відходами”, </w:t>
      </w:r>
      <w:r w:rsidR="00C50BD5" w:rsidRPr="00993FC6">
        <w:rPr>
          <w:lang w:val="uk-UA"/>
        </w:rPr>
        <w:t>Закон</w:t>
      </w:r>
      <w:r w:rsidR="00CD572C" w:rsidRPr="00993FC6">
        <w:rPr>
          <w:lang w:val="uk-UA"/>
        </w:rPr>
        <w:t>ом</w:t>
      </w:r>
      <w:r w:rsidR="00C50BD5" w:rsidRPr="00993FC6">
        <w:rPr>
          <w:lang w:val="uk-UA"/>
        </w:rPr>
        <w:t xml:space="preserve"> України </w:t>
      </w:r>
      <w:r w:rsidR="00597343" w:rsidRPr="00993FC6">
        <w:rPr>
          <w:lang w:val="uk-UA"/>
        </w:rPr>
        <w:t>“Про житлово-комунальні послуги”, Постанов</w:t>
      </w:r>
      <w:r w:rsidR="001506B5" w:rsidRPr="00993FC6">
        <w:rPr>
          <w:lang w:val="uk-UA"/>
        </w:rPr>
        <w:t>ою</w:t>
      </w:r>
      <w:r w:rsidR="00597343" w:rsidRPr="00993FC6">
        <w:rPr>
          <w:lang w:val="uk-UA"/>
        </w:rPr>
        <w:t xml:space="preserve"> Кабінету Міністрів України від 25.08.2023 р. № 918 “Про затвердження Порядку проведення конкурсу на здійснення операцій із збирання та перевезення побутових відходів”</w:t>
      </w:r>
      <w:r w:rsidR="00FF073D" w:rsidRPr="00993FC6">
        <w:rPr>
          <w:lang w:val="uk-UA"/>
        </w:rPr>
        <w:t>,</w:t>
      </w:r>
      <w:r w:rsidR="00B0682A" w:rsidRPr="00993FC6">
        <w:rPr>
          <w:lang w:val="uk-UA"/>
        </w:rPr>
        <w:t xml:space="preserve"> з метою</w:t>
      </w:r>
      <w:r w:rsidR="000F4BF4" w:rsidRPr="00993FC6">
        <w:rPr>
          <w:lang w:val="uk-UA"/>
        </w:rPr>
        <w:t xml:space="preserve"> визначення суб’єкта господарювання (суб’єктів господарювання)</w:t>
      </w:r>
      <w:r w:rsidR="008B4593" w:rsidRPr="00993FC6">
        <w:rPr>
          <w:lang w:val="uk-UA"/>
        </w:rPr>
        <w:t xml:space="preserve"> </w:t>
      </w:r>
      <w:r w:rsidR="000F4BF4" w:rsidRPr="00993FC6">
        <w:rPr>
          <w:lang w:val="uk-UA"/>
        </w:rPr>
        <w:t>на здійснення операцій із збирання та перевезення побутових відходів на території Черкаської селищної територіальної громади, для впорядкування надання мешканцям своєчасних, належної якості послуг із збирання та перевезення побутових відходів, запобігання їх негативному впливу на здоров’я людей та навколишнє природне середовище</w:t>
      </w:r>
      <w:r w:rsidR="008B5AD5" w:rsidRPr="00993FC6">
        <w:rPr>
          <w:lang w:val="uk-UA"/>
        </w:rPr>
        <w:t xml:space="preserve"> виконавчий комітет Черкаської селищної ради</w:t>
      </w:r>
    </w:p>
    <w:p w14:paraId="43D485EF" w14:textId="77777777" w:rsidR="00D71A57" w:rsidRPr="00993FC6" w:rsidRDefault="00D71A57" w:rsidP="001609E4">
      <w:pPr>
        <w:pStyle w:val="a4"/>
        <w:shd w:val="clear" w:color="auto" w:fill="FFFFFF"/>
        <w:spacing w:before="0" w:beforeAutospacing="0" w:after="240" w:afterAutospacing="0"/>
        <w:ind w:firstLine="567"/>
        <w:jc w:val="both"/>
        <w:rPr>
          <w:lang w:val="uk-UA"/>
        </w:rPr>
      </w:pPr>
    </w:p>
    <w:p w14:paraId="034F35F1" w14:textId="4B22F332" w:rsidR="004111F3" w:rsidRDefault="004111F3" w:rsidP="00670A17">
      <w:pPr>
        <w:pStyle w:val="a4"/>
        <w:shd w:val="clear" w:color="auto" w:fill="FFFFFF"/>
        <w:spacing w:before="0" w:beforeAutospacing="0" w:after="0" w:afterAutospacing="0"/>
        <w:rPr>
          <w:b/>
          <w:lang w:val="uk-UA"/>
        </w:rPr>
      </w:pPr>
      <w:r w:rsidRPr="00993FC6">
        <w:rPr>
          <w:b/>
          <w:lang w:val="uk-UA"/>
        </w:rPr>
        <w:t>ВИРІШИВ:</w:t>
      </w:r>
    </w:p>
    <w:p w14:paraId="16D8A90C" w14:textId="77777777" w:rsidR="00D71A57" w:rsidRPr="00993FC6" w:rsidRDefault="00D71A57" w:rsidP="00670A17">
      <w:pPr>
        <w:pStyle w:val="a4"/>
        <w:shd w:val="clear" w:color="auto" w:fill="FFFFFF"/>
        <w:spacing w:before="0" w:beforeAutospacing="0" w:after="0" w:afterAutospacing="0"/>
        <w:rPr>
          <w:b/>
          <w:lang w:val="uk-UA"/>
        </w:rPr>
      </w:pPr>
    </w:p>
    <w:p w14:paraId="466740FB" w14:textId="64648C34" w:rsidR="001C65EE" w:rsidRDefault="00F55678" w:rsidP="001C65EE">
      <w:pPr>
        <w:pStyle w:val="a3"/>
        <w:numPr>
          <w:ilvl w:val="0"/>
          <w:numId w:val="3"/>
        </w:numPr>
        <w:tabs>
          <w:tab w:val="left" w:pos="851"/>
        </w:tabs>
        <w:spacing w:before="120" w:after="120"/>
        <w:ind w:left="0" w:firstLine="567"/>
        <w:contextualSpacing w:val="0"/>
        <w:jc w:val="both"/>
        <w:rPr>
          <w:rFonts w:ascii="Times New Roman" w:eastAsia="Times New Roman" w:hAnsi="Times New Roman" w:cs="Times New Roman"/>
          <w:sz w:val="24"/>
          <w:szCs w:val="24"/>
          <w:lang w:val="uk-UA"/>
        </w:rPr>
      </w:pPr>
      <w:r w:rsidRPr="00993FC6">
        <w:rPr>
          <w:rFonts w:ascii="Times New Roman" w:eastAsia="Times New Roman" w:hAnsi="Times New Roman" w:cs="Times New Roman"/>
          <w:sz w:val="24"/>
          <w:szCs w:val="24"/>
          <w:lang w:val="uk-UA"/>
        </w:rPr>
        <w:t>Вваж</w:t>
      </w:r>
      <w:r w:rsidR="00ED510B" w:rsidRPr="00993FC6">
        <w:rPr>
          <w:rFonts w:ascii="Times New Roman" w:eastAsia="Times New Roman" w:hAnsi="Times New Roman" w:cs="Times New Roman"/>
          <w:sz w:val="24"/>
          <w:szCs w:val="24"/>
          <w:lang w:val="uk-UA"/>
        </w:rPr>
        <w:t>а</w:t>
      </w:r>
      <w:r w:rsidRPr="00993FC6">
        <w:rPr>
          <w:rFonts w:ascii="Times New Roman" w:eastAsia="Times New Roman" w:hAnsi="Times New Roman" w:cs="Times New Roman"/>
          <w:sz w:val="24"/>
          <w:szCs w:val="24"/>
          <w:lang w:val="uk-UA"/>
        </w:rPr>
        <w:t xml:space="preserve">ти </w:t>
      </w:r>
      <w:r w:rsidR="00ED510B" w:rsidRPr="00993FC6">
        <w:rPr>
          <w:rFonts w:ascii="Times New Roman" w:eastAsia="Times New Roman" w:hAnsi="Times New Roman" w:cs="Times New Roman"/>
          <w:sz w:val="24"/>
          <w:szCs w:val="24"/>
          <w:lang w:val="uk-UA"/>
        </w:rPr>
        <w:t>таким, що</w:t>
      </w:r>
      <w:r w:rsidRPr="00993FC6">
        <w:rPr>
          <w:rFonts w:ascii="Times New Roman" w:eastAsia="Times New Roman" w:hAnsi="Times New Roman" w:cs="Times New Roman"/>
          <w:sz w:val="24"/>
          <w:szCs w:val="24"/>
          <w:lang w:val="uk-UA"/>
        </w:rPr>
        <w:t xml:space="preserve"> </w:t>
      </w:r>
      <w:r w:rsidR="001C65EE">
        <w:rPr>
          <w:rFonts w:ascii="Times New Roman" w:eastAsia="Times New Roman" w:hAnsi="Times New Roman" w:cs="Times New Roman"/>
          <w:sz w:val="24"/>
          <w:szCs w:val="24"/>
          <w:lang w:val="uk-UA"/>
        </w:rPr>
        <w:t xml:space="preserve">не відбувся </w:t>
      </w:r>
      <w:r w:rsidR="00ED510B" w:rsidRPr="00993FC6">
        <w:rPr>
          <w:rFonts w:ascii="Times New Roman" w:eastAsia="Times New Roman" w:hAnsi="Times New Roman" w:cs="Times New Roman"/>
          <w:sz w:val="24"/>
          <w:szCs w:val="24"/>
          <w:lang w:val="uk-UA"/>
        </w:rPr>
        <w:t>конкурс на надання послуг з вивезення побутових відходів на території Черкаської селищної територіальної громади</w:t>
      </w:r>
      <w:r w:rsidR="001C65EE">
        <w:rPr>
          <w:rFonts w:ascii="Times New Roman" w:eastAsia="Times New Roman" w:hAnsi="Times New Roman" w:cs="Times New Roman"/>
          <w:sz w:val="24"/>
          <w:szCs w:val="24"/>
          <w:lang w:val="uk-UA"/>
        </w:rPr>
        <w:t>, в зв’язку з неподанням конкурсних пропозицій</w:t>
      </w:r>
      <w:r w:rsidR="00ED510B" w:rsidRPr="00993FC6">
        <w:rPr>
          <w:rFonts w:ascii="Times New Roman" w:eastAsia="Times New Roman" w:hAnsi="Times New Roman" w:cs="Times New Roman"/>
          <w:sz w:val="24"/>
          <w:szCs w:val="24"/>
          <w:lang w:val="uk-UA"/>
        </w:rPr>
        <w:t>.</w:t>
      </w:r>
    </w:p>
    <w:p w14:paraId="006381DC" w14:textId="77777777" w:rsidR="001C65EE" w:rsidRDefault="001C65EE" w:rsidP="001C65EE">
      <w:pPr>
        <w:pStyle w:val="a3"/>
        <w:tabs>
          <w:tab w:val="left" w:pos="851"/>
        </w:tabs>
        <w:spacing w:before="120" w:after="120"/>
        <w:ind w:left="567"/>
        <w:contextualSpacing w:val="0"/>
        <w:jc w:val="both"/>
        <w:rPr>
          <w:rFonts w:ascii="Times New Roman" w:eastAsia="Times New Roman" w:hAnsi="Times New Roman" w:cs="Times New Roman"/>
          <w:sz w:val="24"/>
          <w:szCs w:val="24"/>
          <w:lang w:val="uk-UA"/>
        </w:rPr>
      </w:pPr>
    </w:p>
    <w:p w14:paraId="6D9F74BC" w14:textId="1390A2BC" w:rsidR="00F55678" w:rsidRDefault="00F55678" w:rsidP="00C60962">
      <w:pPr>
        <w:pStyle w:val="a3"/>
        <w:numPr>
          <w:ilvl w:val="0"/>
          <w:numId w:val="3"/>
        </w:numPr>
        <w:tabs>
          <w:tab w:val="left" w:pos="851"/>
        </w:tabs>
        <w:spacing w:before="120" w:after="120"/>
        <w:ind w:left="0" w:firstLine="567"/>
        <w:contextualSpacing w:val="0"/>
        <w:jc w:val="both"/>
        <w:rPr>
          <w:rFonts w:ascii="Times New Roman" w:eastAsia="Times New Roman" w:hAnsi="Times New Roman" w:cs="Times New Roman"/>
          <w:sz w:val="24"/>
          <w:szCs w:val="24"/>
          <w:lang w:val="uk-UA"/>
        </w:rPr>
      </w:pPr>
      <w:r w:rsidRPr="00993FC6">
        <w:rPr>
          <w:rFonts w:ascii="Times New Roman" w:eastAsia="Times New Roman" w:hAnsi="Times New Roman" w:cs="Times New Roman"/>
          <w:sz w:val="24"/>
          <w:szCs w:val="24"/>
          <w:lang w:val="uk-UA"/>
        </w:rPr>
        <w:t xml:space="preserve">Провести </w:t>
      </w:r>
      <w:r w:rsidR="008E3EEE" w:rsidRPr="00993FC6">
        <w:rPr>
          <w:rFonts w:ascii="Times New Roman" w:eastAsia="Times New Roman" w:hAnsi="Times New Roman" w:cs="Times New Roman"/>
          <w:sz w:val="24"/>
          <w:szCs w:val="24"/>
          <w:lang w:val="uk-UA"/>
        </w:rPr>
        <w:t>конкурс на здійснення операцій із збирання та перевезення побутових відходів на території Черкаської селищної територіальної громади</w:t>
      </w:r>
      <w:r w:rsidRPr="00993FC6">
        <w:rPr>
          <w:rFonts w:ascii="Times New Roman" w:eastAsia="Times New Roman" w:hAnsi="Times New Roman" w:cs="Times New Roman"/>
          <w:sz w:val="24"/>
          <w:szCs w:val="24"/>
          <w:lang w:val="uk-UA"/>
        </w:rPr>
        <w:t>.</w:t>
      </w:r>
    </w:p>
    <w:p w14:paraId="6802446E" w14:textId="6D3CE596" w:rsidR="0028352A" w:rsidRPr="0028352A" w:rsidRDefault="0028352A" w:rsidP="0028352A">
      <w:pPr>
        <w:tabs>
          <w:tab w:val="left" w:pos="851"/>
        </w:tabs>
        <w:spacing w:before="120" w:after="120"/>
        <w:jc w:val="both"/>
        <w:rPr>
          <w:rFonts w:ascii="Times New Roman" w:eastAsia="Times New Roman" w:hAnsi="Times New Roman" w:cs="Times New Roman"/>
          <w:sz w:val="24"/>
          <w:szCs w:val="24"/>
          <w:lang w:val="uk-UA"/>
        </w:rPr>
      </w:pPr>
    </w:p>
    <w:p w14:paraId="452A80E6" w14:textId="0BADD760" w:rsidR="00141F56" w:rsidRDefault="00141F56" w:rsidP="00C60962">
      <w:pPr>
        <w:pStyle w:val="a3"/>
        <w:numPr>
          <w:ilvl w:val="0"/>
          <w:numId w:val="3"/>
        </w:numPr>
        <w:tabs>
          <w:tab w:val="left" w:pos="851"/>
        </w:tabs>
        <w:spacing w:before="120" w:after="120"/>
        <w:ind w:left="0" w:firstLine="567"/>
        <w:contextualSpacing w:val="0"/>
        <w:jc w:val="both"/>
        <w:rPr>
          <w:rFonts w:ascii="Times New Roman" w:eastAsia="Times New Roman" w:hAnsi="Times New Roman" w:cs="Times New Roman"/>
          <w:sz w:val="24"/>
          <w:szCs w:val="24"/>
          <w:lang w:val="uk-UA"/>
        </w:rPr>
      </w:pPr>
      <w:r w:rsidRPr="00993FC6">
        <w:rPr>
          <w:rFonts w:ascii="Times New Roman" w:eastAsia="Times New Roman" w:hAnsi="Times New Roman" w:cs="Times New Roman"/>
          <w:sz w:val="24"/>
          <w:szCs w:val="24"/>
          <w:lang w:val="uk-UA"/>
        </w:rPr>
        <w:t xml:space="preserve">Затвердити </w:t>
      </w:r>
      <w:r w:rsidR="00010B26" w:rsidRPr="00993FC6">
        <w:rPr>
          <w:rFonts w:ascii="Times New Roman" w:eastAsia="Times New Roman" w:hAnsi="Times New Roman" w:cs="Times New Roman"/>
          <w:sz w:val="24"/>
          <w:szCs w:val="24"/>
          <w:lang w:val="uk-UA"/>
        </w:rPr>
        <w:t>Положення про проведення конкурсу на здійснення операцій із збирання та перевезення побутових відходів на території Черкаської селищної територіальної громади</w:t>
      </w:r>
      <w:r w:rsidRPr="00993FC6">
        <w:rPr>
          <w:rFonts w:ascii="Times New Roman" w:eastAsia="Times New Roman" w:hAnsi="Times New Roman" w:cs="Times New Roman"/>
          <w:sz w:val="24"/>
          <w:szCs w:val="24"/>
          <w:lang w:val="uk-UA"/>
        </w:rPr>
        <w:t xml:space="preserve"> (</w:t>
      </w:r>
      <w:r w:rsidR="00C70DD5" w:rsidRPr="00993FC6">
        <w:rPr>
          <w:rFonts w:ascii="Times New Roman" w:eastAsia="Times New Roman" w:hAnsi="Times New Roman" w:cs="Times New Roman"/>
          <w:sz w:val="24"/>
          <w:szCs w:val="24"/>
          <w:lang w:val="uk-UA"/>
        </w:rPr>
        <w:t>додаток 1</w:t>
      </w:r>
      <w:r w:rsidRPr="00993FC6">
        <w:rPr>
          <w:rFonts w:ascii="Times New Roman" w:eastAsia="Times New Roman" w:hAnsi="Times New Roman" w:cs="Times New Roman"/>
          <w:sz w:val="24"/>
          <w:szCs w:val="24"/>
          <w:lang w:val="uk-UA"/>
        </w:rPr>
        <w:t>).</w:t>
      </w:r>
    </w:p>
    <w:p w14:paraId="272C4117" w14:textId="77777777" w:rsidR="0028352A" w:rsidRPr="00993FC6" w:rsidRDefault="0028352A" w:rsidP="0028352A">
      <w:pPr>
        <w:pStyle w:val="a3"/>
        <w:tabs>
          <w:tab w:val="left" w:pos="851"/>
        </w:tabs>
        <w:spacing w:before="120" w:after="120"/>
        <w:ind w:left="567"/>
        <w:contextualSpacing w:val="0"/>
        <w:jc w:val="both"/>
        <w:rPr>
          <w:rFonts w:ascii="Times New Roman" w:eastAsia="Times New Roman" w:hAnsi="Times New Roman" w:cs="Times New Roman"/>
          <w:sz w:val="24"/>
          <w:szCs w:val="24"/>
          <w:lang w:val="uk-UA"/>
        </w:rPr>
      </w:pPr>
    </w:p>
    <w:p w14:paraId="687D5DC5" w14:textId="17AED163" w:rsidR="00010B26" w:rsidRDefault="00010B26" w:rsidP="00C60962">
      <w:pPr>
        <w:pStyle w:val="a3"/>
        <w:numPr>
          <w:ilvl w:val="0"/>
          <w:numId w:val="3"/>
        </w:numPr>
        <w:tabs>
          <w:tab w:val="left" w:pos="851"/>
        </w:tabs>
        <w:spacing w:before="120" w:after="120"/>
        <w:ind w:left="0" w:firstLine="567"/>
        <w:contextualSpacing w:val="0"/>
        <w:jc w:val="both"/>
        <w:rPr>
          <w:rFonts w:ascii="Times New Roman" w:eastAsia="Times New Roman" w:hAnsi="Times New Roman" w:cs="Times New Roman"/>
          <w:sz w:val="24"/>
          <w:szCs w:val="24"/>
          <w:lang w:val="uk-UA"/>
        </w:rPr>
      </w:pPr>
      <w:bookmarkStart w:id="0" w:name="_Hlk146091254"/>
      <w:r w:rsidRPr="00993FC6">
        <w:rPr>
          <w:rFonts w:ascii="Times New Roman" w:eastAsia="Times New Roman" w:hAnsi="Times New Roman" w:cs="Times New Roman"/>
          <w:sz w:val="24"/>
          <w:szCs w:val="24"/>
          <w:lang w:val="uk-UA"/>
        </w:rPr>
        <w:t>Затвердити</w:t>
      </w:r>
      <w:bookmarkEnd w:id="0"/>
      <w:r w:rsidRPr="00993FC6">
        <w:rPr>
          <w:rFonts w:ascii="Times New Roman" w:eastAsia="Times New Roman" w:hAnsi="Times New Roman" w:cs="Times New Roman"/>
          <w:sz w:val="24"/>
          <w:szCs w:val="24"/>
          <w:lang w:val="uk-UA"/>
        </w:rPr>
        <w:t xml:space="preserve"> Положення про конкурсну комісію для розгляду конкурсних пропозицій та прийняття рішення щодо визначення переможця (переможців) конкурсу на здійснення операцій із збирання та перевезення побутових відходів на території Черкаської селищної територіальної громади (додаток 2).</w:t>
      </w:r>
    </w:p>
    <w:p w14:paraId="23317125" w14:textId="77777777" w:rsidR="001C65EE" w:rsidRPr="001C65EE" w:rsidRDefault="001C65EE" w:rsidP="001C65EE">
      <w:pPr>
        <w:pStyle w:val="a3"/>
        <w:rPr>
          <w:rFonts w:ascii="Times New Roman" w:eastAsia="Times New Roman" w:hAnsi="Times New Roman" w:cs="Times New Roman"/>
          <w:sz w:val="24"/>
          <w:szCs w:val="24"/>
          <w:lang w:val="uk-UA"/>
        </w:rPr>
      </w:pPr>
    </w:p>
    <w:p w14:paraId="28A37E4F" w14:textId="37C6907B" w:rsidR="001C65EE" w:rsidRDefault="001C65EE" w:rsidP="001C65EE">
      <w:pPr>
        <w:pStyle w:val="a3"/>
        <w:numPr>
          <w:ilvl w:val="0"/>
          <w:numId w:val="3"/>
        </w:numPr>
        <w:tabs>
          <w:tab w:val="left" w:pos="851"/>
        </w:tabs>
        <w:spacing w:before="120" w:after="120"/>
        <w:ind w:left="0" w:firstLine="567"/>
        <w:contextualSpacing w:val="0"/>
        <w:jc w:val="both"/>
        <w:rPr>
          <w:rFonts w:ascii="Times New Roman" w:eastAsia="Times New Roman" w:hAnsi="Times New Roman" w:cs="Times New Roman"/>
          <w:sz w:val="24"/>
          <w:szCs w:val="24"/>
          <w:lang w:val="uk-UA"/>
        </w:rPr>
      </w:pPr>
      <w:r w:rsidRPr="00993FC6">
        <w:rPr>
          <w:rFonts w:ascii="Times New Roman" w:eastAsia="Times New Roman" w:hAnsi="Times New Roman" w:cs="Times New Roman"/>
          <w:sz w:val="24"/>
          <w:szCs w:val="24"/>
          <w:lang w:val="uk-UA"/>
        </w:rPr>
        <w:lastRenderedPageBreak/>
        <w:t>Створити комісію з розгляду конкурсних пропозицій та прийняття рішення щодо визначення переможця (переможців) конкурсу на здійснення операцій із збирання та перевезення побутових відходів на території Черкаської селищної територіальної громади (додаток 3).</w:t>
      </w:r>
    </w:p>
    <w:p w14:paraId="57A17FF2" w14:textId="77777777" w:rsidR="001C65EE" w:rsidRPr="001C65EE" w:rsidRDefault="001C65EE" w:rsidP="001C65EE">
      <w:pPr>
        <w:tabs>
          <w:tab w:val="left" w:pos="851"/>
        </w:tabs>
        <w:spacing w:before="120" w:after="120"/>
        <w:jc w:val="both"/>
        <w:rPr>
          <w:rFonts w:ascii="Times New Roman" w:eastAsia="Times New Roman" w:hAnsi="Times New Roman" w:cs="Times New Roman"/>
          <w:sz w:val="24"/>
          <w:szCs w:val="24"/>
          <w:lang w:val="uk-UA"/>
        </w:rPr>
      </w:pPr>
    </w:p>
    <w:p w14:paraId="60486E21" w14:textId="120BEFD0" w:rsidR="00E14DDB" w:rsidRDefault="009B59A6" w:rsidP="00C60962">
      <w:pPr>
        <w:pStyle w:val="a3"/>
        <w:numPr>
          <w:ilvl w:val="0"/>
          <w:numId w:val="3"/>
        </w:numPr>
        <w:tabs>
          <w:tab w:val="left" w:pos="851"/>
        </w:tabs>
        <w:spacing w:before="120" w:after="120"/>
        <w:ind w:left="0" w:firstLine="567"/>
        <w:contextualSpacing w:val="0"/>
        <w:jc w:val="both"/>
        <w:rPr>
          <w:rFonts w:ascii="Times New Roman" w:eastAsia="Times New Roman" w:hAnsi="Times New Roman" w:cs="Times New Roman"/>
          <w:sz w:val="24"/>
          <w:szCs w:val="24"/>
          <w:lang w:val="uk-UA"/>
        </w:rPr>
      </w:pPr>
      <w:r w:rsidRPr="00993FC6">
        <w:rPr>
          <w:rFonts w:ascii="Times New Roman" w:eastAsia="Times New Roman" w:hAnsi="Times New Roman" w:cs="Times New Roman"/>
          <w:sz w:val="24"/>
          <w:szCs w:val="24"/>
          <w:lang w:val="uk-UA"/>
        </w:rPr>
        <w:t>Затвердити Конкурсну документацію на здійснення операцій із збирання та перевезення побутових відходів на території Черкаської селищної територіальної громади (додаток 4).</w:t>
      </w:r>
    </w:p>
    <w:p w14:paraId="432F5034" w14:textId="77777777" w:rsidR="00E14DDB" w:rsidRPr="00E14DDB" w:rsidRDefault="00E14DDB" w:rsidP="00E14DDB">
      <w:pPr>
        <w:tabs>
          <w:tab w:val="left" w:pos="851"/>
        </w:tabs>
        <w:spacing w:before="120" w:after="120"/>
        <w:jc w:val="both"/>
        <w:rPr>
          <w:rFonts w:ascii="Times New Roman" w:eastAsia="Times New Roman" w:hAnsi="Times New Roman" w:cs="Times New Roman"/>
          <w:sz w:val="24"/>
          <w:szCs w:val="24"/>
          <w:lang w:val="uk-UA"/>
        </w:rPr>
      </w:pPr>
    </w:p>
    <w:p w14:paraId="0054C875" w14:textId="19D301F2" w:rsidR="004111F3" w:rsidRPr="00993FC6" w:rsidRDefault="00010B26" w:rsidP="00C60962">
      <w:pPr>
        <w:pStyle w:val="a3"/>
        <w:numPr>
          <w:ilvl w:val="0"/>
          <w:numId w:val="3"/>
        </w:numPr>
        <w:tabs>
          <w:tab w:val="left" w:pos="851"/>
        </w:tabs>
        <w:spacing w:before="120" w:after="120"/>
        <w:ind w:left="0" w:firstLine="567"/>
        <w:contextualSpacing w:val="0"/>
        <w:jc w:val="both"/>
        <w:rPr>
          <w:rFonts w:ascii="Times New Roman" w:eastAsia="Times New Roman" w:hAnsi="Times New Roman" w:cs="Times New Roman"/>
          <w:sz w:val="24"/>
          <w:szCs w:val="24"/>
          <w:lang w:val="uk-UA"/>
        </w:rPr>
      </w:pPr>
      <w:r w:rsidRPr="00993FC6">
        <w:rPr>
          <w:rFonts w:ascii="Times New Roman" w:eastAsia="Times New Roman" w:hAnsi="Times New Roman" w:cs="Times New Roman"/>
          <w:sz w:val="24"/>
          <w:szCs w:val="24"/>
          <w:lang w:val="uk-UA"/>
        </w:rPr>
        <w:t xml:space="preserve"> Контроль за виконанням цього розпорядження покласти на постійну комісію з питань інфраструктури, транспорту, благоустрою, житлово-комунального господарства та комунальної власності.</w:t>
      </w:r>
    </w:p>
    <w:p w14:paraId="4F9AF058" w14:textId="74B6A8ED" w:rsidR="004111F3" w:rsidRPr="00993FC6" w:rsidRDefault="004111F3" w:rsidP="00AC5CE0">
      <w:pPr>
        <w:jc w:val="both"/>
        <w:rPr>
          <w:rFonts w:ascii="Times New Roman" w:eastAsia="Times New Roman" w:hAnsi="Times New Roman" w:cs="Times New Roman"/>
          <w:sz w:val="24"/>
          <w:szCs w:val="24"/>
          <w:lang w:val="uk-UA"/>
        </w:rPr>
      </w:pPr>
    </w:p>
    <w:p w14:paraId="1E7B9392" w14:textId="77777777" w:rsidR="006615C9" w:rsidRPr="00993FC6" w:rsidRDefault="006615C9" w:rsidP="00AC5CE0">
      <w:pPr>
        <w:jc w:val="both"/>
        <w:rPr>
          <w:rFonts w:ascii="Times New Roman" w:eastAsia="Times New Roman" w:hAnsi="Times New Roman" w:cs="Times New Roman"/>
          <w:sz w:val="24"/>
          <w:szCs w:val="24"/>
          <w:lang w:val="uk-UA"/>
        </w:rPr>
      </w:pPr>
    </w:p>
    <w:p w14:paraId="43692A4B" w14:textId="562E9DF6" w:rsidR="003E3CEA" w:rsidRPr="00993FC6" w:rsidRDefault="002A7E94" w:rsidP="00AC5CE0">
      <w:pPr>
        <w:tabs>
          <w:tab w:val="left" w:pos="7088"/>
        </w:tabs>
        <w:jc w:val="both"/>
        <w:rPr>
          <w:rFonts w:ascii="Times New Roman" w:hAnsi="Times New Roman" w:cs="Times New Roman"/>
          <w:sz w:val="24"/>
          <w:szCs w:val="24"/>
          <w:lang w:val="uk-UA"/>
        </w:rPr>
      </w:pPr>
      <w:r w:rsidRPr="00993FC6">
        <w:rPr>
          <w:rFonts w:ascii="Times New Roman" w:hAnsi="Times New Roman" w:cs="Times New Roman"/>
          <w:sz w:val="24"/>
          <w:szCs w:val="24"/>
          <w:lang w:val="uk-UA"/>
        </w:rPr>
        <w:t>Селищний голова</w:t>
      </w:r>
      <w:r w:rsidRPr="00993FC6">
        <w:rPr>
          <w:rFonts w:ascii="Times New Roman" w:hAnsi="Times New Roman" w:cs="Times New Roman"/>
          <w:sz w:val="24"/>
          <w:szCs w:val="24"/>
          <w:lang w:val="uk-UA"/>
        </w:rPr>
        <w:tab/>
      </w:r>
      <w:r w:rsidR="004111F3" w:rsidRPr="00993FC6">
        <w:rPr>
          <w:rFonts w:ascii="Times New Roman" w:hAnsi="Times New Roman" w:cs="Times New Roman"/>
          <w:sz w:val="24"/>
          <w:szCs w:val="24"/>
          <w:lang w:val="uk-UA"/>
        </w:rPr>
        <w:t>Юрій ТАРАН</w:t>
      </w:r>
    </w:p>
    <w:p w14:paraId="3A006855" w14:textId="77777777" w:rsidR="00ED1118" w:rsidRPr="00993FC6" w:rsidRDefault="00ED1118" w:rsidP="00ED1118">
      <w:pPr>
        <w:rPr>
          <w:rFonts w:ascii="Times New Roman" w:hAnsi="Times New Roman" w:cs="Times New Roman"/>
          <w:sz w:val="24"/>
          <w:szCs w:val="24"/>
          <w:lang w:val="uk-UA"/>
        </w:rPr>
      </w:pPr>
    </w:p>
    <w:p w14:paraId="2EEE8FA4" w14:textId="77777777" w:rsidR="00ED1118" w:rsidRPr="00993FC6" w:rsidRDefault="00ED1118" w:rsidP="00ED1118">
      <w:pPr>
        <w:rPr>
          <w:rFonts w:ascii="Times New Roman" w:hAnsi="Times New Roman" w:cs="Times New Roman"/>
          <w:sz w:val="24"/>
          <w:szCs w:val="24"/>
          <w:lang w:val="uk-UA"/>
        </w:rPr>
        <w:sectPr w:rsidR="00ED1118" w:rsidRPr="00993FC6" w:rsidSect="0033115C">
          <w:headerReference w:type="default" r:id="rId9"/>
          <w:pgSz w:w="11906" w:h="16838"/>
          <w:pgMar w:top="1134" w:right="709" w:bottom="1276" w:left="1701" w:header="709" w:footer="709" w:gutter="0"/>
          <w:pgNumType w:start="1"/>
          <w:cols w:space="708"/>
          <w:titlePg/>
          <w:docGrid w:linePitch="360"/>
        </w:sectPr>
      </w:pPr>
    </w:p>
    <w:p w14:paraId="076609FE" w14:textId="5E630475" w:rsidR="00816FDC" w:rsidRPr="00993FC6" w:rsidRDefault="00816FDC" w:rsidP="009F2F61">
      <w:pPr>
        <w:ind w:left="6237"/>
        <w:rPr>
          <w:rFonts w:ascii="Times New Roman" w:eastAsia="Calibri" w:hAnsi="Times New Roman" w:cs="Times New Roman"/>
          <w:sz w:val="24"/>
          <w:szCs w:val="24"/>
          <w:lang w:val="uk-UA" w:eastAsia="en-US"/>
        </w:rPr>
      </w:pPr>
      <w:bookmarkStart w:id="1" w:name="bookmark16"/>
      <w:bookmarkEnd w:id="1"/>
      <w:r w:rsidRPr="00993FC6">
        <w:rPr>
          <w:rFonts w:ascii="Times New Roman" w:eastAsia="Calibri" w:hAnsi="Times New Roman" w:cs="Times New Roman"/>
          <w:sz w:val="24"/>
          <w:szCs w:val="24"/>
          <w:lang w:val="uk-UA" w:eastAsia="en-US"/>
        </w:rPr>
        <w:lastRenderedPageBreak/>
        <w:t>Додаток</w:t>
      </w:r>
      <w:bookmarkStart w:id="2" w:name="_Hlk129261831"/>
      <w:r w:rsidRPr="00993FC6">
        <w:rPr>
          <w:rFonts w:ascii="Times New Roman" w:eastAsia="Calibri" w:hAnsi="Times New Roman" w:cs="Times New Roman"/>
          <w:sz w:val="24"/>
          <w:szCs w:val="24"/>
          <w:lang w:val="uk-UA" w:eastAsia="en-US"/>
        </w:rPr>
        <w:t xml:space="preserve"> 1</w:t>
      </w:r>
      <w:r w:rsidRPr="00993FC6">
        <w:rPr>
          <w:rFonts w:ascii="Times New Roman" w:eastAsia="Calibri" w:hAnsi="Times New Roman" w:cs="Times New Roman"/>
          <w:b/>
          <w:bCs/>
          <w:sz w:val="24"/>
          <w:szCs w:val="24"/>
          <w:lang w:val="uk-UA" w:eastAsia="en-US"/>
        </w:rPr>
        <w:t xml:space="preserve"> </w:t>
      </w:r>
    </w:p>
    <w:p w14:paraId="709A0440" w14:textId="6671850B" w:rsidR="00816FDC" w:rsidRPr="00993FC6" w:rsidRDefault="00816FDC" w:rsidP="00816FDC">
      <w:pPr>
        <w:ind w:left="5670" w:firstLine="567"/>
        <w:jc w:val="both"/>
        <w:rPr>
          <w:rFonts w:ascii="Times New Roman" w:eastAsia="Calibri" w:hAnsi="Times New Roman" w:cs="Times New Roman"/>
          <w:bCs/>
          <w:sz w:val="24"/>
          <w:szCs w:val="20"/>
          <w:lang w:val="uk-UA" w:eastAsia="en-US"/>
        </w:rPr>
      </w:pPr>
      <w:r w:rsidRPr="00993FC6">
        <w:rPr>
          <w:rFonts w:ascii="Times New Roman" w:eastAsia="Calibri" w:hAnsi="Times New Roman" w:cs="Times New Roman"/>
          <w:sz w:val="24"/>
          <w:szCs w:val="24"/>
          <w:lang w:val="uk-UA" w:eastAsia="en-US"/>
        </w:rPr>
        <w:t>до рішення виконавчого комітету</w:t>
      </w:r>
    </w:p>
    <w:p w14:paraId="5FA2072E" w14:textId="2E07CA1A" w:rsidR="00816FDC" w:rsidRPr="00993FC6" w:rsidRDefault="00816FDC" w:rsidP="00816FDC">
      <w:pPr>
        <w:ind w:left="5670" w:firstLine="567"/>
        <w:jc w:val="both"/>
        <w:rPr>
          <w:rFonts w:ascii="Times New Roman" w:eastAsia="Calibri" w:hAnsi="Times New Roman" w:cs="Times New Roman"/>
          <w:bCs/>
          <w:sz w:val="24"/>
          <w:szCs w:val="20"/>
          <w:lang w:val="uk-UA" w:eastAsia="en-US"/>
        </w:rPr>
      </w:pPr>
      <w:r w:rsidRPr="00993FC6">
        <w:rPr>
          <w:rFonts w:ascii="Times New Roman" w:eastAsia="Calibri" w:hAnsi="Times New Roman" w:cs="Times New Roman"/>
          <w:bCs/>
          <w:sz w:val="24"/>
          <w:szCs w:val="20"/>
          <w:lang w:val="uk-UA" w:eastAsia="en-US"/>
        </w:rPr>
        <w:t>Черкаської селищної ради</w:t>
      </w:r>
    </w:p>
    <w:p w14:paraId="65FA5A55" w14:textId="408AE06A" w:rsidR="00816FDC" w:rsidRPr="00993FC6" w:rsidRDefault="00E14DDB" w:rsidP="00816FDC">
      <w:pPr>
        <w:ind w:left="5670" w:firstLine="567"/>
        <w:jc w:val="both"/>
        <w:rPr>
          <w:rFonts w:ascii="Times New Roman" w:eastAsia="Calibri" w:hAnsi="Times New Roman" w:cs="Times New Roman"/>
          <w:bCs/>
          <w:sz w:val="24"/>
          <w:szCs w:val="20"/>
          <w:u w:val="single"/>
          <w:lang w:val="uk-UA" w:eastAsia="en-US"/>
        </w:rPr>
      </w:pPr>
      <w:r>
        <w:rPr>
          <w:rFonts w:ascii="Times New Roman" w:eastAsia="Calibri" w:hAnsi="Times New Roman" w:cs="Times New Roman"/>
          <w:bCs/>
          <w:sz w:val="24"/>
          <w:szCs w:val="20"/>
          <w:lang w:val="uk-UA" w:eastAsia="en-US"/>
        </w:rPr>
        <w:t>в</w:t>
      </w:r>
      <w:r w:rsidR="00816FDC" w:rsidRPr="00993FC6">
        <w:rPr>
          <w:rFonts w:ascii="Times New Roman" w:eastAsia="Calibri" w:hAnsi="Times New Roman" w:cs="Times New Roman"/>
          <w:bCs/>
          <w:sz w:val="24"/>
          <w:szCs w:val="20"/>
          <w:lang w:val="uk-UA" w:eastAsia="en-US"/>
        </w:rPr>
        <w:t>ід</w:t>
      </w:r>
      <w:r>
        <w:rPr>
          <w:rFonts w:ascii="Times New Roman" w:eastAsia="Calibri" w:hAnsi="Times New Roman" w:cs="Times New Roman"/>
          <w:bCs/>
          <w:sz w:val="24"/>
          <w:szCs w:val="20"/>
          <w:lang w:val="uk-UA" w:eastAsia="en-US"/>
        </w:rPr>
        <w:t xml:space="preserve"> 03.10.2023</w:t>
      </w:r>
      <w:r w:rsidR="00816FDC" w:rsidRPr="00993FC6">
        <w:rPr>
          <w:rFonts w:ascii="Times New Roman" w:eastAsia="Calibri" w:hAnsi="Times New Roman" w:cs="Times New Roman"/>
          <w:bCs/>
          <w:sz w:val="24"/>
          <w:szCs w:val="20"/>
          <w:lang w:val="uk-UA" w:eastAsia="en-US"/>
        </w:rPr>
        <w:t xml:space="preserve"> року №</w:t>
      </w:r>
      <w:r w:rsidRPr="0033115C">
        <w:rPr>
          <w:rFonts w:ascii="Times New Roman" w:eastAsia="Calibri" w:hAnsi="Times New Roman" w:cs="Times New Roman"/>
          <w:bCs/>
          <w:sz w:val="24"/>
          <w:szCs w:val="20"/>
          <w:lang w:val="uk-UA" w:eastAsia="en-US"/>
        </w:rPr>
        <w:t xml:space="preserve"> 105</w:t>
      </w:r>
    </w:p>
    <w:p w14:paraId="50685AED" w14:textId="77777777" w:rsidR="00816FDC" w:rsidRPr="00993FC6" w:rsidRDefault="00816FDC" w:rsidP="00816FDC">
      <w:pPr>
        <w:ind w:firstLine="567"/>
        <w:jc w:val="both"/>
        <w:rPr>
          <w:rFonts w:ascii="Times New Roman" w:eastAsia="Calibri" w:hAnsi="Times New Roman" w:cs="Times New Roman"/>
          <w:bCs/>
          <w:sz w:val="24"/>
          <w:szCs w:val="20"/>
          <w:u w:val="single"/>
          <w:lang w:val="uk-UA" w:eastAsia="en-US"/>
        </w:rPr>
      </w:pPr>
    </w:p>
    <w:p w14:paraId="4E750D17" w14:textId="77777777" w:rsidR="00816FDC" w:rsidRPr="00993FC6" w:rsidRDefault="00816FDC" w:rsidP="00816FDC">
      <w:pPr>
        <w:ind w:firstLine="567"/>
        <w:jc w:val="both"/>
        <w:rPr>
          <w:rFonts w:ascii="Times New Roman" w:eastAsia="Calibri" w:hAnsi="Times New Roman" w:cs="Times New Roman"/>
          <w:bCs/>
          <w:sz w:val="24"/>
          <w:szCs w:val="20"/>
          <w:u w:val="single"/>
          <w:lang w:val="uk-UA" w:eastAsia="en-US"/>
        </w:rPr>
      </w:pPr>
    </w:p>
    <w:p w14:paraId="7B8400C5" w14:textId="77777777" w:rsidR="00816FDC" w:rsidRPr="00993FC6" w:rsidRDefault="00816FDC" w:rsidP="00816FDC">
      <w:pPr>
        <w:ind w:firstLine="567"/>
        <w:jc w:val="both"/>
        <w:rPr>
          <w:rFonts w:ascii="Times New Roman" w:eastAsia="Calibri" w:hAnsi="Times New Roman" w:cs="Times New Roman"/>
          <w:bCs/>
          <w:sz w:val="24"/>
          <w:szCs w:val="20"/>
          <w:u w:val="single"/>
          <w:lang w:val="uk-UA" w:eastAsia="en-US"/>
        </w:rPr>
      </w:pPr>
    </w:p>
    <w:p w14:paraId="121E8878" w14:textId="77777777" w:rsidR="00816FDC" w:rsidRPr="00993FC6" w:rsidRDefault="00816FDC" w:rsidP="00816FDC">
      <w:pPr>
        <w:ind w:firstLine="567"/>
        <w:jc w:val="center"/>
        <w:rPr>
          <w:rFonts w:ascii="Times New Roman" w:eastAsia="Calibri" w:hAnsi="Times New Roman" w:cs="Times New Roman"/>
          <w:b/>
          <w:bCs/>
          <w:sz w:val="28"/>
          <w:lang w:val="uk-UA" w:eastAsia="en-US"/>
        </w:rPr>
      </w:pPr>
      <w:r w:rsidRPr="00993FC6">
        <w:rPr>
          <w:rFonts w:ascii="Times New Roman" w:eastAsia="Calibri" w:hAnsi="Times New Roman" w:cs="Times New Roman"/>
          <w:b/>
          <w:bCs/>
          <w:sz w:val="28"/>
          <w:lang w:val="uk-UA" w:eastAsia="en-US"/>
        </w:rPr>
        <w:t>ПОЛОЖЕННЯ</w:t>
      </w:r>
    </w:p>
    <w:p w14:paraId="386623A9" w14:textId="77777777" w:rsidR="00816FDC" w:rsidRPr="00993FC6" w:rsidRDefault="00816FDC" w:rsidP="00816FDC">
      <w:pPr>
        <w:jc w:val="center"/>
        <w:rPr>
          <w:rFonts w:ascii="Times New Roman" w:eastAsia="Calibri" w:hAnsi="Times New Roman" w:cs="Times New Roman"/>
          <w:b/>
          <w:sz w:val="24"/>
          <w:szCs w:val="20"/>
          <w:lang w:val="uk-UA" w:eastAsia="en-US"/>
        </w:rPr>
      </w:pPr>
      <w:r w:rsidRPr="00993FC6">
        <w:rPr>
          <w:rFonts w:ascii="Times New Roman" w:eastAsia="Calibri" w:hAnsi="Times New Roman" w:cs="Times New Roman"/>
          <w:b/>
          <w:sz w:val="24"/>
          <w:szCs w:val="20"/>
          <w:lang w:val="uk-UA" w:eastAsia="en-US"/>
        </w:rPr>
        <w:t>про проведення конкурсу на здійснення операцій із збирання та перевезення побутових відходів на території Черкаської селищної територіальної громади</w:t>
      </w:r>
    </w:p>
    <w:p w14:paraId="4172C97C" w14:textId="77777777" w:rsidR="00816FDC" w:rsidRPr="00993FC6" w:rsidRDefault="00816FDC" w:rsidP="00816FDC">
      <w:pPr>
        <w:jc w:val="both"/>
        <w:rPr>
          <w:rFonts w:ascii="Times New Roman" w:eastAsia="Calibri" w:hAnsi="Times New Roman" w:cs="Times New Roman"/>
          <w:b/>
          <w:sz w:val="24"/>
          <w:szCs w:val="20"/>
          <w:lang w:val="uk-UA" w:eastAsia="en-US"/>
        </w:rPr>
      </w:pPr>
    </w:p>
    <w:p w14:paraId="6BA871A3" w14:textId="77777777" w:rsidR="00816FDC" w:rsidRPr="00993FC6" w:rsidRDefault="00816FDC" w:rsidP="00C60962">
      <w:pPr>
        <w:numPr>
          <w:ilvl w:val="0"/>
          <w:numId w:val="2"/>
        </w:numPr>
        <w:contextualSpacing/>
        <w:jc w:val="center"/>
        <w:rPr>
          <w:rFonts w:ascii="Times New Roman" w:eastAsia="Calibri" w:hAnsi="Times New Roman" w:cs="Times New Roman"/>
          <w:b/>
          <w:sz w:val="24"/>
          <w:szCs w:val="20"/>
          <w:lang w:val="uk-UA" w:eastAsia="en-US"/>
        </w:rPr>
      </w:pPr>
      <w:bookmarkStart w:id="3" w:name="_Hlk139355115"/>
      <w:r w:rsidRPr="00993FC6">
        <w:rPr>
          <w:rFonts w:ascii="Times New Roman" w:eastAsia="Calibri" w:hAnsi="Times New Roman" w:cs="Times New Roman"/>
          <w:b/>
          <w:sz w:val="24"/>
          <w:szCs w:val="20"/>
          <w:lang w:val="uk-UA" w:eastAsia="en-US"/>
        </w:rPr>
        <w:t>Загальні положення</w:t>
      </w:r>
      <w:bookmarkEnd w:id="3"/>
    </w:p>
    <w:p w14:paraId="381C6104" w14:textId="77777777" w:rsidR="00816FDC" w:rsidRPr="00993FC6" w:rsidRDefault="00816FDC" w:rsidP="00816FDC">
      <w:pPr>
        <w:ind w:firstLine="567"/>
        <w:jc w:val="both"/>
        <w:rPr>
          <w:rFonts w:ascii="Times New Roman" w:eastAsia="Calibri" w:hAnsi="Times New Roman" w:cs="Times New Roman"/>
          <w:sz w:val="28"/>
          <w:szCs w:val="28"/>
          <w:lang w:val="uk-UA" w:eastAsia="en-US"/>
        </w:rPr>
      </w:pPr>
      <w:r w:rsidRPr="00993FC6">
        <w:rPr>
          <w:rFonts w:ascii="Times New Roman" w:eastAsia="Calibri" w:hAnsi="Times New Roman" w:cs="Times New Roman"/>
          <w:sz w:val="24"/>
          <w:szCs w:val="24"/>
          <w:lang w:val="uk-UA" w:eastAsia="en-US"/>
        </w:rPr>
        <w:t>1.1.</w:t>
      </w:r>
      <w:r w:rsidRPr="00993FC6">
        <w:rPr>
          <w:rFonts w:ascii="Times New Roman" w:eastAsia="Calibri" w:hAnsi="Times New Roman" w:cs="Times New Roman"/>
          <w:sz w:val="28"/>
          <w:szCs w:val="28"/>
          <w:lang w:val="uk-UA" w:eastAsia="en-US"/>
        </w:rPr>
        <w:t xml:space="preserve"> </w:t>
      </w:r>
      <w:r w:rsidRPr="00993FC6">
        <w:rPr>
          <w:rFonts w:ascii="Times New Roman" w:eastAsia="Calibri" w:hAnsi="Times New Roman" w:cs="Times New Roman"/>
          <w:bCs/>
          <w:sz w:val="24"/>
          <w:szCs w:val="24"/>
          <w:lang w:val="uk-UA" w:eastAsia="en-US"/>
        </w:rPr>
        <w:t xml:space="preserve">Положення </w:t>
      </w:r>
      <w:r w:rsidRPr="00993FC6">
        <w:rPr>
          <w:rFonts w:ascii="Times New Roman" w:eastAsia="Calibri" w:hAnsi="Times New Roman" w:cs="Times New Roman"/>
          <w:sz w:val="24"/>
          <w:szCs w:val="24"/>
          <w:lang w:val="uk-UA" w:eastAsia="en-US"/>
        </w:rPr>
        <w:t xml:space="preserve">про проведення конкурсу на здійснення операцій із збирання та перевезення побутових відходів на території Черкаської селищної територіальної громади (далі - Положення) </w:t>
      </w:r>
      <w:r w:rsidRPr="00993FC6">
        <w:rPr>
          <w:rFonts w:ascii="Times New Roman" w:eastAsia="Calibri" w:hAnsi="Times New Roman" w:cs="Times New Roman"/>
          <w:bCs/>
          <w:sz w:val="24"/>
          <w:szCs w:val="24"/>
          <w:lang w:val="uk-UA" w:eastAsia="en-US"/>
        </w:rPr>
        <w:t>розроблено відповідно до Законів України “Про місцеве самоврядування в Україні”, “Про житлово-комунальні послуги”, “</w:t>
      </w:r>
      <w:r w:rsidRPr="00993FC6">
        <w:rPr>
          <w:rFonts w:ascii="Times New Roman" w:eastAsia="Calibri" w:hAnsi="Times New Roman" w:cs="Times New Roman"/>
          <w:sz w:val="24"/>
          <w:szCs w:val="24"/>
          <w:shd w:val="clear" w:color="auto" w:fill="FFFFFF"/>
          <w:lang w:val="uk-UA" w:eastAsia="en-US"/>
        </w:rPr>
        <w:t>Про управління відходами”,</w:t>
      </w:r>
      <w:r w:rsidRPr="00993FC6">
        <w:rPr>
          <w:rFonts w:ascii="Times New Roman" w:eastAsia="Calibri" w:hAnsi="Times New Roman" w:cs="Times New Roman"/>
          <w:bCs/>
          <w:sz w:val="24"/>
          <w:szCs w:val="24"/>
          <w:lang w:val="uk-UA" w:eastAsia="en-US"/>
        </w:rPr>
        <w:t xml:space="preserve"> Постанови Кабінету Міністрів України від 25.08.2023 р. № 918 “Про затвердження Порядку проведення конкурсу на здійснення операцій із збирання та перевезення побутових відходів”, </w:t>
      </w:r>
      <w:bookmarkStart w:id="4" w:name="_Hlk145945613"/>
      <w:r w:rsidRPr="00993FC6">
        <w:rPr>
          <w:rFonts w:ascii="Times New Roman" w:eastAsia="Calibri" w:hAnsi="Times New Roman" w:cs="Times New Roman"/>
          <w:bCs/>
          <w:sz w:val="24"/>
          <w:szCs w:val="24"/>
          <w:lang w:val="uk-UA" w:eastAsia="en-US"/>
        </w:rPr>
        <w:t>інших нормативно-правових актів.</w:t>
      </w:r>
    </w:p>
    <w:bookmarkEnd w:id="4"/>
    <w:p w14:paraId="33C2B863" w14:textId="77777777" w:rsidR="00816FDC" w:rsidRPr="00993FC6" w:rsidRDefault="00816FDC" w:rsidP="00816FDC">
      <w:pPr>
        <w:ind w:firstLine="567"/>
        <w:jc w:val="both"/>
        <w:rPr>
          <w:rFonts w:ascii="Times New Roman" w:eastAsia="Calibri" w:hAnsi="Times New Roman" w:cs="Times New Roman"/>
          <w:bCs/>
          <w:sz w:val="24"/>
          <w:szCs w:val="24"/>
          <w:lang w:val="uk-UA" w:eastAsia="en-US"/>
        </w:rPr>
      </w:pPr>
      <w:r w:rsidRPr="00993FC6">
        <w:rPr>
          <w:rFonts w:ascii="Times New Roman" w:eastAsia="Calibri" w:hAnsi="Times New Roman" w:cs="Times New Roman"/>
          <w:bCs/>
          <w:sz w:val="24"/>
          <w:szCs w:val="24"/>
          <w:lang w:val="uk-UA" w:eastAsia="en-US"/>
        </w:rPr>
        <w:t xml:space="preserve">1.2. </w:t>
      </w:r>
      <w:r w:rsidRPr="00993FC6">
        <w:rPr>
          <w:rFonts w:ascii="Times New Roman" w:eastAsia="Calibri" w:hAnsi="Times New Roman" w:cs="Times New Roman"/>
          <w:sz w:val="24"/>
          <w:szCs w:val="24"/>
          <w:lang w:val="uk-UA" w:eastAsia="en-US"/>
        </w:rPr>
        <w:t xml:space="preserve">Положення визначає процедуру підготовки та проведення конкурсу з визначення суб’єкта господарювання (суб’єктів господарювання) на здійснення операцій із збирання та перевезення побутових відходів на території </w:t>
      </w:r>
      <w:r w:rsidRPr="00993FC6">
        <w:rPr>
          <w:rFonts w:ascii="Times New Roman" w:eastAsia="Calibri" w:hAnsi="Times New Roman" w:cs="Times New Roman"/>
          <w:sz w:val="24"/>
          <w:szCs w:val="24"/>
          <w:shd w:val="clear" w:color="auto" w:fill="FFFFFF"/>
          <w:lang w:val="uk-UA" w:eastAsia="en-US"/>
        </w:rPr>
        <w:t xml:space="preserve">Черкаської селищної територіальної громади (надалі – конкурс).  </w:t>
      </w:r>
    </w:p>
    <w:bookmarkEnd w:id="2"/>
    <w:p w14:paraId="502870F3" w14:textId="77777777" w:rsidR="00816FDC" w:rsidRPr="00993FC6" w:rsidRDefault="00816FDC" w:rsidP="00816FDC">
      <w:pPr>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 xml:space="preserve">1.3. Метою проведення конкурсу є визначення суб’єкта господарювання </w:t>
      </w:r>
      <w:r w:rsidRPr="00993FC6">
        <w:rPr>
          <w:rFonts w:ascii="Times New Roman" w:eastAsia="Calibri" w:hAnsi="Times New Roman" w:cs="Times New Roman"/>
          <w:sz w:val="24"/>
          <w:szCs w:val="24"/>
          <w:lang w:val="uk-UA" w:eastAsia="en-US"/>
        </w:rPr>
        <w:t xml:space="preserve">(суб’єктів господарювання) </w:t>
      </w:r>
      <w:r w:rsidRPr="00993FC6">
        <w:rPr>
          <w:rFonts w:ascii="Times New Roman" w:eastAsia="Calibri" w:hAnsi="Times New Roman" w:cs="Times New Roman"/>
          <w:sz w:val="24"/>
          <w:szCs w:val="24"/>
          <w:shd w:val="clear" w:color="auto" w:fill="FFFFFF"/>
          <w:lang w:val="uk-UA" w:eastAsia="en-US"/>
        </w:rPr>
        <w:t xml:space="preserve">на здійснення операцій із збирання та перевезення побутових відходів на території </w:t>
      </w:r>
      <w:r w:rsidRPr="00993FC6">
        <w:rPr>
          <w:rFonts w:ascii="Times New Roman" w:eastAsia="Times New Roman" w:hAnsi="Times New Roman" w:cs="Times New Roman"/>
          <w:sz w:val="24"/>
          <w:szCs w:val="24"/>
          <w:lang w:val="uk-UA" w:eastAsia="en-US"/>
        </w:rPr>
        <w:t>Черкаської селищної територіальної громади,</w:t>
      </w:r>
      <w:r w:rsidRPr="00993FC6">
        <w:rPr>
          <w:rFonts w:ascii="Times New Roman" w:eastAsia="Calibri" w:hAnsi="Times New Roman" w:cs="Times New Roman"/>
          <w:spacing w:val="4"/>
          <w:sz w:val="28"/>
          <w:szCs w:val="28"/>
          <w:lang w:val="uk-UA" w:eastAsia="en-US"/>
        </w:rPr>
        <w:t xml:space="preserve"> </w:t>
      </w:r>
      <w:r w:rsidRPr="00993FC6">
        <w:rPr>
          <w:rFonts w:ascii="Times New Roman" w:eastAsia="Calibri" w:hAnsi="Times New Roman" w:cs="Times New Roman"/>
          <w:sz w:val="24"/>
          <w:szCs w:val="24"/>
          <w:shd w:val="clear" w:color="auto" w:fill="FFFFFF"/>
          <w:lang w:val="uk-UA" w:eastAsia="en-US"/>
        </w:rPr>
        <w:t>для впорядкування надання мешканцям своєчасних, належної якості послуг із збирання та перевезення побутових відходів,</w:t>
      </w:r>
      <w:r w:rsidRPr="00993FC6">
        <w:rPr>
          <w:rFonts w:ascii="Times New Roman" w:eastAsia="Calibri" w:hAnsi="Times New Roman" w:cs="Times New Roman"/>
          <w:sz w:val="28"/>
          <w:shd w:val="clear" w:color="auto" w:fill="FFFFFF"/>
          <w:lang w:val="uk-UA" w:eastAsia="en-US"/>
        </w:rPr>
        <w:t xml:space="preserve"> </w:t>
      </w:r>
      <w:r w:rsidRPr="00993FC6">
        <w:rPr>
          <w:rFonts w:ascii="Times New Roman" w:eastAsia="Calibri" w:hAnsi="Times New Roman" w:cs="Times New Roman"/>
          <w:sz w:val="24"/>
          <w:szCs w:val="24"/>
          <w:shd w:val="clear" w:color="auto" w:fill="FFFFFF"/>
          <w:lang w:val="uk-UA" w:eastAsia="en-US"/>
        </w:rPr>
        <w:t>запобігання їх негативному впливу на здоров’я людей та навколишнє природне середовище.</w:t>
      </w:r>
    </w:p>
    <w:p w14:paraId="3A8202F4" w14:textId="77777777" w:rsidR="00816FDC" w:rsidRPr="00993FC6" w:rsidRDefault="00816FDC" w:rsidP="00816FDC">
      <w:pPr>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1.4. Основними принципами проведення конкурсу є:</w:t>
      </w:r>
    </w:p>
    <w:p w14:paraId="28B81AF7" w14:textId="77777777" w:rsidR="00816FDC" w:rsidRPr="00993FC6" w:rsidRDefault="00816FDC" w:rsidP="00816FDC">
      <w:pPr>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 відкритість процедури організації та проведення конкурсу;</w:t>
      </w:r>
    </w:p>
    <w:p w14:paraId="39EF44C8" w14:textId="77777777" w:rsidR="00816FDC" w:rsidRPr="00993FC6" w:rsidRDefault="00816FDC" w:rsidP="00816FDC">
      <w:pPr>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 доступність інформації про конкурс;</w:t>
      </w:r>
    </w:p>
    <w:p w14:paraId="2B2E7856" w14:textId="77777777" w:rsidR="00816FDC" w:rsidRPr="00993FC6" w:rsidRDefault="00816FDC" w:rsidP="00816FDC">
      <w:pPr>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 об’єктивність та неупередженість конкурсної комісії;</w:t>
      </w:r>
    </w:p>
    <w:p w14:paraId="30CB4041" w14:textId="77777777" w:rsidR="00816FDC" w:rsidRPr="00993FC6" w:rsidRDefault="00816FDC" w:rsidP="00816FDC">
      <w:pPr>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 поінформованість про результати конкурсу.</w:t>
      </w:r>
    </w:p>
    <w:p w14:paraId="006CBC42" w14:textId="77777777" w:rsidR="00816FDC" w:rsidRPr="00993FC6" w:rsidRDefault="00816FDC" w:rsidP="00816FDC">
      <w:pPr>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1.5. Поняття, що використовуються у цьому Положенні, мають таке значення:</w:t>
      </w:r>
    </w:p>
    <w:p w14:paraId="667EDDC1" w14:textId="77777777" w:rsidR="00816FDC" w:rsidRPr="00993FC6" w:rsidRDefault="00816FDC" w:rsidP="00816FDC">
      <w:pPr>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організатор конкурсу – виконавчий комітет Черкаської селищної ради;</w:t>
      </w:r>
    </w:p>
    <w:p w14:paraId="2C0E34A5" w14:textId="77777777" w:rsidR="00816FDC" w:rsidRPr="00993FC6" w:rsidRDefault="00816FDC" w:rsidP="00816FDC">
      <w:pPr>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учасник конкурсу - суб’єкт господарювання, який в установленому порядку подав заяву та конкурсну пропозицію для участі в конкурсі;</w:t>
      </w:r>
    </w:p>
    <w:p w14:paraId="380662BA" w14:textId="77777777" w:rsidR="00816FDC" w:rsidRPr="00993FC6" w:rsidRDefault="00816FDC" w:rsidP="00816FDC">
      <w:pPr>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конкурсна документація - встановлені організатором конкурсу умови, за якими учасники конкурсу подають конкурсні пропозиції на конкурс;</w:t>
      </w:r>
    </w:p>
    <w:p w14:paraId="680649AB" w14:textId="77777777" w:rsidR="00816FDC" w:rsidRPr="00993FC6" w:rsidRDefault="00816FDC" w:rsidP="00816FDC">
      <w:pPr>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конкурсна пропозиція - умови провадження суб’єктом господарювання діяльності із збирання та перевезення побутових відходів, що пропонуються учасником конкурсу та зазначені у поданій конкурсній документації;</w:t>
      </w:r>
    </w:p>
    <w:p w14:paraId="544505A1" w14:textId="77777777" w:rsidR="00816FDC" w:rsidRPr="00993FC6" w:rsidRDefault="00816FDC" w:rsidP="00816FDC">
      <w:pPr>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об’єкт конкурсу - визначена організатором конкурсу територія певного розміру та меж, на якій планується здійснення операцій із збирання відповідного виду побутових відходів (змішані, великогабаритні, ремонтні, небезпечні, відходи зелених насаджень) за джерелами їх утворення (домогосподарства та інші джерела, якщо їх відходи подібні за своїм складом до відходів домогосподарств) та перевезення з відповідної території на об’єкти оброблення побутових відходів відповідно до правил благоустрою населеного пункту, регіональних та місцевих планів управління відходами;</w:t>
      </w:r>
    </w:p>
    <w:p w14:paraId="76F5C987" w14:textId="77777777" w:rsidR="00816FDC" w:rsidRPr="00993FC6" w:rsidRDefault="00816FDC" w:rsidP="00816FDC">
      <w:pPr>
        <w:ind w:firstLine="567"/>
        <w:jc w:val="both"/>
        <w:rPr>
          <w:rFonts w:ascii="Times New Roman" w:eastAsia="Calibri" w:hAnsi="Times New Roman" w:cs="Times New Roman"/>
          <w:sz w:val="24"/>
          <w:szCs w:val="24"/>
          <w:shd w:val="clear" w:color="auto" w:fill="FFFFFF"/>
          <w:lang w:val="uk-UA" w:eastAsia="en-US"/>
        </w:rPr>
      </w:pPr>
    </w:p>
    <w:p w14:paraId="4E412A4A" w14:textId="77777777" w:rsidR="00816FDC" w:rsidRPr="00993FC6" w:rsidRDefault="00816FDC" w:rsidP="00816FDC">
      <w:pPr>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lastRenderedPageBreak/>
        <w:t>очікуваний (прогнозний) економічно обґрунтований розрахунковий рівень тарифів на збирання та перевезення побутових відходів - рівень тарифів, який організатор конкурсу визначає шляхом аналізу діючих тарифів за попередній період з урахуванням індексу споживчих цін та/або дослідження з відкритих джерел інформації рівня тарифів в інших територіальних громадах на збирання та перевезення побутових відходів.</w:t>
      </w:r>
    </w:p>
    <w:p w14:paraId="3500489A" w14:textId="77777777" w:rsidR="00816FDC" w:rsidRPr="00993FC6" w:rsidRDefault="00816FDC" w:rsidP="00816FDC">
      <w:pPr>
        <w:ind w:firstLine="567"/>
        <w:jc w:val="both"/>
        <w:rPr>
          <w:rFonts w:ascii="Times New Roman" w:eastAsia="Calibri" w:hAnsi="Times New Roman" w:cs="Times New Roman"/>
          <w:bCs/>
          <w:sz w:val="24"/>
          <w:szCs w:val="24"/>
          <w:lang w:val="uk-UA" w:eastAsia="en-US"/>
        </w:rPr>
      </w:pPr>
      <w:r w:rsidRPr="00993FC6">
        <w:rPr>
          <w:rFonts w:ascii="Times New Roman" w:eastAsia="Calibri" w:hAnsi="Times New Roman" w:cs="Times New Roman"/>
          <w:sz w:val="24"/>
          <w:szCs w:val="24"/>
          <w:shd w:val="clear" w:color="auto" w:fill="FFFFFF"/>
          <w:lang w:val="uk-UA" w:eastAsia="en-US"/>
        </w:rPr>
        <w:t xml:space="preserve">Інші терміни, що використовуються у цьому Положенні, вживаються у значенні, наведеному в Законах України “Про управління відходами”, “Про житлово-комунальні послуги”, </w:t>
      </w:r>
      <w:r w:rsidRPr="00993FC6">
        <w:rPr>
          <w:rFonts w:ascii="Times New Roman" w:eastAsia="Calibri" w:hAnsi="Times New Roman" w:cs="Times New Roman"/>
          <w:bCs/>
          <w:sz w:val="24"/>
          <w:szCs w:val="24"/>
          <w:lang w:val="uk-UA" w:eastAsia="en-US"/>
        </w:rPr>
        <w:t>інших нормативно-правових актах.</w:t>
      </w:r>
    </w:p>
    <w:p w14:paraId="70841547" w14:textId="74C0C510" w:rsidR="005341E6" w:rsidRPr="00993FC6" w:rsidRDefault="005341E6" w:rsidP="00816FDC">
      <w:pPr>
        <w:ind w:firstLine="567"/>
        <w:jc w:val="both"/>
        <w:rPr>
          <w:rFonts w:ascii="Times New Roman" w:eastAsia="Calibri" w:hAnsi="Times New Roman" w:cs="Times New Roman"/>
          <w:sz w:val="28"/>
          <w:szCs w:val="28"/>
          <w:lang w:val="uk-UA" w:eastAsia="en-US"/>
        </w:rPr>
      </w:pPr>
      <w:r w:rsidRPr="00993FC6">
        <w:rPr>
          <w:rFonts w:ascii="Times New Roman" w:eastAsia="Calibri" w:hAnsi="Times New Roman" w:cs="Times New Roman"/>
          <w:bCs/>
          <w:sz w:val="24"/>
          <w:szCs w:val="24"/>
          <w:lang w:val="uk-UA" w:eastAsia="en-US"/>
        </w:rPr>
        <w:t xml:space="preserve">1.6. </w:t>
      </w:r>
      <w:r w:rsidR="00B26DA7" w:rsidRPr="00993FC6">
        <w:rPr>
          <w:rFonts w:ascii="Times New Roman" w:eastAsia="Calibri" w:hAnsi="Times New Roman" w:cs="Times New Roman"/>
          <w:bCs/>
          <w:sz w:val="24"/>
          <w:szCs w:val="24"/>
          <w:lang w:val="uk-UA" w:eastAsia="en-US"/>
        </w:rPr>
        <w:t>Н</w:t>
      </w:r>
      <w:r w:rsidRPr="00993FC6">
        <w:rPr>
          <w:rFonts w:ascii="Times New Roman" w:eastAsia="Calibri" w:hAnsi="Times New Roman" w:cs="Times New Roman"/>
          <w:bCs/>
          <w:sz w:val="24"/>
          <w:szCs w:val="24"/>
          <w:lang w:val="uk-UA" w:eastAsia="en-US"/>
        </w:rPr>
        <w:t>е врегульовані даним Положенням</w:t>
      </w:r>
      <w:r w:rsidR="00B26DA7" w:rsidRPr="00993FC6">
        <w:rPr>
          <w:rFonts w:ascii="Times New Roman" w:eastAsia="Calibri" w:hAnsi="Times New Roman" w:cs="Times New Roman"/>
          <w:bCs/>
          <w:sz w:val="24"/>
          <w:szCs w:val="24"/>
          <w:lang w:val="uk-UA" w:eastAsia="en-US"/>
        </w:rPr>
        <w:t xml:space="preserve"> правовідносини</w:t>
      </w:r>
      <w:r w:rsidRPr="00993FC6">
        <w:rPr>
          <w:rFonts w:ascii="Times New Roman" w:eastAsia="Calibri" w:hAnsi="Times New Roman" w:cs="Times New Roman"/>
          <w:bCs/>
          <w:sz w:val="24"/>
          <w:szCs w:val="24"/>
          <w:lang w:val="uk-UA" w:eastAsia="en-US"/>
        </w:rPr>
        <w:t xml:space="preserve"> підлягають врегулюванню відповідними нормативно-правовими актами організатора конкурсу та</w:t>
      </w:r>
      <w:r w:rsidR="00B26DA7" w:rsidRPr="00993FC6">
        <w:rPr>
          <w:rFonts w:ascii="Times New Roman" w:eastAsia="Calibri" w:hAnsi="Times New Roman" w:cs="Times New Roman"/>
          <w:bCs/>
          <w:sz w:val="24"/>
          <w:szCs w:val="24"/>
          <w:lang w:val="uk-UA" w:eastAsia="en-US"/>
        </w:rPr>
        <w:t xml:space="preserve"> (або)</w:t>
      </w:r>
      <w:r w:rsidRPr="00993FC6">
        <w:rPr>
          <w:rFonts w:ascii="Times New Roman" w:eastAsia="Calibri" w:hAnsi="Times New Roman" w:cs="Times New Roman"/>
          <w:bCs/>
          <w:sz w:val="24"/>
          <w:szCs w:val="24"/>
          <w:lang w:val="uk-UA" w:eastAsia="en-US"/>
        </w:rPr>
        <w:t xml:space="preserve"> нормами чинного законодавства України.   </w:t>
      </w:r>
    </w:p>
    <w:p w14:paraId="66EE0F1D" w14:textId="77777777" w:rsidR="00816FDC" w:rsidRPr="00993FC6" w:rsidRDefault="00816FDC" w:rsidP="00816FDC">
      <w:pPr>
        <w:jc w:val="both"/>
        <w:rPr>
          <w:rFonts w:ascii="Times New Roman" w:eastAsia="Calibri" w:hAnsi="Times New Roman" w:cs="Times New Roman"/>
          <w:sz w:val="24"/>
          <w:szCs w:val="24"/>
          <w:shd w:val="clear" w:color="auto" w:fill="FFFFFF"/>
          <w:lang w:val="uk-UA" w:eastAsia="en-US"/>
        </w:rPr>
      </w:pPr>
      <w:bookmarkStart w:id="5" w:name="_Hlk142636857"/>
    </w:p>
    <w:p w14:paraId="55C6BD33" w14:textId="77777777" w:rsidR="00816FDC" w:rsidRPr="00993FC6" w:rsidRDefault="00816FDC" w:rsidP="00C60962">
      <w:pPr>
        <w:numPr>
          <w:ilvl w:val="0"/>
          <w:numId w:val="2"/>
        </w:numPr>
        <w:tabs>
          <w:tab w:val="left" w:pos="4425"/>
        </w:tabs>
        <w:contextualSpacing/>
        <w:jc w:val="center"/>
        <w:rPr>
          <w:rFonts w:ascii="Times New Roman" w:eastAsia="Calibri" w:hAnsi="Times New Roman" w:cs="Times New Roman"/>
          <w:b/>
          <w:bCs/>
          <w:sz w:val="24"/>
          <w:szCs w:val="24"/>
          <w:shd w:val="clear" w:color="auto" w:fill="FFFFFF"/>
          <w:lang w:val="uk-UA" w:eastAsia="en-US"/>
        </w:rPr>
      </w:pPr>
      <w:bookmarkStart w:id="6" w:name="_Hlk144894067"/>
      <w:r w:rsidRPr="00993FC6">
        <w:rPr>
          <w:rFonts w:ascii="Times New Roman" w:eastAsia="Calibri" w:hAnsi="Times New Roman" w:cs="Times New Roman"/>
          <w:b/>
          <w:bCs/>
          <w:sz w:val="24"/>
          <w:szCs w:val="24"/>
          <w:shd w:val="clear" w:color="auto" w:fill="FFFFFF"/>
          <w:lang w:val="uk-UA" w:eastAsia="en-US"/>
        </w:rPr>
        <w:t>Організація діяльності конкурсної комісії</w:t>
      </w:r>
    </w:p>
    <w:bookmarkEnd w:id="6"/>
    <w:p w14:paraId="44553C6C" w14:textId="77777777" w:rsidR="00816FDC" w:rsidRPr="00993FC6" w:rsidRDefault="00816FDC" w:rsidP="00C60962">
      <w:pPr>
        <w:numPr>
          <w:ilvl w:val="1"/>
          <w:numId w:val="2"/>
        </w:numPr>
        <w:tabs>
          <w:tab w:val="left" w:pos="426"/>
          <w:tab w:val="left" w:pos="851"/>
          <w:tab w:val="left" w:pos="993"/>
        </w:tabs>
        <w:ind w:left="0"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 xml:space="preserve">Для розгляду конкурсних пропозицій та прийняття рішення про визначення переможця (переможців) конкурсу організатор конкурсу утворює конкурсну комісію. Переможця (переможців) конкурсу визначає організатор на підставі рішення конкурсної комісії. </w:t>
      </w:r>
    </w:p>
    <w:p w14:paraId="14FBCE7C" w14:textId="77777777" w:rsidR="00816FDC" w:rsidRPr="00993FC6" w:rsidRDefault="00816FDC" w:rsidP="00C60962">
      <w:pPr>
        <w:numPr>
          <w:ilvl w:val="1"/>
          <w:numId w:val="2"/>
        </w:numPr>
        <w:tabs>
          <w:tab w:val="left" w:pos="426"/>
          <w:tab w:val="left" w:pos="851"/>
          <w:tab w:val="left" w:pos="993"/>
        </w:tabs>
        <w:ind w:left="0"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Персональний склад конкурсної комісії та положення про неї затверджуються організатором конкурсу. Головою конкурсної комісії призначається посадова особа організатора конкурсу.</w:t>
      </w:r>
    </w:p>
    <w:p w14:paraId="1B2D16F5" w14:textId="77777777" w:rsidR="00816FDC" w:rsidRPr="00993FC6" w:rsidRDefault="00816FDC" w:rsidP="00C60962">
      <w:pPr>
        <w:numPr>
          <w:ilvl w:val="1"/>
          <w:numId w:val="2"/>
        </w:numPr>
        <w:tabs>
          <w:tab w:val="left" w:pos="426"/>
          <w:tab w:val="left" w:pos="851"/>
          <w:tab w:val="left" w:pos="993"/>
        </w:tabs>
        <w:ind w:left="0"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 xml:space="preserve"> До складу конкурсної комісії входять посадові особи організатора конкурсу та можуть залучатися (за згодою) представники адміністратора (у разі його визначення), територіального органу </w:t>
      </w:r>
      <w:proofErr w:type="spellStart"/>
      <w:r w:rsidRPr="00993FC6">
        <w:rPr>
          <w:rFonts w:ascii="Times New Roman" w:eastAsia="Calibri" w:hAnsi="Times New Roman" w:cs="Times New Roman"/>
          <w:sz w:val="24"/>
          <w:szCs w:val="24"/>
          <w:shd w:val="clear" w:color="auto" w:fill="FFFFFF"/>
          <w:lang w:val="uk-UA" w:eastAsia="en-US"/>
        </w:rPr>
        <w:t>Держпродспоживслужби</w:t>
      </w:r>
      <w:proofErr w:type="spellEnd"/>
      <w:r w:rsidRPr="00993FC6">
        <w:rPr>
          <w:rFonts w:ascii="Times New Roman" w:eastAsia="Calibri" w:hAnsi="Times New Roman" w:cs="Times New Roman"/>
          <w:sz w:val="24"/>
          <w:szCs w:val="24"/>
          <w:shd w:val="clear" w:color="auto" w:fill="FFFFFF"/>
          <w:lang w:val="uk-UA" w:eastAsia="en-US"/>
        </w:rPr>
        <w:t>, підприємств, установ та організацій, що виробляють, виконують та/або надають житлово-комунальні послуги, об’єднань співвласників багатоквартирних будинків та органів самоорганізації населення, а також посадові особи відповідного органу місцевого самоврядування та/або виконавчої влади.</w:t>
      </w:r>
    </w:p>
    <w:p w14:paraId="2BD6796A" w14:textId="77777777" w:rsidR="00816FDC" w:rsidRPr="00993FC6" w:rsidRDefault="00816FDC" w:rsidP="00816FDC">
      <w:pPr>
        <w:tabs>
          <w:tab w:val="left" w:pos="851"/>
          <w:tab w:val="left" w:pos="993"/>
        </w:tabs>
        <w:ind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Повідомлення про утворення конкурсної комісії з пропозицією щодо долучення до її роботи осіб, зазначених в абзаці першому цього пункту, розміщується на офіційному веб-сайті Черкаської селищної ради не пізніше ніж за 15 днів до проведення конкурсу.</w:t>
      </w:r>
    </w:p>
    <w:p w14:paraId="5DFCAB20" w14:textId="77777777" w:rsidR="00816FDC" w:rsidRPr="00993FC6" w:rsidRDefault="00816FDC" w:rsidP="00816FDC">
      <w:pPr>
        <w:tabs>
          <w:tab w:val="left" w:pos="851"/>
          <w:tab w:val="left" w:pos="993"/>
        </w:tabs>
        <w:ind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Особи, зазначені в абзаці першому цього пункту, які бажають взяти участь в роботі конкурсної комісії, повідомляють голові конкурсної комісії про цей намір не пізніше ніж за п’ять днів до дати проведення конкурсу в довільній формі шляхом повідомлення на електронну пошту чи засобами інформаційно-комунікаційних систем.</w:t>
      </w:r>
    </w:p>
    <w:p w14:paraId="413DDFBD" w14:textId="77777777" w:rsidR="00816FDC" w:rsidRPr="00993FC6" w:rsidRDefault="00816FDC" w:rsidP="00C60962">
      <w:pPr>
        <w:numPr>
          <w:ilvl w:val="1"/>
          <w:numId w:val="2"/>
        </w:numPr>
        <w:tabs>
          <w:tab w:val="left" w:pos="426"/>
          <w:tab w:val="left" w:pos="993"/>
        </w:tabs>
        <w:ind w:left="0"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До складу конкурсної комісії не можуть входити учасники конкурсу, члени сім’ї та пов’язані з ними особи.</w:t>
      </w:r>
    </w:p>
    <w:p w14:paraId="7DBD2BD3" w14:textId="77777777" w:rsidR="00816FDC" w:rsidRPr="00993FC6" w:rsidRDefault="00816FDC" w:rsidP="00816FDC">
      <w:pPr>
        <w:tabs>
          <w:tab w:val="left" w:pos="426"/>
          <w:tab w:val="left" w:pos="851"/>
        </w:tabs>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Пов’язаними особами вважаються особи, які для цілей цього Положення відповідають будь-якій із таких ознак:</w:t>
      </w:r>
    </w:p>
    <w:p w14:paraId="5D473982" w14:textId="77777777" w:rsidR="00816FDC" w:rsidRPr="00993FC6" w:rsidRDefault="00816FDC" w:rsidP="00816FDC">
      <w:pPr>
        <w:tabs>
          <w:tab w:val="left" w:pos="426"/>
          <w:tab w:val="left" w:pos="851"/>
        </w:tabs>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юридична особа, яка здійснює контроль над учасником конкурсу або контролюється учасником конкурсу, або перебуває під спільним контролем з учасником конкурсу;</w:t>
      </w:r>
    </w:p>
    <w:p w14:paraId="107613CF" w14:textId="77777777" w:rsidR="00816FDC" w:rsidRPr="00993FC6" w:rsidRDefault="00816FDC" w:rsidP="00816FDC">
      <w:pPr>
        <w:tabs>
          <w:tab w:val="left" w:pos="426"/>
          <w:tab w:val="left" w:pos="851"/>
        </w:tabs>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фізична особа або члени її сім’ї, які здійснюють контроль над учасником конкурсу;</w:t>
      </w:r>
    </w:p>
    <w:p w14:paraId="1CE2AF0A" w14:textId="77777777" w:rsidR="00816FDC" w:rsidRPr="00993FC6" w:rsidRDefault="00816FDC" w:rsidP="00816FDC">
      <w:pPr>
        <w:tabs>
          <w:tab w:val="left" w:pos="426"/>
          <w:tab w:val="left" w:pos="851"/>
        </w:tabs>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службова (посадова) особа учасника конкурсу, уповноважена здійснювати від імені учасника конкурсу юридичні дії, спрямовані на встановлення, зміну або припинення цивільно-правових відносин, а також члени сім’ї такої службової (посадової) особи відповідно до статті 3 Сімейного кодексу України.</w:t>
      </w:r>
    </w:p>
    <w:p w14:paraId="3F61C702" w14:textId="77777777" w:rsidR="00816FDC" w:rsidRPr="00993FC6" w:rsidRDefault="00816FDC" w:rsidP="00C60962">
      <w:pPr>
        <w:numPr>
          <w:ilvl w:val="1"/>
          <w:numId w:val="2"/>
        </w:numPr>
        <w:tabs>
          <w:tab w:val="left" w:pos="426"/>
          <w:tab w:val="left" w:pos="993"/>
        </w:tabs>
        <w:ind w:left="0"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 xml:space="preserve"> Основною формою роботи конкурсної комісії є засідання, які є відкритими та гласними.</w:t>
      </w:r>
    </w:p>
    <w:p w14:paraId="251C704B" w14:textId="77777777" w:rsidR="00816FDC" w:rsidRPr="00993FC6" w:rsidRDefault="00816FDC" w:rsidP="00816FDC">
      <w:pPr>
        <w:tabs>
          <w:tab w:val="left" w:pos="709"/>
          <w:tab w:val="left" w:pos="993"/>
        </w:tabs>
        <w:ind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Засідання конкурсної комісії веде голова конкурсної комісії, а у разі його відсутності - заступник голови конкурсної комісії.</w:t>
      </w:r>
    </w:p>
    <w:p w14:paraId="4F0CBB8C" w14:textId="77777777" w:rsidR="00816FDC" w:rsidRPr="00993FC6" w:rsidRDefault="00816FDC" w:rsidP="00816FDC">
      <w:pPr>
        <w:tabs>
          <w:tab w:val="left" w:pos="709"/>
          <w:tab w:val="left" w:pos="993"/>
        </w:tabs>
        <w:ind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Засідання конкурсної комісії є правомочним, якщо на ньому присутні не менш як дві третини її складу.</w:t>
      </w:r>
    </w:p>
    <w:p w14:paraId="3683BC95" w14:textId="75612677" w:rsidR="00816FDC" w:rsidRDefault="00816FDC" w:rsidP="00816FDC">
      <w:pPr>
        <w:tabs>
          <w:tab w:val="left" w:pos="709"/>
          <w:tab w:val="left" w:pos="993"/>
        </w:tabs>
        <w:ind w:firstLine="567"/>
        <w:contextualSpacing/>
        <w:jc w:val="both"/>
        <w:rPr>
          <w:rFonts w:ascii="Times New Roman" w:eastAsia="Calibri" w:hAnsi="Times New Roman" w:cs="Times New Roman"/>
          <w:sz w:val="24"/>
          <w:szCs w:val="24"/>
          <w:shd w:val="clear" w:color="auto" w:fill="FFFFFF"/>
          <w:lang w:val="uk-UA" w:eastAsia="en-US"/>
        </w:rPr>
      </w:pPr>
    </w:p>
    <w:p w14:paraId="2B0DA7DB" w14:textId="77777777" w:rsidR="00E14DDB" w:rsidRPr="00993FC6" w:rsidRDefault="00E14DDB" w:rsidP="00816FDC">
      <w:pPr>
        <w:tabs>
          <w:tab w:val="left" w:pos="709"/>
          <w:tab w:val="left" w:pos="993"/>
        </w:tabs>
        <w:ind w:firstLine="567"/>
        <w:contextualSpacing/>
        <w:jc w:val="both"/>
        <w:rPr>
          <w:rFonts w:ascii="Times New Roman" w:eastAsia="Calibri" w:hAnsi="Times New Roman" w:cs="Times New Roman"/>
          <w:sz w:val="24"/>
          <w:szCs w:val="24"/>
          <w:shd w:val="clear" w:color="auto" w:fill="FFFFFF"/>
          <w:lang w:val="uk-UA" w:eastAsia="en-US"/>
        </w:rPr>
      </w:pPr>
    </w:p>
    <w:p w14:paraId="76E667FB" w14:textId="77777777" w:rsidR="00816FDC" w:rsidRPr="00993FC6" w:rsidRDefault="00816FDC" w:rsidP="00C60962">
      <w:pPr>
        <w:numPr>
          <w:ilvl w:val="0"/>
          <w:numId w:val="2"/>
        </w:numPr>
        <w:tabs>
          <w:tab w:val="left" w:pos="4425"/>
        </w:tabs>
        <w:contextualSpacing/>
        <w:jc w:val="center"/>
        <w:rPr>
          <w:rFonts w:ascii="Times New Roman" w:eastAsia="Calibri" w:hAnsi="Times New Roman" w:cs="Times New Roman"/>
          <w:b/>
          <w:bCs/>
          <w:sz w:val="24"/>
          <w:szCs w:val="24"/>
          <w:shd w:val="clear" w:color="auto" w:fill="FFFFFF"/>
          <w:lang w:val="uk-UA" w:eastAsia="en-US"/>
        </w:rPr>
      </w:pPr>
      <w:bookmarkStart w:id="7" w:name="_Hlk144895152"/>
      <w:r w:rsidRPr="00993FC6">
        <w:rPr>
          <w:rFonts w:ascii="Times New Roman" w:eastAsia="Calibri" w:hAnsi="Times New Roman" w:cs="Times New Roman"/>
          <w:b/>
          <w:bCs/>
          <w:sz w:val="24"/>
          <w:szCs w:val="24"/>
          <w:shd w:val="clear" w:color="auto" w:fill="FFFFFF"/>
          <w:lang w:val="uk-UA" w:eastAsia="en-US"/>
        </w:rPr>
        <w:t>Підготовка конкурсу</w:t>
      </w:r>
    </w:p>
    <w:bookmarkEnd w:id="7"/>
    <w:p w14:paraId="00300FCF" w14:textId="77777777" w:rsidR="00816FDC" w:rsidRPr="00993FC6" w:rsidRDefault="00816FDC" w:rsidP="00C60962">
      <w:pPr>
        <w:numPr>
          <w:ilvl w:val="1"/>
          <w:numId w:val="2"/>
        </w:numPr>
        <w:tabs>
          <w:tab w:val="left" w:pos="993"/>
        </w:tabs>
        <w:ind w:left="0"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Організація підготовки та проведення конкурсу забезпечується відділом ЖКГ, благоустрою та земельних відносин Черкаської селищної ради.</w:t>
      </w:r>
    </w:p>
    <w:p w14:paraId="4EDB22FC" w14:textId="77777777" w:rsidR="00816FDC" w:rsidRPr="00993FC6" w:rsidRDefault="00816FDC" w:rsidP="00C60962">
      <w:pPr>
        <w:numPr>
          <w:ilvl w:val="1"/>
          <w:numId w:val="2"/>
        </w:numPr>
        <w:tabs>
          <w:tab w:val="left" w:pos="993"/>
        </w:tabs>
        <w:ind w:left="0"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Підставами для проведення конкурсу є:</w:t>
      </w:r>
    </w:p>
    <w:p w14:paraId="47D9EC86" w14:textId="77777777" w:rsidR="00816FDC" w:rsidRPr="00993FC6" w:rsidRDefault="00816FDC" w:rsidP="00816FDC">
      <w:pPr>
        <w:tabs>
          <w:tab w:val="left" w:pos="993"/>
        </w:tabs>
        <w:ind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необхідність визначення вперше суб’єкта господарювання, що здійснює операції із збирання та перевезення побутових відходів за територіальним принципом та/або за видами побутових відходів;</w:t>
      </w:r>
    </w:p>
    <w:p w14:paraId="0E53A3C7" w14:textId="77777777" w:rsidR="00816FDC" w:rsidRPr="00993FC6" w:rsidRDefault="00816FDC" w:rsidP="00816FDC">
      <w:pPr>
        <w:tabs>
          <w:tab w:val="left" w:pos="993"/>
        </w:tabs>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необхідність повторного проведення конкурсу як такого, що не відбувся;</w:t>
      </w:r>
    </w:p>
    <w:p w14:paraId="39BECDA1" w14:textId="77777777" w:rsidR="00816FDC" w:rsidRPr="00993FC6" w:rsidRDefault="00816FDC" w:rsidP="00816FDC">
      <w:pPr>
        <w:tabs>
          <w:tab w:val="left" w:pos="993"/>
        </w:tabs>
        <w:ind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закінчення через три місяці строку дії договору на здійснення операцій із збирання та перевезення побутових відходів;</w:t>
      </w:r>
    </w:p>
    <w:p w14:paraId="67E36623" w14:textId="77777777" w:rsidR="00816FDC" w:rsidRPr="00993FC6" w:rsidRDefault="00816FDC" w:rsidP="00816FDC">
      <w:pPr>
        <w:tabs>
          <w:tab w:val="left" w:pos="993"/>
        </w:tabs>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розірвання договору або припинення дії договору на здійснення операцій із збирання та перевезення побутових відходів відповідно до законодавства;</w:t>
      </w:r>
    </w:p>
    <w:p w14:paraId="19D245F4" w14:textId="77777777" w:rsidR="00816FDC" w:rsidRPr="00993FC6" w:rsidRDefault="00816FDC" w:rsidP="00816FDC">
      <w:pPr>
        <w:tabs>
          <w:tab w:val="left" w:pos="993"/>
        </w:tabs>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ліквідація суб’єкта господарювання, що здійснює операції із збирання та перевезення побутових відходів, або застосування до такого суб’єкта господарювання судової процедури банкрута.</w:t>
      </w:r>
    </w:p>
    <w:p w14:paraId="32D25112" w14:textId="77777777" w:rsidR="00816FDC" w:rsidRPr="00993FC6" w:rsidRDefault="00816FDC" w:rsidP="00C60962">
      <w:pPr>
        <w:numPr>
          <w:ilvl w:val="1"/>
          <w:numId w:val="2"/>
        </w:numPr>
        <w:tabs>
          <w:tab w:val="left" w:pos="993"/>
        </w:tabs>
        <w:ind w:left="0"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 xml:space="preserve"> Для проведення конкурсу готується конкурсна документація, яка повинна містити таку інформацію:</w:t>
      </w:r>
    </w:p>
    <w:p w14:paraId="497CF88E" w14:textId="77777777" w:rsidR="00816FDC" w:rsidRPr="00993FC6" w:rsidRDefault="00816FDC" w:rsidP="00816FDC">
      <w:pPr>
        <w:tabs>
          <w:tab w:val="left" w:pos="993"/>
        </w:tabs>
        <w:ind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найменування та місцезнаходження організатора конкурсу;</w:t>
      </w:r>
    </w:p>
    <w:p w14:paraId="5A583155" w14:textId="77777777" w:rsidR="00816FDC" w:rsidRPr="00993FC6" w:rsidRDefault="00816FDC" w:rsidP="00816FDC">
      <w:pPr>
        <w:tabs>
          <w:tab w:val="left" w:pos="993"/>
        </w:tabs>
        <w:ind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рішення організатора конкурсу про проведення конкурсу;</w:t>
      </w:r>
    </w:p>
    <w:p w14:paraId="04696A3E" w14:textId="77777777" w:rsidR="00816FDC" w:rsidRPr="00993FC6" w:rsidRDefault="00816FDC" w:rsidP="00816FDC">
      <w:pPr>
        <w:tabs>
          <w:tab w:val="left" w:pos="993"/>
        </w:tabs>
        <w:ind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місце, дату і час проведення конкурсу, прізвище, ім’я та по батькові (за наявності), посаду, контактний телефон та адресу електронної пошти посадової особи організатора конкурсу, уповноваженої здійснювати комунікацію з учасниками;</w:t>
      </w:r>
    </w:p>
    <w:p w14:paraId="5B1D7043" w14:textId="77777777" w:rsidR="00816FDC" w:rsidRPr="00993FC6" w:rsidRDefault="00816FDC" w:rsidP="00816FDC">
      <w:pPr>
        <w:tabs>
          <w:tab w:val="left" w:pos="993"/>
        </w:tabs>
        <w:ind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очікуваний (прогнозний) економічно обґрунтований розрахунковий рівень тарифів на збирання та перевезення побутових відходів;</w:t>
      </w:r>
    </w:p>
    <w:p w14:paraId="1368ACD5" w14:textId="77777777" w:rsidR="00816FDC" w:rsidRPr="00993FC6" w:rsidRDefault="00816FDC" w:rsidP="00816FDC">
      <w:pPr>
        <w:tabs>
          <w:tab w:val="left" w:pos="993"/>
        </w:tabs>
        <w:ind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основні вимоги (у разі необхідності одна або декілька додаткових) до учасників конкурсу з урахуванням кваліфікаційних вимог, визначених у критеріях відповідності конкурсних пропозицій кваліфікаційним вимогам згідно з додатком 1 (далі - кваліфікаційні вимоги);</w:t>
      </w:r>
    </w:p>
    <w:p w14:paraId="31BB2FD6" w14:textId="77777777" w:rsidR="00816FDC" w:rsidRPr="00993FC6" w:rsidRDefault="00816FDC" w:rsidP="00816FDC">
      <w:pPr>
        <w:tabs>
          <w:tab w:val="left" w:pos="993"/>
        </w:tabs>
        <w:ind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орієнтовну дату початку здійснення операцій із збирання та перевезення відповідного виду побутових відходів;</w:t>
      </w:r>
    </w:p>
    <w:p w14:paraId="7526F104" w14:textId="77777777" w:rsidR="00816FDC" w:rsidRPr="00993FC6" w:rsidRDefault="00816FDC" w:rsidP="00816FDC">
      <w:pPr>
        <w:tabs>
          <w:tab w:val="left" w:pos="993"/>
        </w:tabs>
        <w:ind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вимоги до конкурсних пропозицій та перелік документів, які подаються учасниками конкурсу;</w:t>
      </w:r>
    </w:p>
    <w:p w14:paraId="71F92335" w14:textId="77777777" w:rsidR="00816FDC" w:rsidRPr="00993FC6" w:rsidRDefault="00816FDC" w:rsidP="00816FDC">
      <w:pPr>
        <w:tabs>
          <w:tab w:val="left" w:pos="993"/>
        </w:tabs>
        <w:ind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проекти договорів;</w:t>
      </w:r>
    </w:p>
    <w:p w14:paraId="7DC892B9" w14:textId="77777777" w:rsidR="00816FDC" w:rsidRPr="00993FC6" w:rsidRDefault="00816FDC" w:rsidP="00816FDC">
      <w:pPr>
        <w:tabs>
          <w:tab w:val="left" w:pos="993"/>
        </w:tabs>
        <w:ind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можливість проведення організатором конкурсу зборів його учасників з метою надання роз’яснень щодо змісту конкурсної документації та внесення змін до неї;</w:t>
      </w:r>
    </w:p>
    <w:p w14:paraId="12B1C7C2" w14:textId="77777777" w:rsidR="00816FDC" w:rsidRPr="00993FC6" w:rsidRDefault="00816FDC" w:rsidP="00816FDC">
      <w:pPr>
        <w:tabs>
          <w:tab w:val="left" w:pos="993"/>
        </w:tabs>
        <w:ind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способи, місце та кінцевий строк подання конкурсних пропозицій;</w:t>
      </w:r>
    </w:p>
    <w:p w14:paraId="49491D64" w14:textId="77777777" w:rsidR="00816FDC" w:rsidRPr="00993FC6" w:rsidRDefault="00816FDC" w:rsidP="00816FDC">
      <w:pPr>
        <w:tabs>
          <w:tab w:val="left" w:pos="993"/>
        </w:tabs>
        <w:ind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опис та приклади формальних (несуттєвих) помилок, допущення яких учасниками конкурсу не призведе до відхилення їх конкурсних пропозицій. Формальними (несуттєвими) вважаються помилки, що пов’язані з оформленням конкурсних пропозицій та не впливають на зміст конкурсних пропозицій, а саме технічні помилки та описки;</w:t>
      </w:r>
    </w:p>
    <w:p w14:paraId="14F95CD9" w14:textId="77777777" w:rsidR="00816FDC" w:rsidRPr="00993FC6" w:rsidRDefault="00816FDC" w:rsidP="00816FDC">
      <w:pPr>
        <w:tabs>
          <w:tab w:val="left" w:pos="993"/>
        </w:tabs>
        <w:ind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номери та назви об’єктів конкурсу;</w:t>
      </w:r>
    </w:p>
    <w:p w14:paraId="3D6BAA4D" w14:textId="77777777" w:rsidR="00816FDC" w:rsidRPr="00993FC6" w:rsidRDefault="00816FDC" w:rsidP="00816FDC">
      <w:pPr>
        <w:tabs>
          <w:tab w:val="left" w:pos="993"/>
        </w:tabs>
        <w:ind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характеристику об’єктів конкурсу, яка має містити інформацію про:</w:t>
      </w:r>
    </w:p>
    <w:p w14:paraId="66713206" w14:textId="77777777" w:rsidR="00816FDC" w:rsidRPr="00993FC6" w:rsidRDefault="00816FDC" w:rsidP="00816FDC">
      <w:pPr>
        <w:tabs>
          <w:tab w:val="left" w:pos="993"/>
        </w:tabs>
        <w:ind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 вид (види) побутових відходів, обсяг збирання та перевезення побутових відходів, норми надання послуги з управління побутовими відходами, затверджені органом місцевого самоврядування;</w:t>
      </w:r>
    </w:p>
    <w:p w14:paraId="1F98F928" w14:textId="77777777" w:rsidR="00816FDC" w:rsidRPr="00993FC6" w:rsidRDefault="00816FDC" w:rsidP="00816FDC">
      <w:pPr>
        <w:tabs>
          <w:tab w:val="left" w:pos="993"/>
        </w:tabs>
        <w:ind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 розміри та межі території, на якій здійснюватиметься операції із збирання та перевезення побутових відходів;</w:t>
      </w:r>
    </w:p>
    <w:p w14:paraId="4A9B395D" w14:textId="77777777" w:rsidR="00816FDC" w:rsidRPr="00993FC6" w:rsidRDefault="00816FDC" w:rsidP="00816FDC">
      <w:pPr>
        <w:tabs>
          <w:tab w:val="left" w:pos="993"/>
        </w:tabs>
        <w:ind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характеристику об’єктів утворення побутових відходів за джерелами їх утворення:</w:t>
      </w:r>
    </w:p>
    <w:p w14:paraId="3FF489B7" w14:textId="77777777" w:rsidR="00816FDC" w:rsidRPr="00993FC6" w:rsidRDefault="00816FDC" w:rsidP="00816FDC">
      <w:pPr>
        <w:tabs>
          <w:tab w:val="left" w:pos="993"/>
        </w:tabs>
        <w:ind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 багатоквартирні житлові будинки (загальна кількість та місцезнаходження будинків, кількість мешканців таких будинків; наявність, кількість, місцезнаходження контейнерних майданчиків; наявність, кількість, місцезнаходження, вид, об’єм і належність контейнерів);</w:t>
      </w:r>
    </w:p>
    <w:p w14:paraId="2353FEA9" w14:textId="77777777" w:rsidR="00816FDC" w:rsidRPr="00993FC6" w:rsidRDefault="00816FDC" w:rsidP="00816FDC">
      <w:pPr>
        <w:tabs>
          <w:tab w:val="left" w:pos="993"/>
        </w:tabs>
        <w:ind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lastRenderedPageBreak/>
        <w:t>- одноквартирні (садибні) житлові будинки (загальна кількість та місцезнаходження будинків, кількість мешканців таких будинків; наявність, кількість, місцезнаходження контейнерних майданчиків; наявність, кількість, місцезнаходження, вид, об’єм і належність контейнерів);</w:t>
      </w:r>
    </w:p>
    <w:p w14:paraId="685D5051" w14:textId="77777777" w:rsidR="00816FDC" w:rsidRPr="00993FC6" w:rsidRDefault="00816FDC" w:rsidP="00816FDC">
      <w:pPr>
        <w:tabs>
          <w:tab w:val="left" w:pos="993"/>
        </w:tabs>
        <w:ind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 підприємства, установи та організації (загальна кількість, перелік та місцезнаходження підприємств, установ та організацій, їх характеристика (бюджетні або інші споживачі), кількість, вид, об’єм, місцезнаходження та належність контейнерів);</w:t>
      </w:r>
    </w:p>
    <w:p w14:paraId="5EDF12BC" w14:textId="77777777" w:rsidR="00816FDC" w:rsidRPr="00993FC6" w:rsidRDefault="00816FDC" w:rsidP="00816FDC">
      <w:pPr>
        <w:tabs>
          <w:tab w:val="left" w:pos="993"/>
        </w:tabs>
        <w:ind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місцезнаходження об’єктів оброблення відходів, передбачених правилами благоустрою населеного пункту, регіональними та місцевими планами управління відходами;</w:t>
      </w:r>
    </w:p>
    <w:p w14:paraId="2EDE91F0" w14:textId="77777777" w:rsidR="00816FDC" w:rsidRPr="00993FC6" w:rsidRDefault="00816FDC" w:rsidP="00816FDC">
      <w:pPr>
        <w:tabs>
          <w:tab w:val="left" w:pos="993"/>
        </w:tabs>
        <w:ind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систему надання послуги за відповідним видом побутових відходів (</w:t>
      </w:r>
      <w:proofErr w:type="spellStart"/>
      <w:r w:rsidRPr="00993FC6">
        <w:rPr>
          <w:rFonts w:ascii="Times New Roman" w:eastAsia="Calibri" w:hAnsi="Times New Roman" w:cs="Times New Roman"/>
          <w:sz w:val="24"/>
          <w:szCs w:val="24"/>
          <w:shd w:val="clear" w:color="auto" w:fill="FFFFFF"/>
          <w:lang w:val="uk-UA" w:eastAsia="en-US"/>
        </w:rPr>
        <w:t>безконтейнерна</w:t>
      </w:r>
      <w:proofErr w:type="spellEnd"/>
      <w:r w:rsidRPr="00993FC6">
        <w:rPr>
          <w:rFonts w:ascii="Times New Roman" w:eastAsia="Calibri" w:hAnsi="Times New Roman" w:cs="Times New Roman"/>
          <w:sz w:val="24"/>
          <w:szCs w:val="24"/>
          <w:shd w:val="clear" w:color="auto" w:fill="FFFFFF"/>
          <w:lang w:val="uk-UA" w:eastAsia="en-US"/>
        </w:rPr>
        <w:t xml:space="preserve"> та/або контейнерна система, пункт роздільного збирання (зокрема мобільний), за заявкою споживача).</w:t>
      </w:r>
    </w:p>
    <w:p w14:paraId="2B915D49" w14:textId="77777777" w:rsidR="00816FDC" w:rsidRPr="00993FC6" w:rsidRDefault="00816FDC" w:rsidP="00C60962">
      <w:pPr>
        <w:numPr>
          <w:ilvl w:val="1"/>
          <w:numId w:val="2"/>
        </w:numPr>
        <w:tabs>
          <w:tab w:val="left" w:pos="993"/>
          <w:tab w:val="left" w:pos="1560"/>
        </w:tabs>
        <w:ind w:left="0"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Передбачені конкурсною документацією умови проведення конкурсу є обов’язковими для конкурсної комісії та його учасників.</w:t>
      </w:r>
    </w:p>
    <w:p w14:paraId="02B47CBC" w14:textId="77777777" w:rsidR="00816FDC" w:rsidRPr="00993FC6" w:rsidRDefault="00816FDC" w:rsidP="00C60962">
      <w:pPr>
        <w:numPr>
          <w:ilvl w:val="1"/>
          <w:numId w:val="2"/>
        </w:numPr>
        <w:tabs>
          <w:tab w:val="left" w:pos="993"/>
          <w:tab w:val="left" w:pos="1560"/>
        </w:tabs>
        <w:ind w:left="0"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 xml:space="preserve"> Організатор конкурсу оприлюднює конкурсну документацію, а також оголошення про дату, час та місце проведення конкурсу на своєму офіційному веб-сайті не пізніше ніж за 30 календарних днів до проведення конкурсу.</w:t>
      </w:r>
    </w:p>
    <w:p w14:paraId="6121E926" w14:textId="77777777" w:rsidR="00816FDC" w:rsidRPr="00993FC6" w:rsidRDefault="00816FDC" w:rsidP="00C60962">
      <w:pPr>
        <w:numPr>
          <w:ilvl w:val="1"/>
          <w:numId w:val="2"/>
        </w:numPr>
        <w:tabs>
          <w:tab w:val="left" w:pos="993"/>
          <w:tab w:val="left" w:pos="1560"/>
        </w:tabs>
        <w:ind w:left="0"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 xml:space="preserve"> Організатор конкурсу має право не пізніше семи робочих днів до закінчення строку подання конкурсних пропозицій </w:t>
      </w:r>
      <w:proofErr w:type="spellStart"/>
      <w:r w:rsidRPr="00993FC6">
        <w:rPr>
          <w:rFonts w:ascii="Times New Roman" w:eastAsia="Calibri" w:hAnsi="Times New Roman" w:cs="Times New Roman"/>
          <w:sz w:val="24"/>
          <w:szCs w:val="24"/>
          <w:shd w:val="clear" w:color="auto" w:fill="FFFFFF"/>
          <w:lang w:val="uk-UA" w:eastAsia="en-US"/>
        </w:rPr>
        <w:t>внести</w:t>
      </w:r>
      <w:proofErr w:type="spellEnd"/>
      <w:r w:rsidRPr="00993FC6">
        <w:rPr>
          <w:rFonts w:ascii="Times New Roman" w:eastAsia="Calibri" w:hAnsi="Times New Roman" w:cs="Times New Roman"/>
          <w:sz w:val="24"/>
          <w:szCs w:val="24"/>
          <w:shd w:val="clear" w:color="auto" w:fill="FFFFFF"/>
          <w:lang w:val="uk-UA" w:eastAsia="en-US"/>
        </w:rPr>
        <w:t xml:space="preserve"> зміни до конкурсної документації, про що протягом трьох робочих днів оприлюднює повідомлення на своєму офіційному веб-сайті та надсилає учасникам конкурсу відповідні повідомлення на адресу електронної пошти чи іншими засобами інформаційно-комунікаційних систем.</w:t>
      </w:r>
    </w:p>
    <w:p w14:paraId="6CFA4121" w14:textId="77777777" w:rsidR="00816FDC" w:rsidRPr="00993FC6" w:rsidRDefault="00816FDC" w:rsidP="00816FDC">
      <w:pPr>
        <w:tabs>
          <w:tab w:val="left" w:pos="993"/>
          <w:tab w:val="left" w:pos="1560"/>
        </w:tabs>
        <w:ind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Підставами для внесення змін до конкурсної документації є зміна:</w:t>
      </w:r>
    </w:p>
    <w:p w14:paraId="57A1762A" w14:textId="77777777" w:rsidR="00816FDC" w:rsidRPr="00993FC6" w:rsidRDefault="00816FDC" w:rsidP="00816FDC">
      <w:pPr>
        <w:tabs>
          <w:tab w:val="left" w:pos="993"/>
          <w:tab w:val="left" w:pos="1560"/>
        </w:tabs>
        <w:ind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прізвища, імені та по батькові (за наявності), посади, контактного телефону та електронної адреси посадової особи організатора конкурсу, уповноваженої здійснювати комунікацію з учасниками;</w:t>
      </w:r>
    </w:p>
    <w:p w14:paraId="683F07BE" w14:textId="77777777" w:rsidR="00816FDC" w:rsidRPr="00993FC6" w:rsidRDefault="00816FDC" w:rsidP="00816FDC">
      <w:pPr>
        <w:tabs>
          <w:tab w:val="left" w:pos="993"/>
          <w:tab w:val="left" w:pos="1560"/>
        </w:tabs>
        <w:ind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орієнтовної дати початку здійснення операцій із збирання та перевезення відповідного виду побутових відходів;</w:t>
      </w:r>
    </w:p>
    <w:p w14:paraId="5518DFBC" w14:textId="77777777" w:rsidR="00816FDC" w:rsidRPr="00993FC6" w:rsidRDefault="00816FDC" w:rsidP="00816FDC">
      <w:pPr>
        <w:tabs>
          <w:tab w:val="left" w:pos="993"/>
          <w:tab w:val="left" w:pos="1560"/>
        </w:tabs>
        <w:ind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проектів договорів;</w:t>
      </w:r>
    </w:p>
    <w:p w14:paraId="364C15BA" w14:textId="77777777" w:rsidR="00816FDC" w:rsidRPr="00993FC6" w:rsidRDefault="00816FDC" w:rsidP="00816FDC">
      <w:pPr>
        <w:tabs>
          <w:tab w:val="left" w:pos="993"/>
          <w:tab w:val="left" w:pos="1560"/>
        </w:tabs>
        <w:ind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місця, дати, часу та процедури надання роз’яснень щодо змісту конкурсної документації та внесення змін до неї;</w:t>
      </w:r>
    </w:p>
    <w:p w14:paraId="1FEA3FAA" w14:textId="77777777" w:rsidR="00816FDC" w:rsidRPr="00993FC6" w:rsidRDefault="00816FDC" w:rsidP="00816FDC">
      <w:pPr>
        <w:tabs>
          <w:tab w:val="left" w:pos="993"/>
          <w:tab w:val="left" w:pos="1560"/>
        </w:tabs>
        <w:ind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способу, місця та кінцевого строку подання конкурсних пропозицій.</w:t>
      </w:r>
    </w:p>
    <w:p w14:paraId="78990DFC" w14:textId="77777777" w:rsidR="00816FDC" w:rsidRPr="00993FC6" w:rsidRDefault="00816FDC" w:rsidP="00816FDC">
      <w:pPr>
        <w:tabs>
          <w:tab w:val="left" w:pos="993"/>
          <w:tab w:val="left" w:pos="1560"/>
        </w:tabs>
        <w:ind w:firstLine="567"/>
        <w:contextualSpacing/>
        <w:jc w:val="both"/>
        <w:rPr>
          <w:rFonts w:ascii="Times New Roman" w:eastAsia="Calibri" w:hAnsi="Times New Roman" w:cs="Times New Roman"/>
          <w:sz w:val="24"/>
          <w:szCs w:val="24"/>
          <w:highlight w:val="yellow"/>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Строк прийняття документів від учасників конкурсу може бути продовжено організатором конкурсу на сім робочих днів.</w:t>
      </w:r>
    </w:p>
    <w:p w14:paraId="22BA635A" w14:textId="77777777" w:rsidR="00816FDC" w:rsidRPr="00993FC6" w:rsidRDefault="00816FDC" w:rsidP="00C60962">
      <w:pPr>
        <w:numPr>
          <w:ilvl w:val="1"/>
          <w:numId w:val="2"/>
        </w:numPr>
        <w:tabs>
          <w:tab w:val="left" w:pos="993"/>
        </w:tabs>
        <w:ind w:left="0"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 xml:space="preserve"> Організатор конкурсу має право прийняти до закінчення строку подання конкурсних пропозицій рішення щодо його продовження та/або зміну місця, дати та часу проведення конкурсу. Про таке рішення організатор конкурсу повинен повідомити всім учасникам конкурсу шляхом надсилання відповідного повідомлення на адресу електронної пошти чи іншими засобами інформаційно-комунікаційних систем не пізніше ніж за один робочий день до дати проведення конкурсу, зазначеними в конкурсній документації, та оприлюднити повідомлення на своєму офіційному веб-сайті.</w:t>
      </w:r>
    </w:p>
    <w:p w14:paraId="63822F43" w14:textId="77777777" w:rsidR="00816FDC" w:rsidRPr="00993FC6" w:rsidRDefault="00816FDC" w:rsidP="00C60962">
      <w:pPr>
        <w:numPr>
          <w:ilvl w:val="1"/>
          <w:numId w:val="2"/>
        </w:numPr>
        <w:tabs>
          <w:tab w:val="left" w:pos="993"/>
        </w:tabs>
        <w:ind w:left="0"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 xml:space="preserve"> Учасник конкурсу має право не пізніше ніж за сім календарних днів до закінчення строку подання конкурсних пропозицій письмово звернутися за роз’ясненням щодо змісту конкурсної документації до організатора конкурсу, який зобов’язаний надіслати йому протягом трьох робочих днів письмову відповідь.</w:t>
      </w:r>
    </w:p>
    <w:p w14:paraId="145C06B1" w14:textId="77777777" w:rsidR="00816FDC" w:rsidRPr="00993FC6" w:rsidRDefault="00816FDC" w:rsidP="00C60962">
      <w:pPr>
        <w:numPr>
          <w:ilvl w:val="1"/>
          <w:numId w:val="2"/>
        </w:numPr>
        <w:tabs>
          <w:tab w:val="left" w:pos="993"/>
        </w:tabs>
        <w:ind w:left="0"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 xml:space="preserve"> У разі проведення організатором конкурсу зборів його учасників з метою надання роз’яснень щодо змісту конкурсної документації ведеться протокол, який надсилається протягом трьох робочих днів усім учасникам.</w:t>
      </w:r>
    </w:p>
    <w:p w14:paraId="2979769D" w14:textId="77777777" w:rsidR="00816FDC" w:rsidRPr="00993FC6" w:rsidRDefault="00816FDC" w:rsidP="00816FDC">
      <w:pPr>
        <w:tabs>
          <w:tab w:val="left" w:pos="993"/>
        </w:tabs>
        <w:ind w:left="567"/>
        <w:contextualSpacing/>
        <w:jc w:val="both"/>
        <w:rPr>
          <w:rFonts w:ascii="Times New Roman" w:eastAsia="Calibri" w:hAnsi="Times New Roman" w:cs="Times New Roman"/>
          <w:sz w:val="24"/>
          <w:szCs w:val="24"/>
          <w:shd w:val="clear" w:color="auto" w:fill="FFFFFF"/>
          <w:lang w:val="uk-UA" w:eastAsia="en-US"/>
        </w:rPr>
      </w:pPr>
    </w:p>
    <w:p w14:paraId="33C8355C" w14:textId="77777777" w:rsidR="00816FDC" w:rsidRPr="00993FC6" w:rsidRDefault="00816FDC" w:rsidP="00C60962">
      <w:pPr>
        <w:numPr>
          <w:ilvl w:val="0"/>
          <w:numId w:val="2"/>
        </w:numPr>
        <w:tabs>
          <w:tab w:val="left" w:pos="4425"/>
        </w:tabs>
        <w:contextualSpacing/>
        <w:jc w:val="center"/>
        <w:rPr>
          <w:rFonts w:ascii="Times New Roman" w:eastAsia="Calibri" w:hAnsi="Times New Roman" w:cs="Times New Roman"/>
          <w:b/>
          <w:bCs/>
          <w:sz w:val="24"/>
          <w:szCs w:val="24"/>
          <w:shd w:val="clear" w:color="auto" w:fill="FFFFFF"/>
          <w:lang w:val="uk-UA" w:eastAsia="en-US"/>
        </w:rPr>
      </w:pPr>
      <w:r w:rsidRPr="00993FC6">
        <w:rPr>
          <w:rFonts w:ascii="Times New Roman" w:eastAsia="Calibri" w:hAnsi="Times New Roman" w:cs="Times New Roman"/>
          <w:b/>
          <w:bCs/>
          <w:sz w:val="24"/>
          <w:szCs w:val="24"/>
          <w:shd w:val="clear" w:color="auto" w:fill="FFFFFF"/>
          <w:lang w:val="uk-UA" w:eastAsia="en-US"/>
        </w:rPr>
        <w:t>Подання заяви та конкурсних пропозицій</w:t>
      </w:r>
    </w:p>
    <w:p w14:paraId="22B3D979" w14:textId="77777777" w:rsidR="00816FDC" w:rsidRPr="00993FC6" w:rsidRDefault="00816FDC" w:rsidP="00C60962">
      <w:pPr>
        <w:numPr>
          <w:ilvl w:val="1"/>
          <w:numId w:val="2"/>
        </w:numPr>
        <w:tabs>
          <w:tab w:val="left" w:pos="993"/>
        </w:tabs>
        <w:ind w:left="0"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lastRenderedPageBreak/>
        <w:t>Учасниками конкурсу можуть бути суб’єкти господарювання, установчими документами яких передбачено провадження діяльності у сфері управління побутовими відходами. Кількість учасників конкурсу не обмежується.</w:t>
      </w:r>
    </w:p>
    <w:p w14:paraId="68AAC2A2" w14:textId="77777777" w:rsidR="00816FDC" w:rsidRPr="00993FC6" w:rsidRDefault="00816FDC" w:rsidP="00C60962">
      <w:pPr>
        <w:numPr>
          <w:ilvl w:val="1"/>
          <w:numId w:val="2"/>
        </w:numPr>
        <w:tabs>
          <w:tab w:val="left" w:pos="993"/>
        </w:tabs>
        <w:ind w:left="0"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Для участі у конкурсі учасники подають заяву, яка повинна містити таку інформацію:</w:t>
      </w:r>
    </w:p>
    <w:p w14:paraId="79F9AC38" w14:textId="77777777" w:rsidR="00816FDC" w:rsidRPr="00993FC6" w:rsidRDefault="00816FDC" w:rsidP="00816FDC">
      <w:pPr>
        <w:tabs>
          <w:tab w:val="left" w:pos="993"/>
        </w:tabs>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номер та назву об’єкта конкурсу;</w:t>
      </w:r>
    </w:p>
    <w:p w14:paraId="7A50EBB5" w14:textId="77777777" w:rsidR="00816FDC" w:rsidRPr="00993FC6" w:rsidRDefault="00816FDC" w:rsidP="00816FDC">
      <w:pPr>
        <w:tabs>
          <w:tab w:val="left" w:pos="993"/>
        </w:tabs>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найменування юридичної особи або прізвище, власне ім’я, по батькові (за наявності) фізичної особи - підприємця;</w:t>
      </w:r>
    </w:p>
    <w:p w14:paraId="0D6F7944" w14:textId="77777777" w:rsidR="00816FDC" w:rsidRPr="00993FC6" w:rsidRDefault="00816FDC" w:rsidP="00816FDC">
      <w:pPr>
        <w:tabs>
          <w:tab w:val="left" w:pos="993"/>
        </w:tabs>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ідентифікаційний код юридичної особи згідно з ЄДРПОУ або реєстраційний номер облікової картки платника податків для фізичних осіб - підприємців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зазначаються серія та номер паспорта);</w:t>
      </w:r>
    </w:p>
    <w:p w14:paraId="088BD895" w14:textId="77777777" w:rsidR="00816FDC" w:rsidRPr="00993FC6" w:rsidRDefault="00816FDC" w:rsidP="00816FDC">
      <w:pPr>
        <w:tabs>
          <w:tab w:val="left" w:pos="993"/>
        </w:tabs>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місцезнаходження суб’єкта господарювання, контактний номер телефону, адресу електронної пошти.</w:t>
      </w:r>
    </w:p>
    <w:p w14:paraId="78008C6A" w14:textId="77777777" w:rsidR="00816FDC" w:rsidRPr="00993FC6" w:rsidRDefault="00816FDC" w:rsidP="00816FDC">
      <w:pPr>
        <w:tabs>
          <w:tab w:val="left" w:pos="993"/>
        </w:tabs>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До заяви додається конкурсна пропозиція, яка включає:</w:t>
      </w:r>
    </w:p>
    <w:p w14:paraId="4817B8DE" w14:textId="77777777" w:rsidR="00816FDC" w:rsidRPr="00993FC6" w:rsidRDefault="00816FDC" w:rsidP="00816FDC">
      <w:pPr>
        <w:tabs>
          <w:tab w:val="left" w:pos="993"/>
        </w:tabs>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перелік документів, передбачений конкурсною документацією;</w:t>
      </w:r>
    </w:p>
    <w:p w14:paraId="511BE7F3" w14:textId="77777777" w:rsidR="00816FDC" w:rsidRPr="00993FC6" w:rsidRDefault="00816FDC" w:rsidP="00816FDC">
      <w:pPr>
        <w:tabs>
          <w:tab w:val="left" w:pos="993"/>
        </w:tabs>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запропоновані учасниками конкурсу тарифи на збирання та перевезення побутових відходів, розраховані відповідно до затвердженого Кабінетом Міністрів України порядку.</w:t>
      </w:r>
    </w:p>
    <w:p w14:paraId="369E442C" w14:textId="77777777" w:rsidR="00816FDC" w:rsidRPr="00993FC6" w:rsidRDefault="00816FDC" w:rsidP="00C60962">
      <w:pPr>
        <w:numPr>
          <w:ilvl w:val="1"/>
          <w:numId w:val="2"/>
        </w:numPr>
        <w:tabs>
          <w:tab w:val="left" w:pos="993"/>
        </w:tabs>
        <w:ind w:left="0"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Конкурсна пропозиція подається особисто чи надсилається засобами поштового зв’язку конкурсній комісії у конверті, на якому зазначаються повне найменування і місцезнаходження організатора та учасника конкурсу, або подається в електронній формі на адресу електронної пошти організатора конкурсу чи іншими засобами інформаційно-комунікаційних систем.</w:t>
      </w:r>
    </w:p>
    <w:p w14:paraId="70AA1F3A" w14:textId="77777777" w:rsidR="00816FDC" w:rsidRPr="00993FC6" w:rsidRDefault="00816FDC" w:rsidP="00C60962">
      <w:pPr>
        <w:numPr>
          <w:ilvl w:val="1"/>
          <w:numId w:val="2"/>
        </w:numPr>
        <w:tabs>
          <w:tab w:val="left" w:pos="993"/>
        </w:tabs>
        <w:ind w:left="0"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Конкурсні пропозиції, що надійшли після закінчення строку їх подання, передбаченого конкурсною документацією, повертаються учасникам конкурсу без розгляду.</w:t>
      </w:r>
    </w:p>
    <w:p w14:paraId="497CECB4" w14:textId="77777777" w:rsidR="00816FDC" w:rsidRPr="00993FC6" w:rsidRDefault="00816FDC" w:rsidP="00C60962">
      <w:pPr>
        <w:numPr>
          <w:ilvl w:val="1"/>
          <w:numId w:val="2"/>
        </w:numPr>
        <w:tabs>
          <w:tab w:val="left" w:pos="993"/>
        </w:tabs>
        <w:ind w:left="0"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Конкурсні пропозиції реєструються  в журналі обліку конкурсних пропозицій згідно з додатком 2 (далі - журнал обліку) протягом одного робочого дня з дати їх отримання, про що повідомляється учасникам конкурсу на їх адреси електронної пошти, із зазначенням дати та порядкового номера реєстрації їх пропозицій.</w:t>
      </w:r>
    </w:p>
    <w:p w14:paraId="5891A050" w14:textId="77777777" w:rsidR="00816FDC" w:rsidRPr="00993FC6" w:rsidRDefault="00816FDC" w:rsidP="00C60962">
      <w:pPr>
        <w:numPr>
          <w:ilvl w:val="1"/>
          <w:numId w:val="2"/>
        </w:numPr>
        <w:tabs>
          <w:tab w:val="left" w:pos="993"/>
        </w:tabs>
        <w:ind w:left="0"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 xml:space="preserve">Учасник конкурсу має право відкликати власну конкурсну пропозицію або </w:t>
      </w:r>
      <w:proofErr w:type="spellStart"/>
      <w:r w:rsidRPr="00993FC6">
        <w:rPr>
          <w:rFonts w:ascii="Times New Roman" w:eastAsia="Calibri" w:hAnsi="Times New Roman" w:cs="Times New Roman"/>
          <w:sz w:val="24"/>
          <w:szCs w:val="24"/>
          <w:shd w:val="clear" w:color="auto" w:fill="FFFFFF"/>
          <w:lang w:val="uk-UA" w:eastAsia="en-US"/>
        </w:rPr>
        <w:t>внести</w:t>
      </w:r>
      <w:proofErr w:type="spellEnd"/>
      <w:r w:rsidRPr="00993FC6">
        <w:rPr>
          <w:rFonts w:ascii="Times New Roman" w:eastAsia="Calibri" w:hAnsi="Times New Roman" w:cs="Times New Roman"/>
          <w:sz w:val="24"/>
          <w:szCs w:val="24"/>
          <w:shd w:val="clear" w:color="auto" w:fill="FFFFFF"/>
          <w:lang w:val="uk-UA" w:eastAsia="en-US"/>
        </w:rPr>
        <w:t xml:space="preserve"> до неї зміни (доповнення) до закінчення строку подання конкурсних пропозицій шляхом подання організатору відповідної заяви у письмовій чи електронній формі.</w:t>
      </w:r>
    </w:p>
    <w:p w14:paraId="65BFFE9E" w14:textId="77777777" w:rsidR="00816FDC" w:rsidRPr="00993FC6" w:rsidRDefault="00816FDC" w:rsidP="00816FDC">
      <w:pPr>
        <w:tabs>
          <w:tab w:val="left" w:pos="993"/>
        </w:tabs>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У разі відкликання конкурсної пропозиції учасник конкурсу подає заяву у довільній формі організатору конкурсу у письмовій чи електронній формі. Інформація про її отримання організатором конкурсу зазначається в журналі обліку протягом одного робочого дня після її отримання, про що повідомляється учаснику на його адресу електронної пошти.</w:t>
      </w:r>
    </w:p>
    <w:p w14:paraId="1197E046" w14:textId="77777777" w:rsidR="00816FDC" w:rsidRPr="00993FC6" w:rsidRDefault="00816FDC" w:rsidP="00816FDC">
      <w:pPr>
        <w:tabs>
          <w:tab w:val="left" w:pos="993"/>
        </w:tabs>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У разі внесення змін (доповнення) до раніше поданої конкурсної пропозиції учасник конкурсу подає заяву про намір внесення змін і надсилає оновлену конкурсну пропозицію, яка реєструється організатором конкурсу в журналі обліку протягом одного робочого дня після її отримання, про що повідомляється учаснику конкурсу на його адресу електронної пошти.</w:t>
      </w:r>
    </w:p>
    <w:p w14:paraId="4EA6AD91" w14:textId="77777777" w:rsidR="00CC40A6" w:rsidRPr="00993FC6" w:rsidRDefault="00CC40A6" w:rsidP="00816FDC">
      <w:pPr>
        <w:tabs>
          <w:tab w:val="left" w:pos="993"/>
        </w:tabs>
        <w:ind w:firstLine="567"/>
        <w:jc w:val="both"/>
        <w:rPr>
          <w:rFonts w:ascii="Times New Roman" w:eastAsia="Calibri" w:hAnsi="Times New Roman" w:cs="Times New Roman"/>
          <w:sz w:val="24"/>
          <w:szCs w:val="24"/>
          <w:shd w:val="clear" w:color="auto" w:fill="FFFFFF"/>
          <w:lang w:val="uk-UA" w:eastAsia="en-US"/>
        </w:rPr>
      </w:pPr>
    </w:p>
    <w:p w14:paraId="73EACAFE" w14:textId="77777777" w:rsidR="00816FDC" w:rsidRPr="00993FC6" w:rsidRDefault="00816FDC" w:rsidP="00C60962">
      <w:pPr>
        <w:numPr>
          <w:ilvl w:val="0"/>
          <w:numId w:val="2"/>
        </w:numPr>
        <w:tabs>
          <w:tab w:val="left" w:pos="4425"/>
        </w:tabs>
        <w:contextualSpacing/>
        <w:jc w:val="center"/>
        <w:rPr>
          <w:rFonts w:ascii="Times New Roman" w:eastAsia="Calibri" w:hAnsi="Times New Roman" w:cs="Times New Roman"/>
          <w:b/>
          <w:bCs/>
          <w:sz w:val="24"/>
          <w:szCs w:val="24"/>
          <w:shd w:val="clear" w:color="auto" w:fill="FFFFFF"/>
          <w:lang w:val="uk-UA" w:eastAsia="en-US"/>
        </w:rPr>
      </w:pPr>
      <w:r w:rsidRPr="00993FC6">
        <w:rPr>
          <w:rFonts w:ascii="Times New Roman" w:eastAsia="Calibri" w:hAnsi="Times New Roman" w:cs="Times New Roman"/>
          <w:b/>
          <w:bCs/>
          <w:sz w:val="24"/>
          <w:szCs w:val="24"/>
          <w:shd w:val="clear" w:color="auto" w:fill="FFFFFF"/>
          <w:lang w:val="uk-UA" w:eastAsia="en-US"/>
        </w:rPr>
        <w:t>Проведення конкурсу та визначення переможця</w:t>
      </w:r>
    </w:p>
    <w:p w14:paraId="117A794C" w14:textId="77777777" w:rsidR="00816FDC" w:rsidRPr="00993FC6" w:rsidRDefault="00816FDC" w:rsidP="00C60962">
      <w:pPr>
        <w:numPr>
          <w:ilvl w:val="1"/>
          <w:numId w:val="2"/>
        </w:numPr>
        <w:tabs>
          <w:tab w:val="left" w:pos="993"/>
        </w:tabs>
        <w:ind w:left="0"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 xml:space="preserve">Інформація, подана учасником конкурсу в заяві, перевіряється протягом одного робочого дня з дати реєстрації конкурсної пропозиції в журналі обліку. </w:t>
      </w:r>
    </w:p>
    <w:p w14:paraId="228C1860" w14:textId="77777777" w:rsidR="00816FDC" w:rsidRPr="00993FC6" w:rsidRDefault="00816FDC" w:rsidP="00C60962">
      <w:pPr>
        <w:numPr>
          <w:ilvl w:val="1"/>
          <w:numId w:val="2"/>
        </w:numPr>
        <w:tabs>
          <w:tab w:val="left" w:pos="993"/>
        </w:tabs>
        <w:ind w:left="0"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У разі зазначення учасником конкурсу недостовірної інформації в заяві така заява та конкурсні пропозиції відхиляються, про що учасник конкурсу повідомляється протягом трьох робочих днів з дня прийняття рішення про відхилення заяви на його адресу електронної пошти.</w:t>
      </w:r>
    </w:p>
    <w:p w14:paraId="738FE474" w14:textId="77777777" w:rsidR="00816FDC" w:rsidRPr="00993FC6" w:rsidRDefault="00816FDC" w:rsidP="00816FDC">
      <w:pPr>
        <w:tabs>
          <w:tab w:val="left" w:pos="993"/>
        </w:tabs>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 xml:space="preserve">Повторне подання заяви учасником конкурсу, заяву якого </w:t>
      </w:r>
      <w:proofErr w:type="spellStart"/>
      <w:r w:rsidRPr="00993FC6">
        <w:rPr>
          <w:rFonts w:ascii="Times New Roman" w:eastAsia="Calibri" w:hAnsi="Times New Roman" w:cs="Times New Roman"/>
          <w:sz w:val="24"/>
          <w:szCs w:val="24"/>
          <w:shd w:val="clear" w:color="auto" w:fill="FFFFFF"/>
          <w:lang w:val="uk-UA" w:eastAsia="en-US"/>
        </w:rPr>
        <w:t>відхилено</w:t>
      </w:r>
      <w:proofErr w:type="spellEnd"/>
      <w:r w:rsidRPr="00993FC6">
        <w:rPr>
          <w:rFonts w:ascii="Times New Roman" w:eastAsia="Calibri" w:hAnsi="Times New Roman" w:cs="Times New Roman"/>
          <w:sz w:val="24"/>
          <w:szCs w:val="24"/>
          <w:shd w:val="clear" w:color="auto" w:fill="FFFFFF"/>
          <w:lang w:val="uk-UA" w:eastAsia="en-US"/>
        </w:rPr>
        <w:t xml:space="preserve">, протягом строку подання конкурсних пропозицій не допускається. </w:t>
      </w:r>
    </w:p>
    <w:p w14:paraId="723C1E37" w14:textId="77777777" w:rsidR="00816FDC" w:rsidRPr="00993FC6" w:rsidRDefault="00816FDC" w:rsidP="00C60962">
      <w:pPr>
        <w:numPr>
          <w:ilvl w:val="1"/>
          <w:numId w:val="2"/>
        </w:numPr>
        <w:tabs>
          <w:tab w:val="left" w:pos="993"/>
        </w:tabs>
        <w:ind w:left="0"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lastRenderedPageBreak/>
        <w:t>Конверти з конкурсними пропозиціями відкриваються у день проведення конкурсу під час засідання конкурсної комісії та розглядаються відповідно до конкурсної документації в порядку черговості їх надходження та реєстрації в журналі обліку.</w:t>
      </w:r>
    </w:p>
    <w:p w14:paraId="0760095D" w14:textId="77777777" w:rsidR="00816FDC" w:rsidRPr="00993FC6" w:rsidRDefault="00816FDC" w:rsidP="00C60962">
      <w:pPr>
        <w:numPr>
          <w:ilvl w:val="1"/>
          <w:numId w:val="2"/>
        </w:numPr>
        <w:tabs>
          <w:tab w:val="left" w:pos="993"/>
        </w:tabs>
        <w:ind w:left="0"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Головуючий на засіданні конкурсної комісії оголошує присутнім інформацію про найменування та місцезнаходження кожного учасника конкурсу, про наявні матеріали і документи конкурсних пропозицій та запропоновані учасниками конкурсу тарифи на збирання та перевезення побутових відходів за об’єктом конкурсу.</w:t>
      </w:r>
    </w:p>
    <w:p w14:paraId="0A53DF20" w14:textId="77777777" w:rsidR="00816FDC" w:rsidRPr="00993FC6" w:rsidRDefault="00816FDC" w:rsidP="00816FDC">
      <w:pPr>
        <w:tabs>
          <w:tab w:val="left" w:pos="993"/>
        </w:tabs>
        <w:ind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Конкурсна комісія перевіряє наявність документів, подання яких передбачено конкурсною документацією.</w:t>
      </w:r>
    </w:p>
    <w:p w14:paraId="4EA373CA" w14:textId="77777777" w:rsidR="00816FDC" w:rsidRPr="00993FC6" w:rsidRDefault="00816FDC" w:rsidP="00C60962">
      <w:pPr>
        <w:numPr>
          <w:ilvl w:val="1"/>
          <w:numId w:val="2"/>
        </w:numPr>
        <w:tabs>
          <w:tab w:val="left" w:pos="993"/>
        </w:tabs>
        <w:ind w:left="0"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У разі присутності учасників конкурсу на засіданні конкурсна комісія під час розгляду конкурсних пропозицій може звернутися до них за роз’ясненням щодо змісту їх пропозицій, провести консультації з окремими учасниками.</w:t>
      </w:r>
    </w:p>
    <w:p w14:paraId="6F9DE9D1" w14:textId="77777777" w:rsidR="00816FDC" w:rsidRPr="00993FC6" w:rsidRDefault="00816FDC" w:rsidP="00C60962">
      <w:pPr>
        <w:numPr>
          <w:ilvl w:val="1"/>
          <w:numId w:val="2"/>
        </w:numPr>
        <w:tabs>
          <w:tab w:val="left" w:pos="993"/>
        </w:tabs>
        <w:ind w:left="0"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За результатами розгляду конкурсних пропозицій конкурсна комісія відхиляє конкурсні пропозиції з однієї з таких причин:</w:t>
      </w:r>
    </w:p>
    <w:p w14:paraId="181FE42D" w14:textId="77777777" w:rsidR="00816FDC" w:rsidRPr="00993FC6" w:rsidRDefault="00816FDC" w:rsidP="00816FDC">
      <w:pPr>
        <w:tabs>
          <w:tab w:val="left" w:pos="993"/>
        </w:tabs>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конкурсну пропозицію подано не в повному обсязі, що передбачений конкурсною документацією;</w:t>
      </w:r>
    </w:p>
    <w:p w14:paraId="1A813F88" w14:textId="77777777" w:rsidR="00816FDC" w:rsidRPr="00993FC6" w:rsidRDefault="00816FDC" w:rsidP="00816FDC">
      <w:pPr>
        <w:tabs>
          <w:tab w:val="left" w:pos="993"/>
        </w:tabs>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учасник конкурсу не відповідає кваліфікаційним вимогам, передбаченим конкурсною документацією;</w:t>
      </w:r>
    </w:p>
    <w:p w14:paraId="6B6F0C2F" w14:textId="77777777" w:rsidR="00816FDC" w:rsidRPr="00993FC6" w:rsidRDefault="00816FDC" w:rsidP="00816FDC">
      <w:pPr>
        <w:tabs>
          <w:tab w:val="left" w:pos="993"/>
        </w:tabs>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учасник конкурсу припиняється в результаті ліквідації або його було припинено, або визнано у встановленому порядку банкрутом;</w:t>
      </w:r>
    </w:p>
    <w:p w14:paraId="1E3367BA" w14:textId="77777777" w:rsidR="00816FDC" w:rsidRPr="00993FC6" w:rsidRDefault="00816FDC" w:rsidP="00816FDC">
      <w:pPr>
        <w:tabs>
          <w:tab w:val="left" w:pos="993"/>
        </w:tabs>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встановлення факту подання недостовірної інформації, яка впливає на прийняття рішення.</w:t>
      </w:r>
    </w:p>
    <w:p w14:paraId="351F1FC4" w14:textId="77777777" w:rsidR="00816FDC" w:rsidRPr="00993FC6" w:rsidRDefault="00816FDC" w:rsidP="00816FDC">
      <w:pPr>
        <w:tabs>
          <w:tab w:val="left" w:pos="993"/>
        </w:tabs>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У рішенні про відхилення конкурсних пропозицій зазначається перелік учасників, конкурсні пропозиції яких були відхилені, обґрунтування причин відхилення, що  затверджується організатором конкурсу.</w:t>
      </w:r>
    </w:p>
    <w:p w14:paraId="061269D7" w14:textId="77777777" w:rsidR="00816FDC" w:rsidRPr="00993FC6" w:rsidRDefault="00816FDC" w:rsidP="00C60962">
      <w:pPr>
        <w:numPr>
          <w:ilvl w:val="1"/>
          <w:numId w:val="2"/>
        </w:numPr>
        <w:tabs>
          <w:tab w:val="left" w:pos="993"/>
        </w:tabs>
        <w:ind w:left="0"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У разі прийняття конкурсною комісією рішення про відхилення конкурсних пропозицій всіх учасників конкурсу конкурс оголошується повторно протягом місяця.</w:t>
      </w:r>
    </w:p>
    <w:p w14:paraId="0B730319" w14:textId="77777777" w:rsidR="00816FDC" w:rsidRPr="00993FC6" w:rsidRDefault="00816FDC" w:rsidP="00C60962">
      <w:pPr>
        <w:numPr>
          <w:ilvl w:val="1"/>
          <w:numId w:val="2"/>
        </w:numPr>
        <w:tabs>
          <w:tab w:val="left" w:pos="993"/>
        </w:tabs>
        <w:ind w:left="0"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Конкурс визнається таким, що не відбувся, у разі:</w:t>
      </w:r>
    </w:p>
    <w:p w14:paraId="564A8D14" w14:textId="77777777" w:rsidR="00816FDC" w:rsidRPr="00993FC6" w:rsidRDefault="00816FDC" w:rsidP="00816FDC">
      <w:pPr>
        <w:tabs>
          <w:tab w:val="left" w:pos="993"/>
        </w:tabs>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неподання конкурсних пропозицій;</w:t>
      </w:r>
    </w:p>
    <w:p w14:paraId="05131E8C" w14:textId="77777777" w:rsidR="00816FDC" w:rsidRPr="00993FC6" w:rsidRDefault="00816FDC" w:rsidP="00816FDC">
      <w:pPr>
        <w:tabs>
          <w:tab w:val="left" w:pos="993"/>
        </w:tabs>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відхилення всіх конкурсних пропозицій з підстав, передбачених абзацами другим - четвертим пункту 5.6 цього Положення.</w:t>
      </w:r>
    </w:p>
    <w:p w14:paraId="49879203" w14:textId="77777777" w:rsidR="00816FDC" w:rsidRPr="00993FC6" w:rsidRDefault="00816FDC" w:rsidP="00816FDC">
      <w:pPr>
        <w:tabs>
          <w:tab w:val="left" w:pos="993"/>
        </w:tabs>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У рішенні про визнання конкурсу таким, що не відбувся, зазначаються причини, передбачені абзацами другим або третім цього пункту.</w:t>
      </w:r>
    </w:p>
    <w:p w14:paraId="70F95CEC" w14:textId="77777777" w:rsidR="00816FDC" w:rsidRPr="00993FC6" w:rsidRDefault="00816FDC" w:rsidP="00816FDC">
      <w:pPr>
        <w:tabs>
          <w:tab w:val="left" w:pos="993"/>
        </w:tabs>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Протягом 10 робочих днів організатор конкурсу оприлюднює на своєму офіційному веб-сайті оголошення про дату, час та місце проведення повторного конкурсу та розміщує конкурсну документацію згідно з пунктом 3.3 цього Положення.</w:t>
      </w:r>
    </w:p>
    <w:p w14:paraId="296EAFCA" w14:textId="77777777" w:rsidR="00816FDC" w:rsidRPr="00993FC6" w:rsidRDefault="00816FDC" w:rsidP="00C60962">
      <w:pPr>
        <w:numPr>
          <w:ilvl w:val="1"/>
          <w:numId w:val="2"/>
        </w:numPr>
        <w:tabs>
          <w:tab w:val="left" w:pos="993"/>
        </w:tabs>
        <w:ind w:left="0"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Переможцем (переможцями) конкурсу визначається його учасник або декілька учасників, що відповідає (відповідають) кваліфікаційним вимогам, за результатами розгляду конкурсних пропозицій.</w:t>
      </w:r>
    </w:p>
    <w:p w14:paraId="165A9B26" w14:textId="77777777" w:rsidR="00816FDC" w:rsidRPr="00993FC6" w:rsidRDefault="00816FDC" w:rsidP="00C60962">
      <w:pPr>
        <w:numPr>
          <w:ilvl w:val="1"/>
          <w:numId w:val="2"/>
        </w:numPr>
        <w:tabs>
          <w:tab w:val="left" w:pos="993"/>
        </w:tabs>
        <w:ind w:left="0"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У разі визначення на території громади адміністратора послуги з управління побутовими відходами визначаються переможці конкурсу за відповідними об’єктами, що відповідають кваліфікаційним вимогам та мають найменші запропоновані розрахункові тарифи на збирання та перевезення побутових відходів.</w:t>
      </w:r>
    </w:p>
    <w:p w14:paraId="2CFEAE36" w14:textId="77777777" w:rsidR="00816FDC" w:rsidRPr="00993FC6" w:rsidRDefault="00816FDC" w:rsidP="00816FDC">
      <w:pPr>
        <w:tabs>
          <w:tab w:val="left" w:pos="993"/>
        </w:tabs>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Якщо декілька учасників конкурсу, які відповідають кваліфікаційним вимогам, мають однакові найменші запропоновані розрахункові тарифи на збирання та перевезення побутових відходів, переможцем визначається учасник конкурсу, який має більше переваг за основними кваліфікаційними вимогами.</w:t>
      </w:r>
    </w:p>
    <w:p w14:paraId="416E2A4E" w14:textId="77777777" w:rsidR="00816FDC" w:rsidRPr="00993FC6" w:rsidRDefault="00816FDC" w:rsidP="00C60962">
      <w:pPr>
        <w:numPr>
          <w:ilvl w:val="1"/>
          <w:numId w:val="2"/>
        </w:numPr>
        <w:tabs>
          <w:tab w:val="left" w:pos="993"/>
        </w:tabs>
        <w:ind w:left="0"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Рішення конкурсної комісії приймаються більшістю голосів її членів, які беруть участь у засіданні та мають право голосу. У разі рівного розподілу голосів остаточне рішення приймає головуючий на засіданні.</w:t>
      </w:r>
    </w:p>
    <w:p w14:paraId="3A59C043" w14:textId="77777777" w:rsidR="00816FDC" w:rsidRPr="00993FC6" w:rsidRDefault="00816FDC" w:rsidP="00816FDC">
      <w:pPr>
        <w:tabs>
          <w:tab w:val="left" w:pos="993"/>
        </w:tabs>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lastRenderedPageBreak/>
        <w:t>Рішення конкурсної комісії оформлюються протоколом, який підписується головуючим, членами конкурсної комісії та її секретарем, і подається на затвердження організатору конкурсу.</w:t>
      </w:r>
    </w:p>
    <w:p w14:paraId="2031A096" w14:textId="77777777" w:rsidR="00816FDC" w:rsidRPr="00993FC6" w:rsidRDefault="00816FDC" w:rsidP="00816FDC">
      <w:pPr>
        <w:tabs>
          <w:tab w:val="left" w:pos="993"/>
        </w:tabs>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Протокол засідання конкурсної комісії повинен містити інформацію про:</w:t>
      </w:r>
    </w:p>
    <w:p w14:paraId="2AEA5098" w14:textId="77777777" w:rsidR="00816FDC" w:rsidRPr="00993FC6" w:rsidRDefault="00816FDC" w:rsidP="00816FDC">
      <w:pPr>
        <w:tabs>
          <w:tab w:val="left" w:pos="993"/>
        </w:tabs>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дату та місце проведення засідання конкурсної комісії;</w:t>
      </w:r>
    </w:p>
    <w:p w14:paraId="7A22903C" w14:textId="77777777" w:rsidR="00816FDC" w:rsidRPr="00993FC6" w:rsidRDefault="00816FDC" w:rsidP="00816FDC">
      <w:pPr>
        <w:tabs>
          <w:tab w:val="left" w:pos="993"/>
        </w:tabs>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прізвища, імена, по батькові (за наявності) та посади членів конкурсної комісії, які присутні на засіданні;</w:t>
      </w:r>
    </w:p>
    <w:p w14:paraId="1B0456C5" w14:textId="77777777" w:rsidR="00816FDC" w:rsidRPr="00993FC6" w:rsidRDefault="00816FDC" w:rsidP="00816FDC">
      <w:pPr>
        <w:tabs>
          <w:tab w:val="left" w:pos="993"/>
        </w:tabs>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номер та назву об’єкта конкурсу;</w:t>
      </w:r>
    </w:p>
    <w:p w14:paraId="1081788B" w14:textId="77777777" w:rsidR="00816FDC" w:rsidRPr="00993FC6" w:rsidRDefault="00816FDC" w:rsidP="00816FDC">
      <w:pPr>
        <w:tabs>
          <w:tab w:val="left" w:pos="993"/>
        </w:tabs>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перелік учасників конкурсу із зазначенням критеріїв відповідності їх конкурсних пропозицій кваліфікаційним вимогам (основним та у разі необхідності додатковим) та наявні переваги за ними;</w:t>
      </w:r>
    </w:p>
    <w:p w14:paraId="51FA3015" w14:textId="77777777" w:rsidR="00816FDC" w:rsidRPr="00993FC6" w:rsidRDefault="00816FDC" w:rsidP="00816FDC">
      <w:pPr>
        <w:tabs>
          <w:tab w:val="left" w:pos="993"/>
        </w:tabs>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запропоновані учасниками конкурсу тарифи на збирання та перевезення побутових відходів;</w:t>
      </w:r>
    </w:p>
    <w:p w14:paraId="06136954" w14:textId="77777777" w:rsidR="00816FDC" w:rsidRPr="00993FC6" w:rsidRDefault="00816FDC" w:rsidP="00816FDC">
      <w:pPr>
        <w:tabs>
          <w:tab w:val="left" w:pos="993"/>
        </w:tabs>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результати голосування членів конкурсної комісії;</w:t>
      </w:r>
    </w:p>
    <w:p w14:paraId="31BC6ADF" w14:textId="77777777" w:rsidR="00816FDC" w:rsidRPr="00993FC6" w:rsidRDefault="00816FDC" w:rsidP="00816FDC">
      <w:pPr>
        <w:tabs>
          <w:tab w:val="left" w:pos="993"/>
        </w:tabs>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рішення конкурсної комісії.</w:t>
      </w:r>
    </w:p>
    <w:p w14:paraId="245CBF0F" w14:textId="77777777" w:rsidR="00816FDC" w:rsidRPr="00993FC6" w:rsidRDefault="00816FDC" w:rsidP="00C60962">
      <w:pPr>
        <w:numPr>
          <w:ilvl w:val="1"/>
          <w:numId w:val="2"/>
        </w:numPr>
        <w:tabs>
          <w:tab w:val="left" w:pos="1134"/>
        </w:tabs>
        <w:ind w:left="0"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Організатор конкурсу протягом 10 робочих днів від дати надходження протоколу конкурсної комісії приймає рішення про результати конкурсу.</w:t>
      </w:r>
    </w:p>
    <w:p w14:paraId="151A7852" w14:textId="77777777" w:rsidR="00816FDC" w:rsidRPr="00993FC6" w:rsidRDefault="00816FDC" w:rsidP="00816FDC">
      <w:pPr>
        <w:tabs>
          <w:tab w:val="left" w:pos="993"/>
        </w:tabs>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Рішення про результати конкурсу та протокол засідання конкурсної комісії організатор конкурсу опубліковує на своєму офіційному веб-сайті протягом п’яти робочих днів з дня прийняття такого рішення.</w:t>
      </w:r>
    </w:p>
    <w:p w14:paraId="33869B69" w14:textId="77777777" w:rsidR="00816FDC" w:rsidRPr="00993FC6" w:rsidRDefault="00816FDC" w:rsidP="00C60962">
      <w:pPr>
        <w:numPr>
          <w:ilvl w:val="1"/>
          <w:numId w:val="2"/>
        </w:numPr>
        <w:tabs>
          <w:tab w:val="left" w:pos="1134"/>
        </w:tabs>
        <w:ind w:left="0"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У рішенні про визначення переможця (переможців) конкурсу зазначається строк, протягом якого переможець (переможці) має (мають) право здійснювати операції із збирання та перевезення побутових відходів і який становить п’ять років з дати укладення договору на здійснення операцій із збирання та перевезення побутових відходів.</w:t>
      </w:r>
    </w:p>
    <w:p w14:paraId="4E04D8C5" w14:textId="77777777" w:rsidR="00816FDC" w:rsidRPr="00993FC6" w:rsidRDefault="00816FDC" w:rsidP="00816FDC">
      <w:pPr>
        <w:tabs>
          <w:tab w:val="left" w:pos="993"/>
        </w:tabs>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У разі коли в конкурсі взяв участь тільки один учасник і конкурсною комісією прийнято рішення щодо визначення його переможцем конкурсу або у випадку прийняття конкурсною комісією рішення про відхилення конкурсних пропозицій всіх учасників конкурсу, крім одного, строк, на який він визначається переможцем конкурсу на певній території територіальної громади, повинен становити 12 місяців, після чого організатором конкурсу проводиться новий конкурс.</w:t>
      </w:r>
    </w:p>
    <w:p w14:paraId="2AFCDE4D" w14:textId="77777777" w:rsidR="00816FDC" w:rsidRPr="00993FC6" w:rsidRDefault="00816FDC" w:rsidP="00C60962">
      <w:pPr>
        <w:numPr>
          <w:ilvl w:val="1"/>
          <w:numId w:val="2"/>
        </w:numPr>
        <w:tabs>
          <w:tab w:val="left" w:pos="1134"/>
        </w:tabs>
        <w:ind w:left="0"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Після затвердження рішення про визначення переможця (переможців) конкурсу організатором конкурсу встановлюються запропоновані у його (їх) конкурсній пропозиції тарифи на збирання та перевезення побутових відходів та укладається договір на здійснення операцій із збирання та перевезення побутових відходів з:</w:t>
      </w:r>
    </w:p>
    <w:p w14:paraId="41E8F68E" w14:textId="77777777" w:rsidR="00816FDC" w:rsidRPr="00993FC6" w:rsidRDefault="00816FDC" w:rsidP="00816FDC">
      <w:pPr>
        <w:tabs>
          <w:tab w:val="left" w:pos="1134"/>
        </w:tabs>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переможцем конкурсу згідно з примірним договором, наведеним у додатку 3;</w:t>
      </w:r>
    </w:p>
    <w:p w14:paraId="21478379" w14:textId="77777777" w:rsidR="00816FDC" w:rsidRPr="00993FC6" w:rsidRDefault="00816FDC" w:rsidP="00816FDC">
      <w:pPr>
        <w:tabs>
          <w:tab w:val="left" w:pos="1134"/>
        </w:tabs>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переможцем конкурсу та адміністратором послуги (у разі його визначення) згідно з примірним договором, наведеним у додатку 4.</w:t>
      </w:r>
    </w:p>
    <w:p w14:paraId="4F8B8349" w14:textId="77777777" w:rsidR="00816FDC" w:rsidRPr="00993FC6" w:rsidRDefault="00816FDC" w:rsidP="00816FDC">
      <w:pPr>
        <w:tabs>
          <w:tab w:val="left" w:pos="1134"/>
        </w:tabs>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Коригування тарифів на збирання та перевезення побутових відходів, встановлених за результатами конкурсу, здійснюється не раніше трьох місяців з дати встановлення.</w:t>
      </w:r>
    </w:p>
    <w:p w14:paraId="1678FBBD" w14:textId="77777777" w:rsidR="00FD2909" w:rsidRPr="00993FC6" w:rsidRDefault="00FD2909" w:rsidP="00816FDC">
      <w:pPr>
        <w:tabs>
          <w:tab w:val="left" w:pos="1134"/>
        </w:tabs>
        <w:ind w:firstLine="567"/>
        <w:jc w:val="both"/>
        <w:rPr>
          <w:rFonts w:ascii="Times New Roman" w:eastAsia="Calibri" w:hAnsi="Times New Roman" w:cs="Times New Roman"/>
          <w:sz w:val="24"/>
          <w:szCs w:val="24"/>
          <w:shd w:val="clear" w:color="auto" w:fill="FFFFFF"/>
          <w:lang w:val="uk-UA" w:eastAsia="en-US"/>
        </w:rPr>
      </w:pPr>
    </w:p>
    <w:p w14:paraId="2D0FCBAE" w14:textId="77777777" w:rsidR="00816FDC" w:rsidRPr="00993FC6" w:rsidRDefault="00816FDC" w:rsidP="00C60962">
      <w:pPr>
        <w:numPr>
          <w:ilvl w:val="0"/>
          <w:numId w:val="2"/>
        </w:numPr>
        <w:contextualSpacing/>
        <w:jc w:val="center"/>
        <w:rPr>
          <w:rFonts w:ascii="Times New Roman" w:eastAsia="Calibri" w:hAnsi="Times New Roman" w:cs="Times New Roman"/>
          <w:b/>
          <w:sz w:val="24"/>
          <w:szCs w:val="20"/>
          <w:lang w:val="uk-UA" w:eastAsia="en-US"/>
        </w:rPr>
      </w:pPr>
      <w:bookmarkStart w:id="8" w:name="o18"/>
      <w:bookmarkEnd w:id="5"/>
      <w:bookmarkEnd w:id="8"/>
      <w:r w:rsidRPr="00993FC6">
        <w:rPr>
          <w:rFonts w:ascii="Times New Roman" w:eastAsia="Calibri" w:hAnsi="Times New Roman" w:cs="Times New Roman"/>
          <w:b/>
          <w:sz w:val="24"/>
          <w:szCs w:val="20"/>
          <w:lang w:val="uk-UA" w:eastAsia="en-US"/>
        </w:rPr>
        <w:t>Розгляд спорів</w:t>
      </w:r>
    </w:p>
    <w:p w14:paraId="52059F9C" w14:textId="77777777" w:rsidR="00816FDC" w:rsidRPr="00993FC6" w:rsidRDefault="00816FDC" w:rsidP="00816FDC">
      <w:pPr>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6.1. Спори, що виникають у зв’язку з проведенням конкурсу, розглядаються в установленому законодавством порядку.</w:t>
      </w:r>
    </w:p>
    <w:p w14:paraId="3CC915DD" w14:textId="77777777" w:rsidR="00816FDC" w:rsidRPr="00993FC6" w:rsidRDefault="00816FDC" w:rsidP="00816FDC">
      <w:pPr>
        <w:jc w:val="both"/>
        <w:rPr>
          <w:rFonts w:ascii="Times New Roman" w:eastAsia="Calibri" w:hAnsi="Times New Roman" w:cs="Times New Roman"/>
          <w:sz w:val="24"/>
          <w:szCs w:val="24"/>
          <w:shd w:val="clear" w:color="auto" w:fill="FFFFFF"/>
          <w:lang w:val="uk-UA" w:eastAsia="en-US"/>
        </w:rPr>
      </w:pPr>
    </w:p>
    <w:p w14:paraId="0958923C" w14:textId="77777777" w:rsidR="00816FDC" w:rsidRPr="00993FC6" w:rsidRDefault="00816FDC" w:rsidP="00816FDC">
      <w:pPr>
        <w:jc w:val="both"/>
        <w:rPr>
          <w:rFonts w:ascii="Times New Roman" w:eastAsia="Calibri" w:hAnsi="Times New Roman" w:cs="Times New Roman"/>
          <w:sz w:val="24"/>
          <w:szCs w:val="24"/>
          <w:shd w:val="clear" w:color="auto" w:fill="FFFFFF"/>
          <w:lang w:val="uk-UA" w:eastAsia="en-US"/>
        </w:rPr>
      </w:pPr>
    </w:p>
    <w:p w14:paraId="4741C551" w14:textId="77777777" w:rsidR="00E14DDB" w:rsidRDefault="00E14DDB" w:rsidP="00E14DDB">
      <w:pPr>
        <w:tabs>
          <w:tab w:val="left" w:pos="7088"/>
        </w:tabs>
        <w:jc w:val="both"/>
        <w:rPr>
          <w:rFonts w:ascii="Times New Roman" w:hAnsi="Times New Roman" w:cs="Times New Roman"/>
          <w:sz w:val="24"/>
          <w:szCs w:val="24"/>
          <w:lang w:val="uk-UA"/>
        </w:rPr>
        <w:sectPr w:rsidR="00E14DDB" w:rsidSect="00E14DDB">
          <w:pgSz w:w="11906" w:h="16838"/>
          <w:pgMar w:top="1134" w:right="567" w:bottom="1276" w:left="1701" w:header="709" w:footer="709" w:gutter="0"/>
          <w:pgNumType w:start="1"/>
          <w:cols w:space="708"/>
          <w:titlePg/>
          <w:docGrid w:linePitch="360"/>
        </w:sectPr>
      </w:pPr>
      <w:r w:rsidRPr="00993FC6">
        <w:rPr>
          <w:rFonts w:ascii="Times New Roman" w:hAnsi="Times New Roman" w:cs="Times New Roman"/>
          <w:sz w:val="24"/>
          <w:szCs w:val="24"/>
          <w:lang w:val="uk-UA"/>
        </w:rPr>
        <w:t>Селищний голова</w:t>
      </w:r>
      <w:r w:rsidRPr="00993FC6">
        <w:rPr>
          <w:rFonts w:ascii="Times New Roman" w:hAnsi="Times New Roman" w:cs="Times New Roman"/>
          <w:sz w:val="24"/>
          <w:szCs w:val="24"/>
          <w:lang w:val="uk-UA"/>
        </w:rPr>
        <w:tab/>
        <w:t>Юрій ТАРАН</w:t>
      </w:r>
    </w:p>
    <w:p w14:paraId="6E58B2EE" w14:textId="3927D58C" w:rsidR="00703340" w:rsidRPr="00993FC6" w:rsidRDefault="00816FDC" w:rsidP="00EA3245">
      <w:pPr>
        <w:ind w:left="6521"/>
        <w:jc w:val="both"/>
        <w:rPr>
          <w:rFonts w:ascii="Times New Roman" w:eastAsia="Times New Roman" w:hAnsi="Times New Roman" w:cs="Times New Roman"/>
          <w:sz w:val="24"/>
          <w:szCs w:val="24"/>
          <w:lang w:val="uk-UA" w:eastAsia="uk-UA"/>
        </w:rPr>
      </w:pPr>
      <w:r w:rsidRPr="00993FC6">
        <w:rPr>
          <w:rFonts w:ascii="Times New Roman" w:eastAsia="Times New Roman" w:hAnsi="Times New Roman" w:cs="Times New Roman"/>
          <w:sz w:val="24"/>
          <w:szCs w:val="24"/>
          <w:lang w:val="uk-UA" w:eastAsia="uk-UA"/>
        </w:rPr>
        <w:lastRenderedPageBreak/>
        <w:t xml:space="preserve">Додаток 1 </w:t>
      </w:r>
    </w:p>
    <w:p w14:paraId="3977CBE0" w14:textId="4BCDC6B6" w:rsidR="00816FDC" w:rsidRPr="00993FC6" w:rsidRDefault="00816FDC" w:rsidP="00EA3245">
      <w:pPr>
        <w:ind w:left="6521"/>
        <w:jc w:val="both"/>
        <w:rPr>
          <w:rFonts w:ascii="Times New Roman" w:eastAsia="Times New Roman" w:hAnsi="Times New Roman" w:cs="Times New Roman"/>
          <w:sz w:val="20"/>
          <w:szCs w:val="20"/>
          <w:lang w:val="uk-UA" w:eastAsia="uk-UA"/>
        </w:rPr>
      </w:pPr>
      <w:r w:rsidRPr="00993FC6">
        <w:rPr>
          <w:rFonts w:ascii="Times New Roman" w:eastAsia="Times New Roman" w:hAnsi="Times New Roman" w:cs="Times New Roman"/>
          <w:sz w:val="20"/>
          <w:szCs w:val="20"/>
          <w:lang w:val="uk-UA" w:eastAsia="uk-UA"/>
        </w:rPr>
        <w:t>до Положення</w:t>
      </w:r>
      <w:r w:rsidR="00EA3245" w:rsidRPr="00993FC6">
        <w:rPr>
          <w:rFonts w:ascii="Times New Roman" w:eastAsia="Times New Roman" w:hAnsi="Times New Roman" w:cs="Times New Roman"/>
          <w:sz w:val="20"/>
          <w:szCs w:val="20"/>
          <w:lang w:val="uk-UA" w:eastAsia="uk-UA"/>
        </w:rPr>
        <w:t xml:space="preserve"> про проведення конкурсу на здійснення операцій із збирання та перевезення побутових відходів на території Черкаської селищної територіальної громади</w:t>
      </w:r>
    </w:p>
    <w:p w14:paraId="640EEE29" w14:textId="77777777" w:rsidR="00816FDC" w:rsidRPr="00993FC6" w:rsidRDefault="00816FDC" w:rsidP="00816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6"/>
          <w:szCs w:val="26"/>
          <w:lang w:val="uk-UA" w:eastAsia="uk-UA"/>
        </w:rPr>
      </w:pPr>
    </w:p>
    <w:p w14:paraId="2BD3781B" w14:textId="77777777" w:rsidR="00816FDC" w:rsidRPr="00993FC6" w:rsidRDefault="00816FDC" w:rsidP="00816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6"/>
          <w:szCs w:val="26"/>
          <w:lang w:val="uk-UA" w:eastAsia="uk-UA"/>
        </w:rPr>
      </w:pPr>
      <w:bookmarkStart w:id="9" w:name="o129"/>
      <w:bookmarkEnd w:id="9"/>
      <w:r w:rsidRPr="00993FC6">
        <w:rPr>
          <w:rFonts w:ascii="Times New Roman" w:eastAsia="Times New Roman" w:hAnsi="Times New Roman" w:cs="Times New Roman"/>
          <w:b/>
          <w:bCs/>
          <w:sz w:val="26"/>
          <w:szCs w:val="26"/>
          <w:lang w:val="uk-UA" w:eastAsia="uk-UA"/>
        </w:rPr>
        <w:t xml:space="preserve">  КРИТЕРІЇ ВІДПОВІДНОСТІ </w:t>
      </w:r>
      <w:r w:rsidRPr="00993FC6">
        <w:rPr>
          <w:rFonts w:ascii="Times New Roman" w:eastAsia="Times New Roman" w:hAnsi="Times New Roman" w:cs="Times New Roman"/>
          <w:b/>
          <w:bCs/>
          <w:sz w:val="26"/>
          <w:szCs w:val="26"/>
          <w:lang w:val="uk-UA" w:eastAsia="uk-UA"/>
        </w:rPr>
        <w:br/>
        <w:t xml:space="preserve">     конкурсних пропозицій кваліфікаційним вимогам</w:t>
      </w:r>
    </w:p>
    <w:p w14:paraId="6AB37C26" w14:textId="77777777" w:rsidR="00816FDC" w:rsidRPr="00993FC6" w:rsidRDefault="00816FDC" w:rsidP="00816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6"/>
          <w:szCs w:val="26"/>
          <w:lang w:val="uk-UA" w:eastAsia="uk-UA"/>
        </w:rPr>
      </w:pPr>
    </w:p>
    <w:tbl>
      <w:tblPr>
        <w:tblStyle w:val="16"/>
        <w:tblW w:w="0" w:type="auto"/>
        <w:tblLook w:val="04A0" w:firstRow="1" w:lastRow="0" w:firstColumn="1" w:lastColumn="0" w:noHBand="0" w:noVBand="1"/>
      </w:tblPr>
      <w:tblGrid>
        <w:gridCol w:w="704"/>
        <w:gridCol w:w="3969"/>
        <w:gridCol w:w="4955"/>
      </w:tblGrid>
      <w:tr w:rsidR="00993FC6" w:rsidRPr="00993FC6" w14:paraId="5E194DB9" w14:textId="77777777" w:rsidTr="009017BC">
        <w:trPr>
          <w:trHeight w:val="865"/>
        </w:trPr>
        <w:tc>
          <w:tcPr>
            <w:tcW w:w="4673" w:type="dxa"/>
            <w:gridSpan w:val="2"/>
          </w:tcPr>
          <w:p w14:paraId="02AE9D91" w14:textId="77777777" w:rsidR="00816FDC" w:rsidRPr="00993FC6" w:rsidRDefault="00816FDC" w:rsidP="00816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bCs/>
                <w:sz w:val="24"/>
                <w:szCs w:val="24"/>
                <w:lang w:eastAsia="uk-UA"/>
              </w:rPr>
            </w:pPr>
          </w:p>
          <w:p w14:paraId="7FDF7C65" w14:textId="77777777" w:rsidR="00816FDC" w:rsidRPr="00993FC6" w:rsidRDefault="00816FDC" w:rsidP="00816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bCs/>
                <w:sz w:val="24"/>
                <w:szCs w:val="24"/>
                <w:lang w:eastAsia="uk-UA"/>
              </w:rPr>
            </w:pPr>
            <w:r w:rsidRPr="00993FC6">
              <w:rPr>
                <w:rFonts w:eastAsia="Times New Roman" w:cs="Times New Roman"/>
                <w:b/>
                <w:bCs/>
                <w:sz w:val="24"/>
                <w:szCs w:val="24"/>
                <w:lang w:eastAsia="uk-UA"/>
              </w:rPr>
              <w:t>Кваліфікаційні вимоги</w:t>
            </w:r>
          </w:p>
        </w:tc>
        <w:tc>
          <w:tcPr>
            <w:tcW w:w="4955" w:type="dxa"/>
          </w:tcPr>
          <w:p w14:paraId="3BB41BCA" w14:textId="77777777" w:rsidR="00816FDC" w:rsidRPr="00993FC6" w:rsidRDefault="00816FDC" w:rsidP="00816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bCs/>
                <w:sz w:val="24"/>
                <w:szCs w:val="24"/>
                <w:lang w:eastAsia="uk-UA"/>
              </w:rPr>
            </w:pPr>
          </w:p>
          <w:p w14:paraId="079AF0EC" w14:textId="77777777" w:rsidR="00816FDC" w:rsidRPr="00993FC6" w:rsidRDefault="00816FDC" w:rsidP="00816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bCs/>
                <w:sz w:val="24"/>
                <w:szCs w:val="24"/>
                <w:lang w:eastAsia="uk-UA"/>
              </w:rPr>
            </w:pPr>
            <w:r w:rsidRPr="00993FC6">
              <w:rPr>
                <w:rFonts w:eastAsia="Times New Roman" w:cs="Times New Roman"/>
                <w:b/>
                <w:bCs/>
                <w:sz w:val="24"/>
                <w:szCs w:val="24"/>
                <w:lang w:eastAsia="uk-UA"/>
              </w:rPr>
              <w:t>Критерії відповідності</w:t>
            </w:r>
          </w:p>
        </w:tc>
      </w:tr>
      <w:tr w:rsidR="00993FC6" w:rsidRPr="00993FC6" w14:paraId="0206B204" w14:textId="77777777" w:rsidTr="009017BC">
        <w:tc>
          <w:tcPr>
            <w:tcW w:w="9628" w:type="dxa"/>
            <w:gridSpan w:val="3"/>
          </w:tcPr>
          <w:p w14:paraId="0BC790B2" w14:textId="77777777" w:rsidR="00816FDC" w:rsidRPr="00993FC6" w:rsidRDefault="00816FDC" w:rsidP="00816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sz w:val="24"/>
                <w:szCs w:val="24"/>
                <w:lang w:eastAsia="uk-UA"/>
              </w:rPr>
            </w:pPr>
            <w:r w:rsidRPr="00993FC6">
              <w:rPr>
                <w:rFonts w:eastAsia="Times New Roman" w:cs="Times New Roman"/>
                <w:sz w:val="24"/>
                <w:szCs w:val="24"/>
                <w:lang w:eastAsia="uk-UA"/>
              </w:rPr>
              <w:t>Основні кваліфікаційні вимоги</w:t>
            </w:r>
          </w:p>
        </w:tc>
      </w:tr>
      <w:tr w:rsidR="00993FC6" w:rsidRPr="00993FC6" w14:paraId="6EDD1D8E" w14:textId="77777777" w:rsidTr="009017BC">
        <w:tc>
          <w:tcPr>
            <w:tcW w:w="704" w:type="dxa"/>
          </w:tcPr>
          <w:p w14:paraId="55E80384" w14:textId="77777777" w:rsidR="00816FDC" w:rsidRPr="00993FC6" w:rsidRDefault="00816FDC" w:rsidP="00C6096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rPr>
                <w:rFonts w:eastAsia="Times New Roman" w:cs="Times New Roman"/>
                <w:sz w:val="24"/>
                <w:szCs w:val="24"/>
                <w:lang w:eastAsia="uk-UA"/>
              </w:rPr>
            </w:pPr>
          </w:p>
        </w:tc>
        <w:tc>
          <w:tcPr>
            <w:tcW w:w="3969" w:type="dxa"/>
          </w:tcPr>
          <w:p w14:paraId="40DBC469" w14:textId="77777777" w:rsidR="00816FDC" w:rsidRPr="00993FC6" w:rsidRDefault="00816FDC" w:rsidP="00816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uk-UA"/>
              </w:rPr>
            </w:pPr>
            <w:r w:rsidRPr="00993FC6">
              <w:rPr>
                <w:rFonts w:eastAsia="Times New Roman" w:cs="Times New Roman"/>
                <w:sz w:val="24"/>
                <w:szCs w:val="24"/>
                <w:lang w:eastAsia="uk-UA"/>
              </w:rPr>
              <w:t>Наявність транспортних засобів спеціального призначення для збирання та перевезення відповідного виду побутових відходів</w:t>
            </w:r>
          </w:p>
        </w:tc>
        <w:tc>
          <w:tcPr>
            <w:tcW w:w="4955" w:type="dxa"/>
          </w:tcPr>
          <w:p w14:paraId="4A0AB860" w14:textId="77777777" w:rsidR="00816FDC" w:rsidRPr="00993FC6" w:rsidRDefault="00816FDC" w:rsidP="00816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uk-UA"/>
              </w:rPr>
            </w:pPr>
            <w:r w:rsidRPr="00993FC6">
              <w:rPr>
                <w:rFonts w:eastAsia="Times New Roman" w:cs="Times New Roman"/>
                <w:sz w:val="24"/>
                <w:szCs w:val="24"/>
                <w:lang w:eastAsia="uk-UA"/>
              </w:rPr>
              <w:t>1) достатня кількість транспортних засобів спеціального призначення, що забезпечують перевезення визначеного обсягу відповідного виду побутових відходів, які утворюються на об’єкті конкурсу, що підтверджується:</w:t>
            </w:r>
          </w:p>
          <w:p w14:paraId="1850189D" w14:textId="77777777" w:rsidR="00816FDC" w:rsidRPr="00993FC6" w:rsidRDefault="00816FDC" w:rsidP="00816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uk-UA"/>
              </w:rPr>
            </w:pPr>
            <w:r w:rsidRPr="00993FC6">
              <w:rPr>
                <w:rFonts w:eastAsia="Times New Roman" w:cs="Times New Roman"/>
                <w:sz w:val="24"/>
                <w:szCs w:val="24"/>
                <w:lang w:eastAsia="uk-UA"/>
              </w:rPr>
              <w:t>довідкою-розрахунком про наявні транспортні засоби спеціального призначення для забезпечення перевезення обсягу відповідного виду побутових відходів за об’єктом конкурсу;</w:t>
            </w:r>
          </w:p>
          <w:p w14:paraId="53CCFB6D" w14:textId="77777777" w:rsidR="00816FDC" w:rsidRPr="00993FC6" w:rsidRDefault="00816FDC" w:rsidP="00816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uk-UA"/>
              </w:rPr>
            </w:pPr>
            <w:r w:rsidRPr="00993FC6">
              <w:rPr>
                <w:rFonts w:eastAsia="Times New Roman" w:cs="Times New Roman"/>
                <w:sz w:val="24"/>
                <w:szCs w:val="24"/>
                <w:lang w:eastAsia="uk-UA"/>
              </w:rPr>
              <w:t>довідкою-характеристикою транспортних засобів спеціального призначення;</w:t>
            </w:r>
          </w:p>
          <w:p w14:paraId="79D66DDE" w14:textId="77777777" w:rsidR="00816FDC" w:rsidRPr="00993FC6" w:rsidRDefault="00816FDC" w:rsidP="00816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uk-UA"/>
              </w:rPr>
            </w:pPr>
            <w:r w:rsidRPr="00993FC6">
              <w:rPr>
                <w:rFonts w:eastAsia="Times New Roman" w:cs="Times New Roman"/>
                <w:sz w:val="24"/>
                <w:szCs w:val="24"/>
                <w:lang w:eastAsia="uk-UA"/>
              </w:rPr>
              <w:t xml:space="preserve">копіями </w:t>
            </w:r>
            <w:proofErr w:type="spellStart"/>
            <w:r w:rsidRPr="00993FC6">
              <w:rPr>
                <w:rFonts w:eastAsia="Times New Roman" w:cs="Times New Roman"/>
                <w:sz w:val="24"/>
                <w:szCs w:val="24"/>
                <w:lang w:eastAsia="uk-UA"/>
              </w:rPr>
              <w:t>свідоцтв</w:t>
            </w:r>
            <w:proofErr w:type="spellEnd"/>
            <w:r w:rsidRPr="00993FC6">
              <w:rPr>
                <w:rFonts w:eastAsia="Times New Roman" w:cs="Times New Roman"/>
                <w:sz w:val="24"/>
                <w:szCs w:val="24"/>
                <w:lang w:eastAsia="uk-UA"/>
              </w:rPr>
              <w:t xml:space="preserve"> про реєстрацію власних транспортних засобів спеціального призначення та/або договором про оренду таких транспортних засобів;</w:t>
            </w:r>
          </w:p>
          <w:p w14:paraId="3241E5B8" w14:textId="77777777" w:rsidR="00816FDC" w:rsidRPr="00993FC6" w:rsidRDefault="00816FDC" w:rsidP="00816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uk-UA"/>
              </w:rPr>
            </w:pPr>
            <w:r w:rsidRPr="00993FC6">
              <w:rPr>
                <w:rFonts w:eastAsia="Times New Roman" w:cs="Times New Roman"/>
                <w:sz w:val="24"/>
                <w:szCs w:val="24"/>
                <w:lang w:eastAsia="uk-UA"/>
              </w:rPr>
              <w:t>копіями протоколів перевірки технічного стану транспортних засобів спеціального призначення</w:t>
            </w:r>
          </w:p>
          <w:p w14:paraId="2516984A" w14:textId="77777777" w:rsidR="00816FDC" w:rsidRPr="00993FC6" w:rsidRDefault="00816FDC" w:rsidP="00816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uk-UA"/>
              </w:rPr>
            </w:pPr>
            <w:r w:rsidRPr="00993FC6">
              <w:rPr>
                <w:rFonts w:eastAsia="Times New Roman" w:cs="Times New Roman"/>
                <w:sz w:val="24"/>
                <w:szCs w:val="24"/>
                <w:lang w:eastAsia="uk-UA"/>
              </w:rPr>
              <w:t>2) перевага надається учасникові конкурсу, який має у власності більшу кількість транспортних засобів спеціального призначення, що можуть перевозити більший обсяг певного виду побутових відходів за об’єктом конкурсу</w:t>
            </w:r>
          </w:p>
        </w:tc>
      </w:tr>
      <w:tr w:rsidR="00993FC6" w:rsidRPr="00993FC6" w14:paraId="7087E36A" w14:textId="77777777" w:rsidTr="009017BC">
        <w:tc>
          <w:tcPr>
            <w:tcW w:w="704" w:type="dxa"/>
          </w:tcPr>
          <w:p w14:paraId="33C3C626" w14:textId="77777777" w:rsidR="00816FDC" w:rsidRPr="00993FC6" w:rsidRDefault="00816FDC" w:rsidP="00C6096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rPr>
                <w:rFonts w:eastAsia="Times New Roman" w:cs="Times New Roman"/>
                <w:sz w:val="24"/>
                <w:szCs w:val="24"/>
                <w:lang w:eastAsia="uk-UA"/>
              </w:rPr>
            </w:pPr>
          </w:p>
        </w:tc>
        <w:tc>
          <w:tcPr>
            <w:tcW w:w="3969" w:type="dxa"/>
          </w:tcPr>
          <w:p w14:paraId="7895797E" w14:textId="77777777" w:rsidR="00816FDC" w:rsidRPr="00993FC6" w:rsidRDefault="00816FDC" w:rsidP="00816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uk-UA"/>
              </w:rPr>
            </w:pPr>
            <w:r w:rsidRPr="00993FC6">
              <w:rPr>
                <w:rFonts w:eastAsia="Times New Roman" w:cs="Times New Roman"/>
                <w:sz w:val="24"/>
                <w:szCs w:val="24"/>
                <w:lang w:eastAsia="uk-UA"/>
              </w:rPr>
              <w:t>Підтримання належного санітарного стану транспортних засобів спеціального призначення для збирання та перевезення побутових відходів</w:t>
            </w:r>
          </w:p>
        </w:tc>
        <w:tc>
          <w:tcPr>
            <w:tcW w:w="4955" w:type="dxa"/>
          </w:tcPr>
          <w:p w14:paraId="1962C0E0" w14:textId="77777777" w:rsidR="00816FDC" w:rsidRPr="00993FC6" w:rsidRDefault="00816FDC" w:rsidP="00816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uk-UA"/>
              </w:rPr>
            </w:pPr>
            <w:r w:rsidRPr="00993FC6">
              <w:rPr>
                <w:rFonts w:eastAsia="Times New Roman" w:cs="Times New Roman"/>
                <w:sz w:val="24"/>
                <w:szCs w:val="24"/>
                <w:lang w:eastAsia="uk-UA"/>
              </w:rPr>
              <w:t>1) наявне власне або орендоване обладнання для миття транспортних засобів спеціального призначення, що підтверджується довідкою про наявне обладнання для миття транспортних засобів спеціального призначення або договором про надання відповідних послуг</w:t>
            </w:r>
          </w:p>
          <w:p w14:paraId="7C8E0CA4" w14:textId="77777777" w:rsidR="00816FDC" w:rsidRPr="00993FC6" w:rsidRDefault="00816FDC" w:rsidP="00816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uk-UA"/>
              </w:rPr>
            </w:pPr>
            <w:r w:rsidRPr="00993FC6">
              <w:rPr>
                <w:rFonts w:eastAsia="Times New Roman" w:cs="Times New Roman"/>
                <w:sz w:val="24"/>
                <w:szCs w:val="24"/>
                <w:lang w:eastAsia="uk-UA"/>
              </w:rPr>
              <w:t>2) перевага надається учасникові конкурсу, який має у власності обладнання для миття транспортних засобів спеціального призначення</w:t>
            </w:r>
          </w:p>
        </w:tc>
      </w:tr>
      <w:tr w:rsidR="00993FC6" w:rsidRPr="00993FC6" w14:paraId="07E0B09E" w14:textId="77777777" w:rsidTr="009017BC">
        <w:tc>
          <w:tcPr>
            <w:tcW w:w="704" w:type="dxa"/>
          </w:tcPr>
          <w:p w14:paraId="282C52D2" w14:textId="77777777" w:rsidR="00816FDC" w:rsidRPr="00993FC6" w:rsidRDefault="00816FDC" w:rsidP="00C6096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rPr>
                <w:rFonts w:eastAsia="Times New Roman" w:cs="Times New Roman"/>
                <w:sz w:val="24"/>
                <w:szCs w:val="24"/>
                <w:lang w:eastAsia="uk-UA"/>
              </w:rPr>
            </w:pPr>
          </w:p>
        </w:tc>
        <w:tc>
          <w:tcPr>
            <w:tcW w:w="3969" w:type="dxa"/>
          </w:tcPr>
          <w:p w14:paraId="4771F8C3" w14:textId="77777777" w:rsidR="00816FDC" w:rsidRPr="00993FC6" w:rsidRDefault="00816FDC" w:rsidP="00816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uk-UA"/>
              </w:rPr>
            </w:pPr>
            <w:r w:rsidRPr="00993FC6">
              <w:rPr>
                <w:rFonts w:eastAsia="Times New Roman" w:cs="Times New Roman"/>
                <w:sz w:val="24"/>
                <w:szCs w:val="24"/>
                <w:lang w:eastAsia="uk-UA"/>
              </w:rPr>
              <w:t>Зберігання транспортних засобів спеціального призначення для перевезення побутових відходів</w:t>
            </w:r>
          </w:p>
        </w:tc>
        <w:tc>
          <w:tcPr>
            <w:tcW w:w="4955" w:type="dxa"/>
          </w:tcPr>
          <w:p w14:paraId="7A612CB3" w14:textId="77777777" w:rsidR="00816FDC" w:rsidRPr="00993FC6" w:rsidRDefault="00816FDC" w:rsidP="00816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uk-UA"/>
              </w:rPr>
            </w:pPr>
            <w:r w:rsidRPr="00993FC6">
              <w:rPr>
                <w:rFonts w:eastAsia="Times New Roman" w:cs="Times New Roman"/>
                <w:sz w:val="24"/>
                <w:szCs w:val="24"/>
                <w:lang w:eastAsia="uk-UA"/>
              </w:rPr>
              <w:t>1) забезпечення зберігання транспортних засобів спеціального призначення здійснюється на власній чи орендованій території або на автостоянках, що підтверджується довідкою про зберігання транспортних засобів спеціального призначення на власній території, договором про оренду такої території або договором про зберігання транспортних засобів на автостоянках</w:t>
            </w:r>
          </w:p>
          <w:p w14:paraId="7CFCC363" w14:textId="77777777" w:rsidR="00816FDC" w:rsidRPr="00993FC6" w:rsidRDefault="00816FDC" w:rsidP="00816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uk-UA"/>
              </w:rPr>
            </w:pPr>
            <w:r w:rsidRPr="00993FC6">
              <w:rPr>
                <w:rFonts w:eastAsia="Times New Roman" w:cs="Times New Roman"/>
                <w:sz w:val="24"/>
                <w:szCs w:val="24"/>
                <w:lang w:eastAsia="uk-UA"/>
              </w:rPr>
              <w:t>2) перевага надається учасникові конкурсу, який має власну територію для забезпечення зберігання транспортних засобів спеціального призначення</w:t>
            </w:r>
          </w:p>
        </w:tc>
      </w:tr>
      <w:tr w:rsidR="00993FC6" w:rsidRPr="00993FC6" w14:paraId="776E55FA" w14:textId="77777777" w:rsidTr="009017BC">
        <w:tc>
          <w:tcPr>
            <w:tcW w:w="704" w:type="dxa"/>
          </w:tcPr>
          <w:p w14:paraId="51E4566B" w14:textId="77777777" w:rsidR="00816FDC" w:rsidRPr="00993FC6" w:rsidRDefault="00816FDC" w:rsidP="00C6096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rPr>
                <w:rFonts w:eastAsia="Times New Roman" w:cs="Times New Roman"/>
                <w:sz w:val="24"/>
                <w:szCs w:val="24"/>
                <w:lang w:eastAsia="uk-UA"/>
              </w:rPr>
            </w:pPr>
          </w:p>
        </w:tc>
        <w:tc>
          <w:tcPr>
            <w:tcW w:w="3969" w:type="dxa"/>
          </w:tcPr>
          <w:p w14:paraId="3FD4297A" w14:textId="77777777" w:rsidR="00816FDC" w:rsidRPr="00993FC6" w:rsidRDefault="00816FDC" w:rsidP="00816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uk-UA"/>
              </w:rPr>
            </w:pPr>
            <w:r w:rsidRPr="00993FC6">
              <w:rPr>
                <w:rFonts w:eastAsia="Times New Roman" w:cs="Times New Roman"/>
                <w:sz w:val="24"/>
                <w:szCs w:val="24"/>
                <w:lang w:eastAsia="uk-UA"/>
              </w:rPr>
              <w:t>Щоденний контроль за технічним станом транспортних засобів спеціального призначення, виконання регламентних робіт з їх технічного обслуговування та ремонту</w:t>
            </w:r>
          </w:p>
        </w:tc>
        <w:tc>
          <w:tcPr>
            <w:tcW w:w="4955" w:type="dxa"/>
          </w:tcPr>
          <w:p w14:paraId="494808A8" w14:textId="77777777" w:rsidR="00816FDC" w:rsidRPr="00993FC6" w:rsidRDefault="00816FDC" w:rsidP="00816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uk-UA"/>
              </w:rPr>
            </w:pPr>
            <w:r w:rsidRPr="00993FC6">
              <w:rPr>
                <w:rFonts w:eastAsia="Times New Roman" w:cs="Times New Roman"/>
                <w:sz w:val="24"/>
                <w:szCs w:val="24"/>
                <w:lang w:eastAsia="uk-UA"/>
              </w:rPr>
              <w:t>1) забезпечення щоденного контролю за технічним станом транспортних засобів спеціального призначення, виконання регламентних робіт з їх технічного обслуговування та ремонту, що підтверджується:</w:t>
            </w:r>
          </w:p>
          <w:p w14:paraId="6B80FEFA" w14:textId="77777777" w:rsidR="00816FDC" w:rsidRPr="00993FC6" w:rsidRDefault="00816FDC" w:rsidP="00816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uk-UA"/>
              </w:rPr>
            </w:pPr>
            <w:r w:rsidRPr="00993FC6">
              <w:rPr>
                <w:rFonts w:eastAsia="Times New Roman" w:cs="Times New Roman"/>
                <w:sz w:val="24"/>
                <w:szCs w:val="24"/>
                <w:lang w:eastAsia="uk-UA"/>
              </w:rPr>
              <w:t>довідкою про наявність власної або орендованої ремонтної бази, транспортних засобів спеціального призначення;</w:t>
            </w:r>
          </w:p>
          <w:p w14:paraId="4EC2B6E1" w14:textId="77777777" w:rsidR="00816FDC" w:rsidRPr="00993FC6" w:rsidRDefault="00816FDC" w:rsidP="00816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uk-UA"/>
              </w:rPr>
            </w:pPr>
            <w:r w:rsidRPr="00993FC6">
              <w:rPr>
                <w:rFonts w:eastAsia="Times New Roman" w:cs="Times New Roman"/>
                <w:sz w:val="24"/>
                <w:szCs w:val="24"/>
                <w:lang w:eastAsia="uk-UA"/>
              </w:rPr>
              <w:t>договором про ремонтне обслуговування транспортних засобів спеціального призначення;</w:t>
            </w:r>
          </w:p>
          <w:p w14:paraId="1EEEAB89" w14:textId="77777777" w:rsidR="00816FDC" w:rsidRPr="00993FC6" w:rsidRDefault="00816FDC" w:rsidP="00816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uk-UA"/>
              </w:rPr>
            </w:pPr>
            <w:r w:rsidRPr="00993FC6">
              <w:rPr>
                <w:rFonts w:eastAsia="Times New Roman" w:cs="Times New Roman"/>
                <w:sz w:val="24"/>
                <w:szCs w:val="24"/>
                <w:lang w:eastAsia="uk-UA"/>
              </w:rPr>
              <w:t>копією наказу на прийняття у штат персоналу з ремонту та технічного обслуговування транспортних засобів спеціального призначення</w:t>
            </w:r>
          </w:p>
          <w:p w14:paraId="4537596C" w14:textId="77777777" w:rsidR="00816FDC" w:rsidRPr="00993FC6" w:rsidRDefault="00816FDC" w:rsidP="00816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uk-UA"/>
              </w:rPr>
            </w:pPr>
            <w:r w:rsidRPr="00993FC6">
              <w:rPr>
                <w:rFonts w:eastAsia="Times New Roman" w:cs="Times New Roman"/>
                <w:sz w:val="24"/>
                <w:szCs w:val="24"/>
                <w:lang w:eastAsia="uk-UA"/>
              </w:rPr>
              <w:t>2) перевага надається учасникові конкурсу, який має у власності ремонтну базу та у штаті персонал з ремонтного обслуговування</w:t>
            </w:r>
          </w:p>
        </w:tc>
      </w:tr>
      <w:tr w:rsidR="00993FC6" w:rsidRPr="00993FC6" w14:paraId="5DB3D4B8" w14:textId="77777777" w:rsidTr="009017BC">
        <w:tc>
          <w:tcPr>
            <w:tcW w:w="704" w:type="dxa"/>
          </w:tcPr>
          <w:p w14:paraId="5EE55E8A" w14:textId="77777777" w:rsidR="00816FDC" w:rsidRPr="00993FC6" w:rsidRDefault="00816FDC" w:rsidP="00C6096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rPr>
                <w:rFonts w:eastAsia="Times New Roman" w:cs="Times New Roman"/>
                <w:sz w:val="24"/>
                <w:szCs w:val="24"/>
                <w:lang w:eastAsia="uk-UA"/>
              </w:rPr>
            </w:pPr>
          </w:p>
        </w:tc>
        <w:tc>
          <w:tcPr>
            <w:tcW w:w="3969" w:type="dxa"/>
          </w:tcPr>
          <w:p w14:paraId="2068C4C1" w14:textId="77777777" w:rsidR="00816FDC" w:rsidRPr="00993FC6" w:rsidRDefault="00816FDC" w:rsidP="00816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uk-UA"/>
              </w:rPr>
            </w:pPr>
            <w:r w:rsidRPr="00993FC6">
              <w:rPr>
                <w:rFonts w:eastAsia="Times New Roman" w:cs="Times New Roman"/>
                <w:sz w:val="24"/>
                <w:szCs w:val="24"/>
                <w:lang w:eastAsia="uk-UA"/>
              </w:rPr>
              <w:t>Щоденний медичний огляд водіїв</w:t>
            </w:r>
          </w:p>
        </w:tc>
        <w:tc>
          <w:tcPr>
            <w:tcW w:w="4955" w:type="dxa"/>
          </w:tcPr>
          <w:p w14:paraId="6E50D3D0" w14:textId="77777777" w:rsidR="00816FDC" w:rsidRPr="00993FC6" w:rsidRDefault="00816FDC" w:rsidP="00816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uk-UA"/>
              </w:rPr>
            </w:pPr>
            <w:r w:rsidRPr="00993FC6">
              <w:rPr>
                <w:rFonts w:eastAsia="Times New Roman" w:cs="Times New Roman"/>
                <w:sz w:val="24"/>
                <w:szCs w:val="24"/>
                <w:lang w:eastAsia="uk-UA"/>
              </w:rPr>
              <w:t xml:space="preserve">1) проведення щоденного медичного огляду водіїв медичним працівником та наявність спеціально відведеного приміщення для проведення щозмінних </w:t>
            </w:r>
            <w:proofErr w:type="spellStart"/>
            <w:r w:rsidRPr="00993FC6">
              <w:rPr>
                <w:rFonts w:eastAsia="Times New Roman" w:cs="Times New Roman"/>
                <w:sz w:val="24"/>
                <w:szCs w:val="24"/>
                <w:lang w:eastAsia="uk-UA"/>
              </w:rPr>
              <w:t>передрейсових</w:t>
            </w:r>
            <w:proofErr w:type="spellEnd"/>
            <w:r w:rsidRPr="00993FC6">
              <w:rPr>
                <w:rFonts w:eastAsia="Times New Roman" w:cs="Times New Roman"/>
                <w:sz w:val="24"/>
                <w:szCs w:val="24"/>
                <w:lang w:eastAsia="uk-UA"/>
              </w:rPr>
              <w:t xml:space="preserve"> та </w:t>
            </w:r>
            <w:proofErr w:type="spellStart"/>
            <w:r w:rsidRPr="00993FC6">
              <w:rPr>
                <w:rFonts w:eastAsia="Times New Roman" w:cs="Times New Roman"/>
                <w:sz w:val="24"/>
                <w:szCs w:val="24"/>
                <w:lang w:eastAsia="uk-UA"/>
              </w:rPr>
              <w:t>післярейсових</w:t>
            </w:r>
            <w:proofErr w:type="spellEnd"/>
            <w:r w:rsidRPr="00993FC6">
              <w:rPr>
                <w:rFonts w:eastAsia="Times New Roman" w:cs="Times New Roman"/>
                <w:sz w:val="24"/>
                <w:szCs w:val="24"/>
                <w:lang w:eastAsia="uk-UA"/>
              </w:rPr>
              <w:t xml:space="preserve"> медичних оглядів водіїв або отримання таких послуг на договірній основі, що підтверджується:</w:t>
            </w:r>
          </w:p>
          <w:p w14:paraId="2DDAB924" w14:textId="77777777" w:rsidR="00816FDC" w:rsidRPr="00993FC6" w:rsidRDefault="00816FDC" w:rsidP="00816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uk-UA"/>
              </w:rPr>
            </w:pPr>
            <w:r w:rsidRPr="00993FC6">
              <w:rPr>
                <w:rFonts w:eastAsia="Times New Roman" w:cs="Times New Roman"/>
                <w:sz w:val="24"/>
                <w:szCs w:val="24"/>
                <w:lang w:eastAsia="uk-UA"/>
              </w:rPr>
              <w:t>договором про медичне обслуговування;</w:t>
            </w:r>
          </w:p>
          <w:p w14:paraId="3AFD672E" w14:textId="77777777" w:rsidR="00816FDC" w:rsidRPr="00993FC6" w:rsidRDefault="00816FDC" w:rsidP="00816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uk-UA"/>
              </w:rPr>
            </w:pPr>
            <w:r w:rsidRPr="00993FC6">
              <w:rPr>
                <w:rFonts w:eastAsia="Times New Roman" w:cs="Times New Roman"/>
                <w:sz w:val="24"/>
                <w:szCs w:val="24"/>
                <w:lang w:eastAsia="uk-UA"/>
              </w:rPr>
              <w:t>копією наказу на прийняття у штат медичного працівника;</w:t>
            </w:r>
          </w:p>
          <w:p w14:paraId="266C2608" w14:textId="77777777" w:rsidR="00816FDC" w:rsidRPr="00993FC6" w:rsidRDefault="00816FDC" w:rsidP="00816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uk-UA"/>
              </w:rPr>
            </w:pPr>
            <w:r w:rsidRPr="00993FC6">
              <w:rPr>
                <w:rFonts w:eastAsia="Times New Roman" w:cs="Times New Roman"/>
                <w:sz w:val="24"/>
                <w:szCs w:val="24"/>
                <w:lang w:eastAsia="uk-UA"/>
              </w:rPr>
              <w:t xml:space="preserve">довідкою про оснащення постійного спеціального приміщення для проведення щозмінного </w:t>
            </w:r>
            <w:proofErr w:type="spellStart"/>
            <w:r w:rsidRPr="00993FC6">
              <w:rPr>
                <w:rFonts w:eastAsia="Times New Roman" w:cs="Times New Roman"/>
                <w:sz w:val="24"/>
                <w:szCs w:val="24"/>
                <w:lang w:eastAsia="uk-UA"/>
              </w:rPr>
              <w:t>передрейсового</w:t>
            </w:r>
            <w:proofErr w:type="spellEnd"/>
            <w:r w:rsidRPr="00993FC6">
              <w:rPr>
                <w:rFonts w:eastAsia="Times New Roman" w:cs="Times New Roman"/>
                <w:sz w:val="24"/>
                <w:szCs w:val="24"/>
                <w:lang w:eastAsia="uk-UA"/>
              </w:rPr>
              <w:t xml:space="preserve"> та </w:t>
            </w:r>
            <w:proofErr w:type="spellStart"/>
            <w:r w:rsidRPr="00993FC6">
              <w:rPr>
                <w:rFonts w:eastAsia="Times New Roman" w:cs="Times New Roman"/>
                <w:sz w:val="24"/>
                <w:szCs w:val="24"/>
                <w:lang w:eastAsia="uk-UA"/>
              </w:rPr>
              <w:t>післярейсового</w:t>
            </w:r>
            <w:proofErr w:type="spellEnd"/>
            <w:r w:rsidRPr="00993FC6">
              <w:rPr>
                <w:rFonts w:eastAsia="Times New Roman" w:cs="Times New Roman"/>
                <w:sz w:val="24"/>
                <w:szCs w:val="24"/>
                <w:lang w:eastAsia="uk-UA"/>
              </w:rPr>
              <w:t xml:space="preserve"> медичного огляду водіїв транспортних засобів</w:t>
            </w:r>
          </w:p>
          <w:p w14:paraId="1DFBBDFA" w14:textId="77777777" w:rsidR="00816FDC" w:rsidRPr="00993FC6" w:rsidRDefault="00816FDC" w:rsidP="00816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uk-UA"/>
              </w:rPr>
            </w:pPr>
            <w:r w:rsidRPr="00993FC6">
              <w:rPr>
                <w:rFonts w:eastAsia="Times New Roman" w:cs="Times New Roman"/>
                <w:sz w:val="24"/>
                <w:szCs w:val="24"/>
                <w:lang w:eastAsia="uk-UA"/>
              </w:rPr>
              <w:t xml:space="preserve">2) перевага надається учасникові конкурсу, який має у штаті медичного працівника та відведене спеціальне </w:t>
            </w:r>
            <w:r w:rsidRPr="00993FC6">
              <w:rPr>
                <w:rFonts w:eastAsia="Times New Roman" w:cs="Times New Roman"/>
                <w:sz w:val="24"/>
                <w:szCs w:val="24"/>
                <w:lang w:eastAsia="uk-UA"/>
              </w:rPr>
              <w:lastRenderedPageBreak/>
              <w:t xml:space="preserve">приміщення для проведення щозмінних </w:t>
            </w:r>
            <w:proofErr w:type="spellStart"/>
            <w:r w:rsidRPr="00993FC6">
              <w:rPr>
                <w:rFonts w:eastAsia="Times New Roman" w:cs="Times New Roman"/>
                <w:sz w:val="24"/>
                <w:szCs w:val="24"/>
                <w:lang w:eastAsia="uk-UA"/>
              </w:rPr>
              <w:t>передрейсових</w:t>
            </w:r>
            <w:proofErr w:type="spellEnd"/>
            <w:r w:rsidRPr="00993FC6">
              <w:rPr>
                <w:rFonts w:eastAsia="Times New Roman" w:cs="Times New Roman"/>
                <w:sz w:val="24"/>
                <w:szCs w:val="24"/>
                <w:lang w:eastAsia="uk-UA"/>
              </w:rPr>
              <w:t xml:space="preserve"> та </w:t>
            </w:r>
            <w:proofErr w:type="spellStart"/>
            <w:r w:rsidRPr="00993FC6">
              <w:rPr>
                <w:rFonts w:eastAsia="Times New Roman" w:cs="Times New Roman"/>
                <w:sz w:val="24"/>
                <w:szCs w:val="24"/>
                <w:lang w:eastAsia="uk-UA"/>
              </w:rPr>
              <w:t>післярейсових</w:t>
            </w:r>
            <w:proofErr w:type="spellEnd"/>
            <w:r w:rsidRPr="00993FC6">
              <w:rPr>
                <w:rFonts w:eastAsia="Times New Roman" w:cs="Times New Roman"/>
                <w:sz w:val="24"/>
                <w:szCs w:val="24"/>
                <w:lang w:eastAsia="uk-UA"/>
              </w:rPr>
              <w:t xml:space="preserve"> медичних оглядів водіїв</w:t>
            </w:r>
          </w:p>
        </w:tc>
      </w:tr>
      <w:tr w:rsidR="00993FC6" w:rsidRPr="00993FC6" w14:paraId="7BF26B77" w14:textId="77777777" w:rsidTr="009017BC">
        <w:tc>
          <w:tcPr>
            <w:tcW w:w="9628" w:type="dxa"/>
            <w:gridSpan w:val="3"/>
          </w:tcPr>
          <w:p w14:paraId="56F479D3" w14:textId="77777777" w:rsidR="00816FDC" w:rsidRPr="00993FC6" w:rsidRDefault="00816FDC" w:rsidP="00816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sz w:val="24"/>
                <w:szCs w:val="24"/>
                <w:lang w:eastAsia="uk-UA"/>
              </w:rPr>
            </w:pPr>
            <w:r w:rsidRPr="00993FC6">
              <w:rPr>
                <w:rFonts w:eastAsia="Times New Roman" w:cs="Times New Roman"/>
                <w:sz w:val="24"/>
                <w:szCs w:val="24"/>
                <w:lang w:eastAsia="uk-UA"/>
              </w:rPr>
              <w:lastRenderedPageBreak/>
              <w:t>Додаткові кваліфікаційні вимоги</w:t>
            </w:r>
          </w:p>
        </w:tc>
      </w:tr>
      <w:tr w:rsidR="00993FC6" w:rsidRPr="00993FC6" w14:paraId="0DA27A9E" w14:textId="77777777" w:rsidTr="009017BC">
        <w:tc>
          <w:tcPr>
            <w:tcW w:w="704" w:type="dxa"/>
          </w:tcPr>
          <w:p w14:paraId="1E11AFF1" w14:textId="77777777" w:rsidR="00816FDC" w:rsidRPr="00993FC6" w:rsidRDefault="00816FDC" w:rsidP="00C6096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rPr>
                <w:rFonts w:eastAsia="Times New Roman" w:cs="Times New Roman"/>
                <w:sz w:val="24"/>
                <w:szCs w:val="24"/>
                <w:lang w:eastAsia="uk-UA"/>
              </w:rPr>
            </w:pPr>
          </w:p>
        </w:tc>
        <w:tc>
          <w:tcPr>
            <w:tcW w:w="3969" w:type="dxa"/>
          </w:tcPr>
          <w:p w14:paraId="27975FD5" w14:textId="77777777" w:rsidR="00816FDC" w:rsidRPr="00993FC6" w:rsidRDefault="00816FDC" w:rsidP="00816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uk-UA"/>
              </w:rPr>
            </w:pPr>
            <w:r w:rsidRPr="00993FC6">
              <w:rPr>
                <w:rFonts w:eastAsia="Times New Roman" w:cs="Times New Roman"/>
                <w:sz w:val="24"/>
                <w:szCs w:val="24"/>
                <w:lang w:eastAsia="uk-UA"/>
              </w:rPr>
              <w:t>Наявність пристроїв автоматизованого геоінформаційного контролю та супроводу перевезення побутових відходів</w:t>
            </w:r>
          </w:p>
        </w:tc>
        <w:tc>
          <w:tcPr>
            <w:tcW w:w="4955" w:type="dxa"/>
          </w:tcPr>
          <w:p w14:paraId="75443974" w14:textId="77777777" w:rsidR="00816FDC" w:rsidRPr="00993FC6" w:rsidRDefault="00816FDC" w:rsidP="00816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uk-UA"/>
              </w:rPr>
            </w:pPr>
            <w:r w:rsidRPr="00993FC6">
              <w:rPr>
                <w:rFonts w:eastAsia="Times New Roman" w:cs="Times New Roman"/>
                <w:sz w:val="24"/>
                <w:szCs w:val="24"/>
                <w:lang w:eastAsia="uk-UA"/>
              </w:rPr>
              <w:t>1) на транспортних засобах спеціального призначення, що забезпечують перевезення побутових відходів, встановлено пристрої автоматизованого геоінформаційного контролю та супроводу перевезення побутових відходів, що підтверджується:</w:t>
            </w:r>
          </w:p>
          <w:p w14:paraId="555D177E" w14:textId="77777777" w:rsidR="00816FDC" w:rsidRPr="00993FC6" w:rsidRDefault="00816FDC" w:rsidP="00816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uk-UA"/>
              </w:rPr>
            </w:pPr>
            <w:r w:rsidRPr="00993FC6">
              <w:rPr>
                <w:rFonts w:eastAsia="Times New Roman" w:cs="Times New Roman"/>
                <w:sz w:val="24"/>
                <w:szCs w:val="24"/>
                <w:lang w:eastAsia="uk-UA"/>
              </w:rPr>
              <w:t>довідкою-характеристикою транспортних засобів спеціального призначення;</w:t>
            </w:r>
          </w:p>
          <w:p w14:paraId="6F5B1C74" w14:textId="77777777" w:rsidR="00816FDC" w:rsidRPr="00993FC6" w:rsidRDefault="00816FDC" w:rsidP="00816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uk-UA"/>
              </w:rPr>
            </w:pPr>
            <w:r w:rsidRPr="00993FC6">
              <w:rPr>
                <w:rFonts w:eastAsia="Times New Roman" w:cs="Times New Roman"/>
                <w:sz w:val="24"/>
                <w:szCs w:val="24"/>
                <w:lang w:eastAsia="uk-UA"/>
              </w:rPr>
              <w:t xml:space="preserve">копією </w:t>
            </w:r>
            <w:proofErr w:type="spellStart"/>
            <w:r w:rsidRPr="00993FC6">
              <w:rPr>
                <w:rFonts w:eastAsia="Times New Roman" w:cs="Times New Roman"/>
                <w:sz w:val="24"/>
                <w:szCs w:val="24"/>
                <w:lang w:eastAsia="uk-UA"/>
              </w:rPr>
              <w:t>свідоцтв</w:t>
            </w:r>
            <w:proofErr w:type="spellEnd"/>
            <w:r w:rsidRPr="00993FC6">
              <w:rPr>
                <w:rFonts w:eastAsia="Times New Roman" w:cs="Times New Roman"/>
                <w:sz w:val="24"/>
                <w:szCs w:val="24"/>
                <w:lang w:eastAsia="uk-UA"/>
              </w:rPr>
              <w:t xml:space="preserve"> про реєстрацію транспортних засобів спеціального призначення та/або діючим договором про надання в оренду таких транспортних засобів</w:t>
            </w:r>
          </w:p>
          <w:p w14:paraId="155F8C9F" w14:textId="77777777" w:rsidR="00816FDC" w:rsidRPr="00993FC6" w:rsidRDefault="00816FDC" w:rsidP="00816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uk-UA"/>
              </w:rPr>
            </w:pPr>
            <w:r w:rsidRPr="00993FC6">
              <w:rPr>
                <w:rFonts w:eastAsia="Times New Roman" w:cs="Times New Roman"/>
                <w:sz w:val="24"/>
                <w:szCs w:val="24"/>
                <w:lang w:eastAsia="uk-UA"/>
              </w:rPr>
              <w:t>2) перевага надається учасникові конкурсу, який має у власності більшу кількість транспортних засобів спеціального призначення, обладнаних пристроями автоматизованого геоінформаційного контролю</w:t>
            </w:r>
          </w:p>
        </w:tc>
      </w:tr>
      <w:tr w:rsidR="00993FC6" w:rsidRPr="00993FC6" w14:paraId="737CE46A" w14:textId="77777777" w:rsidTr="009017BC">
        <w:tc>
          <w:tcPr>
            <w:tcW w:w="704" w:type="dxa"/>
          </w:tcPr>
          <w:p w14:paraId="2D46C47C" w14:textId="77777777" w:rsidR="00816FDC" w:rsidRPr="00993FC6" w:rsidRDefault="00816FDC" w:rsidP="00C6096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rPr>
                <w:rFonts w:eastAsia="Times New Roman" w:cs="Times New Roman"/>
                <w:sz w:val="24"/>
                <w:szCs w:val="24"/>
                <w:lang w:eastAsia="uk-UA"/>
              </w:rPr>
            </w:pPr>
          </w:p>
        </w:tc>
        <w:tc>
          <w:tcPr>
            <w:tcW w:w="3969" w:type="dxa"/>
          </w:tcPr>
          <w:p w14:paraId="0EEC8EA9" w14:textId="77777777" w:rsidR="00816FDC" w:rsidRPr="00993FC6" w:rsidRDefault="00816FDC" w:rsidP="00816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uk-UA"/>
              </w:rPr>
            </w:pPr>
            <w:r w:rsidRPr="00993FC6">
              <w:rPr>
                <w:rFonts w:eastAsia="Times New Roman" w:cs="Times New Roman"/>
                <w:sz w:val="24"/>
                <w:szCs w:val="24"/>
                <w:lang w:eastAsia="uk-UA"/>
              </w:rPr>
              <w:t>Відповідність встановленому організатором конкурсу мінімального рівня екологічних норм транспортних засобів спеціального призначення, що забезпечують перевезення побутових відходів</w:t>
            </w:r>
          </w:p>
        </w:tc>
        <w:tc>
          <w:tcPr>
            <w:tcW w:w="4955" w:type="dxa"/>
          </w:tcPr>
          <w:p w14:paraId="2429930F" w14:textId="77777777" w:rsidR="00816FDC" w:rsidRPr="00993FC6" w:rsidRDefault="00816FDC" w:rsidP="00816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uk-UA"/>
              </w:rPr>
            </w:pPr>
            <w:r w:rsidRPr="00993FC6">
              <w:rPr>
                <w:rFonts w:eastAsia="Times New Roman" w:cs="Times New Roman"/>
                <w:sz w:val="24"/>
                <w:szCs w:val="24"/>
                <w:lang w:eastAsia="uk-UA"/>
              </w:rPr>
              <w:t>1) транспортні засоби спеціального призначення, що забезпечують перевезення визначеного обсягу відповідного виду побутових відходів, відповідають встановленому організатором конкурсу рівню екологічних норм транспортних засобів спеціального призначення, що підтверджується:</w:t>
            </w:r>
          </w:p>
          <w:p w14:paraId="69FB599F" w14:textId="77777777" w:rsidR="00816FDC" w:rsidRPr="00993FC6" w:rsidRDefault="00816FDC" w:rsidP="00816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uk-UA"/>
              </w:rPr>
            </w:pPr>
            <w:r w:rsidRPr="00993FC6">
              <w:rPr>
                <w:rFonts w:eastAsia="Times New Roman" w:cs="Times New Roman"/>
                <w:sz w:val="24"/>
                <w:szCs w:val="24"/>
                <w:lang w:eastAsia="uk-UA"/>
              </w:rPr>
              <w:t>довідкою-характеристикою транспортних засобів спеціального призначення;</w:t>
            </w:r>
          </w:p>
          <w:p w14:paraId="6AAA2B49" w14:textId="77777777" w:rsidR="00816FDC" w:rsidRPr="00993FC6" w:rsidRDefault="00816FDC" w:rsidP="00816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uk-UA"/>
              </w:rPr>
            </w:pPr>
            <w:r w:rsidRPr="00993FC6">
              <w:rPr>
                <w:rFonts w:eastAsia="Times New Roman" w:cs="Times New Roman"/>
                <w:sz w:val="24"/>
                <w:szCs w:val="24"/>
                <w:lang w:eastAsia="uk-UA"/>
              </w:rPr>
              <w:t xml:space="preserve">копією </w:t>
            </w:r>
            <w:proofErr w:type="spellStart"/>
            <w:r w:rsidRPr="00993FC6">
              <w:rPr>
                <w:rFonts w:eastAsia="Times New Roman" w:cs="Times New Roman"/>
                <w:sz w:val="24"/>
                <w:szCs w:val="24"/>
                <w:lang w:eastAsia="uk-UA"/>
              </w:rPr>
              <w:t>свідоцтв</w:t>
            </w:r>
            <w:proofErr w:type="spellEnd"/>
            <w:r w:rsidRPr="00993FC6">
              <w:rPr>
                <w:rFonts w:eastAsia="Times New Roman" w:cs="Times New Roman"/>
                <w:sz w:val="24"/>
                <w:szCs w:val="24"/>
                <w:lang w:eastAsia="uk-UA"/>
              </w:rPr>
              <w:t xml:space="preserve"> про реєстрацію транспортних засобів спеціального призначення та/або діючим договором про надання в оренду таких транспортних засобів</w:t>
            </w:r>
          </w:p>
          <w:p w14:paraId="1D4B7965" w14:textId="77777777" w:rsidR="00816FDC" w:rsidRPr="00993FC6" w:rsidRDefault="00816FDC" w:rsidP="00816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uk-UA"/>
              </w:rPr>
            </w:pPr>
            <w:r w:rsidRPr="00993FC6">
              <w:rPr>
                <w:rFonts w:eastAsia="Times New Roman" w:cs="Times New Roman"/>
                <w:sz w:val="24"/>
                <w:szCs w:val="24"/>
                <w:lang w:eastAsia="uk-UA"/>
              </w:rPr>
              <w:t>2) перевага надається учасникові конкурсу, який має у власності найменшу кількість транспортних засобів спеціального призначення, що відповідають встановленому організатором конкурсу мінімальному рівню екологічних норм</w:t>
            </w:r>
          </w:p>
        </w:tc>
      </w:tr>
      <w:tr w:rsidR="00993FC6" w:rsidRPr="00993FC6" w14:paraId="413C037D" w14:textId="77777777" w:rsidTr="009017BC">
        <w:tc>
          <w:tcPr>
            <w:tcW w:w="704" w:type="dxa"/>
          </w:tcPr>
          <w:p w14:paraId="1953B6B6" w14:textId="77777777" w:rsidR="00816FDC" w:rsidRPr="00993FC6" w:rsidRDefault="00816FDC" w:rsidP="00C6096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rPr>
                <w:rFonts w:eastAsia="Times New Roman" w:cs="Times New Roman"/>
                <w:sz w:val="24"/>
                <w:szCs w:val="24"/>
                <w:lang w:eastAsia="uk-UA"/>
              </w:rPr>
            </w:pPr>
          </w:p>
        </w:tc>
        <w:tc>
          <w:tcPr>
            <w:tcW w:w="3969" w:type="dxa"/>
          </w:tcPr>
          <w:p w14:paraId="3B9535DD" w14:textId="77777777" w:rsidR="00816FDC" w:rsidRPr="00993FC6" w:rsidRDefault="00816FDC" w:rsidP="00816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uk-UA"/>
              </w:rPr>
            </w:pPr>
            <w:r w:rsidRPr="00993FC6">
              <w:rPr>
                <w:rFonts w:eastAsia="Times New Roman" w:cs="Times New Roman"/>
                <w:sz w:val="24"/>
                <w:szCs w:val="24"/>
                <w:lang w:eastAsia="uk-UA"/>
              </w:rPr>
              <w:t>Рік випуску транспортних засобів спеціального призначення, що забезпечують перевезення побутових відходів, встановлений організатором конкурсу як мінімальний граничний</w:t>
            </w:r>
          </w:p>
        </w:tc>
        <w:tc>
          <w:tcPr>
            <w:tcW w:w="4955" w:type="dxa"/>
          </w:tcPr>
          <w:p w14:paraId="66403FA4" w14:textId="77777777" w:rsidR="00816FDC" w:rsidRPr="00993FC6" w:rsidRDefault="00816FDC" w:rsidP="00816FDC">
            <w:pPr>
              <w:rPr>
                <w:rFonts w:eastAsia="Times New Roman" w:cs="Times New Roman"/>
                <w:sz w:val="24"/>
                <w:szCs w:val="24"/>
                <w:lang w:eastAsia="uk-UA"/>
              </w:rPr>
            </w:pPr>
            <w:r w:rsidRPr="00993FC6">
              <w:rPr>
                <w:rFonts w:eastAsia="Times New Roman" w:cs="Times New Roman"/>
                <w:sz w:val="24"/>
                <w:szCs w:val="24"/>
                <w:lang w:eastAsia="uk-UA"/>
              </w:rPr>
              <w:t xml:space="preserve">1) транспортні засоби спеціального призначення, що забезпечують перевезення побутових відходів, відповідають встановленому організатором конкурсу мінімальному граничному року випуску, що підтверджується довідкою-характеристикою транспортних засобів спеціального призначення, копією </w:t>
            </w:r>
            <w:proofErr w:type="spellStart"/>
            <w:r w:rsidRPr="00993FC6">
              <w:rPr>
                <w:rFonts w:eastAsia="Times New Roman" w:cs="Times New Roman"/>
                <w:sz w:val="24"/>
                <w:szCs w:val="24"/>
                <w:lang w:eastAsia="uk-UA"/>
              </w:rPr>
              <w:t>свідоцтв</w:t>
            </w:r>
            <w:proofErr w:type="spellEnd"/>
            <w:r w:rsidRPr="00993FC6">
              <w:rPr>
                <w:rFonts w:eastAsia="Times New Roman" w:cs="Times New Roman"/>
                <w:sz w:val="24"/>
                <w:szCs w:val="24"/>
                <w:lang w:eastAsia="uk-UA"/>
              </w:rPr>
              <w:t xml:space="preserve"> про реєстрацію </w:t>
            </w:r>
            <w:r w:rsidRPr="00993FC6">
              <w:rPr>
                <w:rFonts w:eastAsia="Times New Roman" w:cs="Times New Roman"/>
                <w:sz w:val="24"/>
                <w:szCs w:val="24"/>
                <w:lang w:eastAsia="uk-UA"/>
              </w:rPr>
              <w:lastRenderedPageBreak/>
              <w:t>транспортних засобів спеціального призначення та/або договором про оренду таких транспортних засобів</w:t>
            </w:r>
          </w:p>
          <w:p w14:paraId="49D6670C" w14:textId="77777777" w:rsidR="00816FDC" w:rsidRPr="00993FC6" w:rsidRDefault="00816FDC" w:rsidP="00816FDC">
            <w:pPr>
              <w:rPr>
                <w:rFonts w:eastAsia="Times New Roman" w:cs="Times New Roman"/>
                <w:sz w:val="24"/>
                <w:szCs w:val="24"/>
                <w:lang w:eastAsia="uk-UA"/>
              </w:rPr>
            </w:pPr>
            <w:r w:rsidRPr="00993FC6">
              <w:rPr>
                <w:rFonts w:eastAsia="Times New Roman" w:cs="Times New Roman"/>
                <w:sz w:val="24"/>
                <w:szCs w:val="24"/>
                <w:lang w:eastAsia="uk-UA"/>
              </w:rPr>
              <w:t>2) перевага надається учасникові конкурсу, який має у власності найменшу кількість транспортних засобів спеціального призначення з відповідним мінімальним граничним роком випуску</w:t>
            </w:r>
          </w:p>
        </w:tc>
      </w:tr>
      <w:tr w:rsidR="00993FC6" w:rsidRPr="00993FC6" w14:paraId="41298157" w14:textId="77777777" w:rsidTr="009017BC">
        <w:tc>
          <w:tcPr>
            <w:tcW w:w="704" w:type="dxa"/>
          </w:tcPr>
          <w:p w14:paraId="365E9ADE" w14:textId="77777777" w:rsidR="00816FDC" w:rsidRPr="00993FC6" w:rsidRDefault="00816FDC" w:rsidP="00C6096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rPr>
                <w:rFonts w:eastAsia="Times New Roman" w:cs="Times New Roman"/>
                <w:sz w:val="24"/>
                <w:szCs w:val="24"/>
                <w:lang w:eastAsia="uk-UA"/>
              </w:rPr>
            </w:pPr>
          </w:p>
        </w:tc>
        <w:tc>
          <w:tcPr>
            <w:tcW w:w="3969" w:type="dxa"/>
          </w:tcPr>
          <w:p w14:paraId="666802EC" w14:textId="77777777" w:rsidR="00816FDC" w:rsidRPr="00993FC6" w:rsidRDefault="00816FDC" w:rsidP="00816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uk-UA"/>
              </w:rPr>
            </w:pPr>
            <w:r w:rsidRPr="00993FC6">
              <w:rPr>
                <w:rFonts w:eastAsia="Times New Roman" w:cs="Times New Roman"/>
                <w:sz w:val="24"/>
                <w:szCs w:val="24"/>
                <w:lang w:eastAsia="uk-UA"/>
              </w:rPr>
              <w:t>Наявність контейнерів певного виду для збирання побутових відходів у кількості, що визначена організатором конкурсу як мінімальна</w:t>
            </w:r>
          </w:p>
        </w:tc>
        <w:tc>
          <w:tcPr>
            <w:tcW w:w="4955" w:type="dxa"/>
          </w:tcPr>
          <w:p w14:paraId="3F45147E" w14:textId="77777777" w:rsidR="00816FDC" w:rsidRPr="00993FC6" w:rsidRDefault="00816FDC" w:rsidP="00816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uk-UA"/>
              </w:rPr>
            </w:pPr>
            <w:r w:rsidRPr="00993FC6">
              <w:rPr>
                <w:rFonts w:eastAsia="Times New Roman" w:cs="Times New Roman"/>
                <w:sz w:val="24"/>
                <w:szCs w:val="24"/>
                <w:lang w:eastAsia="uk-UA"/>
              </w:rPr>
              <w:t>1) наявна кількість контейнерів певного виду для збирання побутових відходів відповідно до визначеної організатором конкурсу як мінімальної, що підтверджується довідкою про наявність контейнерів певного виду для збирання побутових відходів та/або діючим договором про оренду таких контейнерів</w:t>
            </w:r>
          </w:p>
          <w:p w14:paraId="582FE9CF" w14:textId="77777777" w:rsidR="00816FDC" w:rsidRPr="00993FC6" w:rsidRDefault="00816FDC" w:rsidP="00816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uk-UA"/>
              </w:rPr>
            </w:pPr>
            <w:r w:rsidRPr="00993FC6">
              <w:rPr>
                <w:rFonts w:eastAsia="Times New Roman" w:cs="Times New Roman"/>
                <w:sz w:val="24"/>
                <w:szCs w:val="24"/>
                <w:lang w:eastAsia="uk-UA"/>
              </w:rPr>
              <w:t>2) перевага надається учасникові конкурсу, який має у власності більшу кількість контейнерів певного виду для збирання побутових відходів</w:t>
            </w:r>
          </w:p>
        </w:tc>
      </w:tr>
      <w:tr w:rsidR="00993FC6" w:rsidRPr="00993FC6" w14:paraId="36738B86" w14:textId="77777777" w:rsidTr="009017BC">
        <w:tc>
          <w:tcPr>
            <w:tcW w:w="704" w:type="dxa"/>
          </w:tcPr>
          <w:p w14:paraId="7053C9F5" w14:textId="77777777" w:rsidR="00816FDC" w:rsidRPr="00993FC6" w:rsidRDefault="00816FDC" w:rsidP="00C6096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rPr>
                <w:rFonts w:eastAsia="Times New Roman" w:cs="Times New Roman"/>
                <w:sz w:val="24"/>
                <w:szCs w:val="24"/>
                <w:lang w:eastAsia="uk-UA"/>
              </w:rPr>
            </w:pPr>
          </w:p>
        </w:tc>
        <w:tc>
          <w:tcPr>
            <w:tcW w:w="3969" w:type="dxa"/>
          </w:tcPr>
          <w:p w14:paraId="5977B6A9" w14:textId="77777777" w:rsidR="00816FDC" w:rsidRPr="00993FC6" w:rsidRDefault="00816FDC" w:rsidP="00816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uk-UA"/>
              </w:rPr>
            </w:pPr>
            <w:r w:rsidRPr="00993FC6">
              <w:rPr>
                <w:rFonts w:eastAsia="Times New Roman" w:cs="Times New Roman"/>
                <w:sz w:val="24"/>
                <w:szCs w:val="24"/>
                <w:lang w:eastAsia="uk-UA"/>
              </w:rPr>
              <w:t>Підтримання належного санітарного стану контейнерів для збирання побутових відходів</w:t>
            </w:r>
          </w:p>
        </w:tc>
        <w:tc>
          <w:tcPr>
            <w:tcW w:w="4955" w:type="dxa"/>
          </w:tcPr>
          <w:p w14:paraId="60A75892" w14:textId="77777777" w:rsidR="00816FDC" w:rsidRPr="00993FC6" w:rsidRDefault="00816FDC" w:rsidP="00816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uk-UA"/>
              </w:rPr>
            </w:pPr>
            <w:r w:rsidRPr="00993FC6">
              <w:rPr>
                <w:rFonts w:eastAsia="Times New Roman" w:cs="Times New Roman"/>
                <w:sz w:val="24"/>
                <w:szCs w:val="24"/>
                <w:lang w:eastAsia="uk-UA"/>
              </w:rPr>
              <w:t>1) наявне власне або орендоване обладнання для миття контейнерів, що підтверджується довідкою про наявне обладнання для миття контейнерів або договором про надання відповідних послуг</w:t>
            </w:r>
          </w:p>
          <w:p w14:paraId="0EFDB774" w14:textId="77777777" w:rsidR="00816FDC" w:rsidRPr="00993FC6" w:rsidRDefault="00816FDC" w:rsidP="00816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uk-UA"/>
              </w:rPr>
            </w:pPr>
            <w:r w:rsidRPr="00993FC6">
              <w:rPr>
                <w:rFonts w:eastAsia="Times New Roman" w:cs="Times New Roman"/>
                <w:sz w:val="24"/>
                <w:szCs w:val="24"/>
                <w:lang w:eastAsia="uk-UA"/>
              </w:rPr>
              <w:t>2) перевага надається учасникові конкурсу, який має у власності обладнання для миття контейнерів</w:t>
            </w:r>
          </w:p>
        </w:tc>
      </w:tr>
      <w:tr w:rsidR="00993FC6" w:rsidRPr="00993FC6" w14:paraId="03E3BC9A" w14:textId="77777777" w:rsidTr="009017BC">
        <w:tc>
          <w:tcPr>
            <w:tcW w:w="704" w:type="dxa"/>
          </w:tcPr>
          <w:p w14:paraId="09BC57DE" w14:textId="77777777" w:rsidR="00816FDC" w:rsidRPr="00993FC6" w:rsidRDefault="00816FDC" w:rsidP="00C6096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rPr>
                <w:rFonts w:eastAsia="Times New Roman" w:cs="Times New Roman"/>
                <w:sz w:val="24"/>
                <w:szCs w:val="24"/>
                <w:lang w:eastAsia="uk-UA"/>
              </w:rPr>
            </w:pPr>
          </w:p>
        </w:tc>
        <w:tc>
          <w:tcPr>
            <w:tcW w:w="3969" w:type="dxa"/>
          </w:tcPr>
          <w:p w14:paraId="19839E5E" w14:textId="77777777" w:rsidR="00816FDC" w:rsidRPr="00993FC6" w:rsidRDefault="00816FDC" w:rsidP="00816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uk-UA"/>
              </w:rPr>
            </w:pPr>
            <w:r w:rsidRPr="00993FC6">
              <w:rPr>
                <w:rFonts w:eastAsia="Times New Roman" w:cs="Times New Roman"/>
                <w:sz w:val="24"/>
                <w:szCs w:val="24"/>
                <w:lang w:eastAsia="uk-UA"/>
              </w:rPr>
              <w:t xml:space="preserve">Готовність учасника конкурсу до </w:t>
            </w:r>
            <w:proofErr w:type="spellStart"/>
            <w:r w:rsidRPr="00993FC6">
              <w:rPr>
                <w:rFonts w:eastAsia="Times New Roman" w:cs="Times New Roman"/>
                <w:sz w:val="24"/>
                <w:szCs w:val="24"/>
                <w:lang w:eastAsia="uk-UA"/>
              </w:rPr>
              <w:t>брендування</w:t>
            </w:r>
            <w:proofErr w:type="spellEnd"/>
            <w:r w:rsidRPr="00993FC6">
              <w:rPr>
                <w:rFonts w:eastAsia="Times New Roman" w:cs="Times New Roman"/>
                <w:sz w:val="24"/>
                <w:szCs w:val="24"/>
                <w:lang w:eastAsia="uk-UA"/>
              </w:rPr>
              <w:t xml:space="preserve"> визначеного організатором конкурсу логотипами спеціального одягу персоналу, транспортних засобів спеціального призначення, контейнерів, що будуть задіяні на об’єкті конкурсу</w:t>
            </w:r>
          </w:p>
        </w:tc>
        <w:tc>
          <w:tcPr>
            <w:tcW w:w="4955" w:type="dxa"/>
          </w:tcPr>
          <w:p w14:paraId="695F30E5" w14:textId="77777777" w:rsidR="00816FDC" w:rsidRPr="00993FC6" w:rsidRDefault="00816FDC" w:rsidP="00816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4"/>
                <w:szCs w:val="24"/>
                <w:lang w:eastAsia="uk-UA"/>
              </w:rPr>
            </w:pPr>
            <w:r w:rsidRPr="00993FC6">
              <w:rPr>
                <w:rFonts w:eastAsia="Times New Roman" w:cs="Times New Roman"/>
                <w:sz w:val="24"/>
                <w:szCs w:val="24"/>
                <w:lang w:eastAsia="uk-UA"/>
              </w:rPr>
              <w:t xml:space="preserve">учасник конкурсу згоден на </w:t>
            </w:r>
            <w:proofErr w:type="spellStart"/>
            <w:r w:rsidRPr="00993FC6">
              <w:rPr>
                <w:rFonts w:eastAsia="Times New Roman" w:cs="Times New Roman"/>
                <w:sz w:val="24"/>
                <w:szCs w:val="24"/>
                <w:lang w:eastAsia="uk-UA"/>
              </w:rPr>
              <w:t>брендування</w:t>
            </w:r>
            <w:proofErr w:type="spellEnd"/>
            <w:r w:rsidRPr="00993FC6">
              <w:rPr>
                <w:rFonts w:eastAsia="Times New Roman" w:cs="Times New Roman"/>
                <w:sz w:val="24"/>
                <w:szCs w:val="24"/>
                <w:lang w:eastAsia="uk-UA"/>
              </w:rPr>
              <w:t xml:space="preserve"> визначеного організатором конкурсу логотипами спеціального одягу виробничого персоналу, транспортних засобів спеціального призначення, контейнерів, що будуть задіяні на об’єкті конкурсу, що підтверджується довідкою про готовність учасника конкурсу до </w:t>
            </w:r>
            <w:proofErr w:type="spellStart"/>
            <w:r w:rsidRPr="00993FC6">
              <w:rPr>
                <w:rFonts w:eastAsia="Times New Roman" w:cs="Times New Roman"/>
                <w:sz w:val="24"/>
                <w:szCs w:val="24"/>
                <w:lang w:eastAsia="uk-UA"/>
              </w:rPr>
              <w:t>брендування</w:t>
            </w:r>
            <w:proofErr w:type="spellEnd"/>
            <w:r w:rsidRPr="00993FC6">
              <w:rPr>
                <w:rFonts w:eastAsia="Times New Roman" w:cs="Times New Roman"/>
                <w:sz w:val="24"/>
                <w:szCs w:val="24"/>
                <w:lang w:eastAsia="uk-UA"/>
              </w:rPr>
              <w:t xml:space="preserve"> логотипами спеціального одягу виробничого персоналу, транспортних засобів спеціального призначення, контейнерів, що будуть задіяні на об’єкті конкурсу</w:t>
            </w:r>
          </w:p>
        </w:tc>
      </w:tr>
    </w:tbl>
    <w:p w14:paraId="7E7050C3" w14:textId="77777777" w:rsidR="0033115C" w:rsidRDefault="0033115C" w:rsidP="00EA3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shd w:val="clear" w:color="auto" w:fill="FFFFFF"/>
          <w:lang w:val="uk-UA" w:eastAsia="en-US"/>
        </w:rPr>
      </w:pPr>
    </w:p>
    <w:p w14:paraId="6CA6D50C" w14:textId="77777777" w:rsidR="0033115C" w:rsidRDefault="0033115C" w:rsidP="00EA3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shd w:val="clear" w:color="auto" w:fill="FFFFFF"/>
          <w:lang w:val="uk-UA" w:eastAsia="en-US"/>
        </w:rPr>
      </w:pPr>
    </w:p>
    <w:p w14:paraId="27E1DD99" w14:textId="26F052D7" w:rsidR="00816FDC" w:rsidRPr="00993FC6" w:rsidRDefault="00816FDC" w:rsidP="00EA3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В.о. керуючого справами (секретар)</w:t>
      </w:r>
    </w:p>
    <w:p w14:paraId="5CC07483" w14:textId="77777777" w:rsidR="00E14DDB" w:rsidRDefault="00816FDC" w:rsidP="00EA3245">
      <w:pPr>
        <w:jc w:val="both"/>
        <w:rPr>
          <w:rFonts w:ascii="Times New Roman" w:eastAsia="Calibri" w:hAnsi="Times New Roman" w:cs="Times New Roman"/>
          <w:sz w:val="24"/>
          <w:szCs w:val="24"/>
          <w:shd w:val="clear" w:color="auto" w:fill="FFFFFF"/>
          <w:lang w:val="uk-UA" w:eastAsia="en-US"/>
        </w:rPr>
        <w:sectPr w:rsidR="00E14DDB" w:rsidSect="0033115C">
          <w:pgSz w:w="11906" w:h="16838"/>
          <w:pgMar w:top="1134" w:right="567" w:bottom="993" w:left="1701" w:header="709" w:footer="709" w:gutter="0"/>
          <w:pgNumType w:start="1"/>
          <w:cols w:space="708"/>
          <w:titlePg/>
          <w:docGrid w:linePitch="360"/>
        </w:sectPr>
      </w:pPr>
      <w:r w:rsidRPr="00993FC6">
        <w:rPr>
          <w:rFonts w:ascii="Times New Roman" w:eastAsia="Calibri" w:hAnsi="Times New Roman" w:cs="Times New Roman"/>
          <w:sz w:val="24"/>
          <w:szCs w:val="24"/>
          <w:shd w:val="clear" w:color="auto" w:fill="FFFFFF"/>
          <w:lang w:val="uk-UA" w:eastAsia="en-US"/>
        </w:rPr>
        <w:t>виконавчого комітету</w:t>
      </w:r>
      <w:r w:rsidRPr="00993FC6">
        <w:rPr>
          <w:rFonts w:ascii="Times New Roman" w:eastAsia="Calibri" w:hAnsi="Times New Roman" w:cs="Times New Roman"/>
          <w:sz w:val="24"/>
          <w:szCs w:val="24"/>
          <w:shd w:val="clear" w:color="auto" w:fill="FFFFFF"/>
          <w:lang w:val="uk-UA" w:eastAsia="en-US"/>
        </w:rPr>
        <w:tab/>
        <w:t xml:space="preserve">                                                                             Інна ШАРАПОВА</w:t>
      </w:r>
    </w:p>
    <w:p w14:paraId="325B0F4E" w14:textId="1BAD3124" w:rsidR="00CA5C68" w:rsidRPr="00993FC6" w:rsidRDefault="00CA5C68" w:rsidP="00CA5C68">
      <w:pPr>
        <w:ind w:left="6521"/>
        <w:jc w:val="both"/>
        <w:rPr>
          <w:rFonts w:ascii="Times New Roman" w:eastAsia="Times New Roman" w:hAnsi="Times New Roman" w:cs="Times New Roman"/>
          <w:sz w:val="24"/>
          <w:szCs w:val="24"/>
          <w:lang w:val="uk-UA" w:eastAsia="uk-UA"/>
        </w:rPr>
      </w:pPr>
      <w:r w:rsidRPr="00993FC6">
        <w:rPr>
          <w:rFonts w:ascii="Times New Roman" w:eastAsia="Times New Roman" w:hAnsi="Times New Roman" w:cs="Times New Roman"/>
          <w:sz w:val="24"/>
          <w:szCs w:val="24"/>
          <w:lang w:val="uk-UA" w:eastAsia="uk-UA"/>
        </w:rPr>
        <w:lastRenderedPageBreak/>
        <w:t xml:space="preserve">Додаток 2 </w:t>
      </w:r>
    </w:p>
    <w:p w14:paraId="6A66F5AE" w14:textId="77777777" w:rsidR="00CA5C68" w:rsidRPr="00993FC6" w:rsidRDefault="00CA5C68" w:rsidP="00CA5C68">
      <w:pPr>
        <w:ind w:left="6521"/>
        <w:jc w:val="both"/>
        <w:rPr>
          <w:rFonts w:ascii="Times New Roman" w:eastAsia="Times New Roman" w:hAnsi="Times New Roman" w:cs="Times New Roman"/>
          <w:sz w:val="20"/>
          <w:szCs w:val="20"/>
          <w:lang w:val="uk-UA" w:eastAsia="uk-UA"/>
        </w:rPr>
      </w:pPr>
      <w:r w:rsidRPr="00993FC6">
        <w:rPr>
          <w:rFonts w:ascii="Times New Roman" w:eastAsia="Times New Roman" w:hAnsi="Times New Roman" w:cs="Times New Roman"/>
          <w:sz w:val="20"/>
          <w:szCs w:val="20"/>
          <w:lang w:val="uk-UA" w:eastAsia="uk-UA"/>
        </w:rPr>
        <w:t>до Положення про проведення конкурсу на здійснення операцій із збирання та перевезення побутових відходів на території Черкаської селищної територіальної громади</w:t>
      </w:r>
    </w:p>
    <w:p w14:paraId="3751717F" w14:textId="29284C07" w:rsidR="00816FDC" w:rsidRPr="00993FC6" w:rsidRDefault="00816FDC" w:rsidP="00816FDC">
      <w:pPr>
        <w:ind w:firstLine="567"/>
        <w:jc w:val="both"/>
        <w:rPr>
          <w:rFonts w:ascii="Times New Roman" w:eastAsia="Calibri" w:hAnsi="Times New Roman" w:cs="Times New Roman"/>
          <w:sz w:val="24"/>
          <w:szCs w:val="24"/>
          <w:shd w:val="clear" w:color="auto" w:fill="FFFFFF"/>
          <w:lang w:val="uk-UA" w:eastAsia="en-US"/>
        </w:rPr>
      </w:pPr>
    </w:p>
    <w:p w14:paraId="0FE1FA9E" w14:textId="77777777" w:rsidR="00816FDC" w:rsidRPr="00993FC6" w:rsidRDefault="00816FDC" w:rsidP="00816FDC">
      <w:pPr>
        <w:ind w:firstLine="567"/>
        <w:jc w:val="both"/>
        <w:rPr>
          <w:rFonts w:ascii="Times New Roman" w:eastAsia="Calibri" w:hAnsi="Times New Roman" w:cs="Times New Roman"/>
          <w:sz w:val="24"/>
          <w:szCs w:val="24"/>
          <w:shd w:val="clear" w:color="auto" w:fill="FFFFFF"/>
          <w:lang w:val="uk-UA" w:eastAsia="en-US"/>
        </w:rPr>
      </w:pPr>
    </w:p>
    <w:p w14:paraId="6B5829E1" w14:textId="77777777" w:rsidR="00816FDC" w:rsidRPr="00993FC6" w:rsidRDefault="00816FDC" w:rsidP="00816FDC">
      <w:pPr>
        <w:ind w:firstLine="567"/>
        <w:jc w:val="both"/>
        <w:rPr>
          <w:rFonts w:ascii="Times New Roman" w:eastAsia="Calibri" w:hAnsi="Times New Roman" w:cs="Times New Roman"/>
          <w:sz w:val="24"/>
          <w:szCs w:val="24"/>
          <w:shd w:val="clear" w:color="auto" w:fill="FFFFFF"/>
          <w:lang w:val="uk-UA" w:eastAsia="en-US"/>
        </w:rPr>
      </w:pPr>
    </w:p>
    <w:p w14:paraId="304B9C91" w14:textId="77777777" w:rsidR="00816FDC" w:rsidRPr="00993FC6" w:rsidRDefault="00816FDC" w:rsidP="00816FDC">
      <w:pPr>
        <w:ind w:firstLine="567"/>
        <w:jc w:val="both"/>
        <w:rPr>
          <w:rFonts w:ascii="Times New Roman" w:eastAsia="Calibri" w:hAnsi="Times New Roman" w:cs="Times New Roman"/>
          <w:sz w:val="24"/>
          <w:szCs w:val="24"/>
          <w:shd w:val="clear" w:color="auto" w:fill="FFFFFF"/>
          <w:lang w:val="uk-UA" w:eastAsia="en-US"/>
        </w:rPr>
      </w:pPr>
    </w:p>
    <w:p w14:paraId="5FC23C04" w14:textId="77777777" w:rsidR="00816FDC" w:rsidRPr="00993FC6" w:rsidRDefault="00816FDC" w:rsidP="00816FDC">
      <w:pPr>
        <w:spacing w:before="300" w:after="450"/>
        <w:ind w:left="450" w:right="450"/>
        <w:jc w:val="center"/>
        <w:rPr>
          <w:rFonts w:ascii="Times New Roman" w:eastAsia="Times New Roman" w:hAnsi="Times New Roman" w:cs="Times New Roman"/>
          <w:sz w:val="24"/>
          <w:szCs w:val="24"/>
          <w:lang w:val="uk-UA" w:eastAsia="uk"/>
        </w:rPr>
      </w:pPr>
      <w:r w:rsidRPr="00993FC6">
        <w:rPr>
          <w:rFonts w:ascii="Times New Roman" w:eastAsia="Times New Roman" w:hAnsi="Times New Roman" w:cs="Times New Roman"/>
          <w:b/>
          <w:bCs/>
          <w:lang w:val="uk-UA" w:eastAsia="uk"/>
        </w:rPr>
        <w:t xml:space="preserve">ЖУРНАЛ </w:t>
      </w:r>
      <w:r w:rsidRPr="00993FC6">
        <w:rPr>
          <w:rFonts w:ascii="Times New Roman" w:eastAsia="Times New Roman" w:hAnsi="Times New Roman" w:cs="Times New Roman"/>
          <w:b/>
          <w:bCs/>
          <w:lang w:val="uk-UA" w:eastAsia="uk"/>
        </w:rPr>
        <w:br/>
        <w:t>обліку конкурсних пропозицій</w:t>
      </w:r>
    </w:p>
    <w:tbl>
      <w:tblPr>
        <w:tblStyle w:val="articletable"/>
        <w:tblW w:w="5000" w:type="pct"/>
        <w:jc w:val="center"/>
        <w:tblCellMar>
          <w:top w:w="15" w:type="dxa"/>
          <w:left w:w="15" w:type="dxa"/>
          <w:bottom w:w="15" w:type="dxa"/>
          <w:right w:w="15" w:type="dxa"/>
        </w:tblCellMar>
        <w:tblLook w:val="05E0" w:firstRow="1" w:lastRow="1" w:firstColumn="1" w:lastColumn="1" w:noHBand="0" w:noVBand="1"/>
      </w:tblPr>
      <w:tblGrid>
        <w:gridCol w:w="1302"/>
        <w:gridCol w:w="1629"/>
        <w:gridCol w:w="1779"/>
        <w:gridCol w:w="2262"/>
        <w:gridCol w:w="1478"/>
        <w:gridCol w:w="1188"/>
      </w:tblGrid>
      <w:tr w:rsidR="00816FDC" w:rsidRPr="00993FC6" w14:paraId="751BACD8" w14:textId="77777777" w:rsidTr="009017BC">
        <w:trPr>
          <w:jc w:val="center"/>
        </w:trPr>
        <w:tc>
          <w:tcPr>
            <w:tcW w:w="928" w:type="dxa"/>
            <w:tcBorders>
              <w:top w:val="single" w:sz="6" w:space="0" w:color="000000"/>
              <w:bottom w:val="single" w:sz="6" w:space="0" w:color="000000"/>
              <w:right w:val="single" w:sz="6" w:space="0" w:color="000000"/>
            </w:tcBorders>
            <w:tcMar>
              <w:top w:w="22" w:type="dxa"/>
              <w:left w:w="20" w:type="dxa"/>
              <w:bottom w:w="22" w:type="dxa"/>
              <w:right w:w="22" w:type="dxa"/>
            </w:tcMar>
            <w:hideMark/>
          </w:tcPr>
          <w:p w14:paraId="39856163" w14:textId="77777777" w:rsidR="00816FDC" w:rsidRPr="00993FC6" w:rsidRDefault="00816FDC" w:rsidP="00816FDC">
            <w:pPr>
              <w:spacing w:before="150" w:after="150"/>
              <w:jc w:val="center"/>
              <w:rPr>
                <w:sz w:val="24"/>
                <w:szCs w:val="24"/>
                <w:lang w:val="uk-UA" w:eastAsia="uk"/>
              </w:rPr>
            </w:pPr>
            <w:bookmarkStart w:id="10" w:name="n139"/>
            <w:bookmarkEnd w:id="10"/>
            <w:r w:rsidRPr="00993FC6">
              <w:rPr>
                <w:sz w:val="24"/>
                <w:szCs w:val="24"/>
                <w:lang w:val="uk-UA" w:eastAsia="uk"/>
              </w:rPr>
              <w:t>Порядковий номер</w:t>
            </w:r>
          </w:p>
        </w:tc>
        <w:tc>
          <w:tcPr>
            <w:tcW w:w="16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14:paraId="4CF5D713" w14:textId="77777777" w:rsidR="00816FDC" w:rsidRPr="00993FC6" w:rsidRDefault="00816FDC" w:rsidP="00816FDC">
            <w:pPr>
              <w:spacing w:before="150" w:after="150"/>
              <w:jc w:val="center"/>
              <w:rPr>
                <w:sz w:val="24"/>
                <w:szCs w:val="24"/>
                <w:lang w:val="uk-UA" w:eastAsia="uk"/>
              </w:rPr>
            </w:pPr>
            <w:r w:rsidRPr="00993FC6">
              <w:rPr>
                <w:sz w:val="24"/>
                <w:szCs w:val="24"/>
                <w:lang w:val="uk-UA" w:eastAsia="uk"/>
              </w:rPr>
              <w:t>Дата та час надходження конкурсної пропозиції</w:t>
            </w:r>
          </w:p>
        </w:tc>
        <w:tc>
          <w:tcPr>
            <w:tcW w:w="17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14:paraId="0E48D204" w14:textId="77777777" w:rsidR="00816FDC" w:rsidRPr="00993FC6" w:rsidRDefault="00816FDC" w:rsidP="00816FDC">
            <w:pPr>
              <w:spacing w:before="150" w:after="150"/>
              <w:jc w:val="center"/>
              <w:rPr>
                <w:sz w:val="24"/>
                <w:szCs w:val="24"/>
                <w:lang w:val="uk-UA" w:eastAsia="uk"/>
              </w:rPr>
            </w:pPr>
            <w:r w:rsidRPr="00993FC6">
              <w:rPr>
                <w:sz w:val="24"/>
                <w:szCs w:val="24"/>
                <w:lang w:val="uk-UA" w:eastAsia="uk"/>
              </w:rPr>
              <w:t>Найменування учасника конкурсу</w:t>
            </w:r>
          </w:p>
        </w:tc>
        <w:tc>
          <w:tcPr>
            <w:tcW w:w="225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14:paraId="1AAD9C54" w14:textId="77777777" w:rsidR="00816FDC" w:rsidRPr="00993FC6" w:rsidRDefault="00816FDC" w:rsidP="00816FDC">
            <w:pPr>
              <w:spacing w:before="150" w:after="150"/>
              <w:jc w:val="center"/>
              <w:rPr>
                <w:sz w:val="24"/>
                <w:szCs w:val="24"/>
                <w:lang w:val="uk-UA" w:eastAsia="uk"/>
              </w:rPr>
            </w:pPr>
            <w:r w:rsidRPr="00993FC6">
              <w:rPr>
                <w:sz w:val="24"/>
                <w:szCs w:val="24"/>
                <w:lang w:val="uk-UA" w:eastAsia="uk"/>
              </w:rPr>
              <w:t>Місцезнаходження учасника конкурсу</w:t>
            </w:r>
          </w:p>
        </w:tc>
        <w:tc>
          <w:tcPr>
            <w:tcW w:w="147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14:paraId="1152F0D3" w14:textId="77777777" w:rsidR="00816FDC" w:rsidRPr="00993FC6" w:rsidRDefault="00816FDC" w:rsidP="00816FDC">
            <w:pPr>
              <w:spacing w:before="150" w:after="150"/>
              <w:jc w:val="center"/>
              <w:rPr>
                <w:sz w:val="24"/>
                <w:szCs w:val="24"/>
                <w:lang w:val="uk-UA" w:eastAsia="uk"/>
              </w:rPr>
            </w:pPr>
            <w:r w:rsidRPr="00993FC6">
              <w:rPr>
                <w:sz w:val="24"/>
                <w:szCs w:val="24"/>
                <w:lang w:val="uk-UA" w:eastAsia="uk"/>
              </w:rPr>
              <w:t>Контактний номер телефону учасника конкурсу</w:t>
            </w:r>
          </w:p>
        </w:tc>
        <w:tc>
          <w:tcPr>
            <w:tcW w:w="1182" w:type="dxa"/>
            <w:tcBorders>
              <w:top w:val="single" w:sz="6" w:space="0" w:color="000000"/>
              <w:left w:val="single" w:sz="6" w:space="0" w:color="000000"/>
              <w:bottom w:val="single" w:sz="6" w:space="0" w:color="000000"/>
            </w:tcBorders>
            <w:tcMar>
              <w:top w:w="22" w:type="dxa"/>
              <w:left w:w="22" w:type="dxa"/>
              <w:bottom w:w="22" w:type="dxa"/>
              <w:right w:w="20" w:type="dxa"/>
            </w:tcMar>
            <w:hideMark/>
          </w:tcPr>
          <w:p w14:paraId="35ED8BDF" w14:textId="77777777" w:rsidR="00816FDC" w:rsidRPr="00993FC6" w:rsidRDefault="00816FDC" w:rsidP="00816FDC">
            <w:pPr>
              <w:spacing w:before="150" w:after="150"/>
              <w:jc w:val="center"/>
              <w:rPr>
                <w:sz w:val="24"/>
                <w:szCs w:val="24"/>
                <w:lang w:val="uk-UA" w:eastAsia="uk"/>
              </w:rPr>
            </w:pPr>
            <w:r w:rsidRPr="00993FC6">
              <w:rPr>
                <w:sz w:val="24"/>
                <w:szCs w:val="24"/>
                <w:lang w:val="uk-UA" w:eastAsia="uk"/>
              </w:rPr>
              <w:t>Примітка</w:t>
            </w:r>
          </w:p>
        </w:tc>
      </w:tr>
    </w:tbl>
    <w:p w14:paraId="41C2DB92" w14:textId="77777777" w:rsidR="00816FDC" w:rsidRPr="00993FC6" w:rsidRDefault="00816FDC" w:rsidP="00816FDC">
      <w:pPr>
        <w:ind w:firstLine="567"/>
        <w:jc w:val="both"/>
        <w:rPr>
          <w:rFonts w:ascii="Times New Roman" w:eastAsia="Calibri" w:hAnsi="Times New Roman" w:cs="Times New Roman"/>
          <w:sz w:val="24"/>
          <w:szCs w:val="24"/>
          <w:shd w:val="clear" w:color="auto" w:fill="FFFFFF"/>
          <w:lang w:val="uk-UA" w:eastAsia="en-US"/>
        </w:rPr>
      </w:pPr>
    </w:p>
    <w:p w14:paraId="6B6E48AD" w14:textId="77777777" w:rsidR="00816FDC" w:rsidRPr="00993FC6" w:rsidRDefault="00816FDC" w:rsidP="00816FDC">
      <w:pPr>
        <w:ind w:firstLine="567"/>
        <w:jc w:val="both"/>
        <w:rPr>
          <w:rFonts w:ascii="Times New Roman" w:eastAsia="Calibri" w:hAnsi="Times New Roman" w:cs="Times New Roman"/>
          <w:sz w:val="24"/>
          <w:szCs w:val="24"/>
          <w:shd w:val="clear" w:color="auto" w:fill="FFFFFF"/>
          <w:lang w:val="uk-UA" w:eastAsia="en-US"/>
        </w:rPr>
      </w:pPr>
    </w:p>
    <w:p w14:paraId="00E7107C" w14:textId="77777777" w:rsidR="00816FDC" w:rsidRPr="00993FC6" w:rsidRDefault="00816FDC" w:rsidP="00816FDC">
      <w:pPr>
        <w:ind w:firstLine="567"/>
        <w:jc w:val="both"/>
        <w:rPr>
          <w:rFonts w:ascii="Times New Roman" w:eastAsia="Calibri" w:hAnsi="Times New Roman" w:cs="Times New Roman"/>
          <w:sz w:val="24"/>
          <w:szCs w:val="24"/>
          <w:shd w:val="clear" w:color="auto" w:fill="FFFFFF"/>
          <w:lang w:val="uk-UA" w:eastAsia="en-US"/>
        </w:rPr>
      </w:pPr>
    </w:p>
    <w:p w14:paraId="3B700D6F" w14:textId="77777777" w:rsidR="00816FDC" w:rsidRPr="00993FC6" w:rsidRDefault="00816FDC" w:rsidP="00816FDC">
      <w:pPr>
        <w:ind w:firstLine="567"/>
        <w:jc w:val="both"/>
        <w:rPr>
          <w:rFonts w:ascii="Times New Roman" w:eastAsia="Calibri" w:hAnsi="Times New Roman" w:cs="Times New Roman"/>
          <w:sz w:val="24"/>
          <w:szCs w:val="24"/>
          <w:shd w:val="clear" w:color="auto" w:fill="FFFFFF"/>
          <w:lang w:val="uk-UA" w:eastAsia="en-US"/>
        </w:rPr>
      </w:pPr>
    </w:p>
    <w:p w14:paraId="54C0317E" w14:textId="77777777" w:rsidR="00816FDC" w:rsidRPr="00993FC6" w:rsidRDefault="00816FDC" w:rsidP="00816FDC">
      <w:pPr>
        <w:ind w:firstLine="567"/>
        <w:jc w:val="both"/>
        <w:rPr>
          <w:rFonts w:ascii="Times New Roman" w:eastAsia="Calibri" w:hAnsi="Times New Roman" w:cs="Times New Roman"/>
          <w:sz w:val="24"/>
          <w:szCs w:val="24"/>
          <w:shd w:val="clear" w:color="auto" w:fill="FFFFFF"/>
          <w:lang w:val="uk-UA" w:eastAsia="en-US"/>
        </w:rPr>
      </w:pPr>
    </w:p>
    <w:p w14:paraId="6C378FBA" w14:textId="77777777" w:rsidR="00816FDC" w:rsidRPr="00993FC6" w:rsidRDefault="00816FDC" w:rsidP="00816FDC">
      <w:pPr>
        <w:ind w:firstLine="567"/>
        <w:jc w:val="both"/>
        <w:rPr>
          <w:rFonts w:ascii="Times New Roman" w:eastAsia="Calibri" w:hAnsi="Times New Roman" w:cs="Times New Roman"/>
          <w:sz w:val="24"/>
          <w:szCs w:val="24"/>
          <w:shd w:val="clear" w:color="auto" w:fill="FFFFFF"/>
          <w:lang w:val="uk-UA" w:eastAsia="en-US"/>
        </w:rPr>
      </w:pPr>
    </w:p>
    <w:p w14:paraId="2A91D46C" w14:textId="77777777" w:rsidR="00816FDC" w:rsidRPr="00993FC6" w:rsidRDefault="00816FDC" w:rsidP="00816FDC">
      <w:pPr>
        <w:ind w:firstLine="567"/>
        <w:jc w:val="both"/>
        <w:rPr>
          <w:rFonts w:ascii="Times New Roman" w:eastAsia="Calibri" w:hAnsi="Times New Roman" w:cs="Times New Roman"/>
          <w:sz w:val="24"/>
          <w:szCs w:val="24"/>
          <w:shd w:val="clear" w:color="auto" w:fill="FFFFFF"/>
          <w:lang w:val="uk-UA" w:eastAsia="en-US"/>
        </w:rPr>
      </w:pPr>
    </w:p>
    <w:p w14:paraId="378F04D5" w14:textId="77777777" w:rsidR="00816FDC" w:rsidRPr="00993FC6" w:rsidRDefault="00816FDC" w:rsidP="00816FDC">
      <w:pPr>
        <w:ind w:firstLine="567"/>
        <w:jc w:val="both"/>
        <w:rPr>
          <w:rFonts w:ascii="Times New Roman" w:eastAsia="Calibri" w:hAnsi="Times New Roman" w:cs="Times New Roman"/>
          <w:sz w:val="24"/>
          <w:szCs w:val="24"/>
          <w:shd w:val="clear" w:color="auto" w:fill="FFFFFF"/>
          <w:lang w:val="uk-UA" w:eastAsia="en-US"/>
        </w:rPr>
      </w:pPr>
    </w:p>
    <w:p w14:paraId="04B931CE" w14:textId="77777777" w:rsidR="00816FDC" w:rsidRPr="00993FC6" w:rsidRDefault="00816FDC" w:rsidP="00816FDC">
      <w:pPr>
        <w:ind w:firstLine="567"/>
        <w:jc w:val="both"/>
        <w:rPr>
          <w:rFonts w:ascii="Times New Roman" w:eastAsia="Calibri" w:hAnsi="Times New Roman" w:cs="Times New Roman"/>
          <w:sz w:val="24"/>
          <w:szCs w:val="24"/>
          <w:shd w:val="clear" w:color="auto" w:fill="FFFFFF"/>
          <w:lang w:val="uk-UA" w:eastAsia="en-US"/>
        </w:rPr>
      </w:pPr>
    </w:p>
    <w:p w14:paraId="4FB857D1" w14:textId="77777777" w:rsidR="00816FDC" w:rsidRPr="00993FC6" w:rsidRDefault="00816FDC" w:rsidP="00816FDC">
      <w:pPr>
        <w:ind w:firstLine="567"/>
        <w:jc w:val="both"/>
        <w:rPr>
          <w:rFonts w:ascii="Times New Roman" w:eastAsia="Calibri" w:hAnsi="Times New Roman" w:cs="Times New Roman"/>
          <w:sz w:val="24"/>
          <w:szCs w:val="24"/>
          <w:shd w:val="clear" w:color="auto" w:fill="FFFFFF"/>
          <w:lang w:val="uk-UA" w:eastAsia="en-US"/>
        </w:rPr>
      </w:pPr>
    </w:p>
    <w:p w14:paraId="6E0DDEAA" w14:textId="77777777" w:rsidR="00816FDC" w:rsidRPr="00993FC6" w:rsidRDefault="00816FDC" w:rsidP="00816FDC">
      <w:pPr>
        <w:ind w:firstLine="567"/>
        <w:jc w:val="both"/>
        <w:rPr>
          <w:rFonts w:ascii="Times New Roman" w:eastAsia="Calibri" w:hAnsi="Times New Roman" w:cs="Times New Roman"/>
          <w:sz w:val="24"/>
          <w:szCs w:val="24"/>
          <w:shd w:val="clear" w:color="auto" w:fill="FFFFFF"/>
          <w:lang w:val="uk-UA" w:eastAsia="en-US"/>
        </w:rPr>
      </w:pPr>
    </w:p>
    <w:p w14:paraId="2524159F" w14:textId="77777777" w:rsidR="00816FDC" w:rsidRPr="00993FC6" w:rsidRDefault="00816FDC" w:rsidP="00816FDC">
      <w:pPr>
        <w:ind w:firstLine="567"/>
        <w:jc w:val="both"/>
        <w:rPr>
          <w:rFonts w:ascii="Times New Roman" w:eastAsia="Calibri" w:hAnsi="Times New Roman" w:cs="Times New Roman"/>
          <w:sz w:val="24"/>
          <w:szCs w:val="24"/>
          <w:shd w:val="clear" w:color="auto" w:fill="FFFFFF"/>
          <w:lang w:val="uk-UA" w:eastAsia="en-US"/>
        </w:rPr>
      </w:pPr>
    </w:p>
    <w:p w14:paraId="745E43F5" w14:textId="77777777" w:rsidR="00816FDC" w:rsidRPr="00993FC6" w:rsidRDefault="00816FDC" w:rsidP="00816FDC">
      <w:pPr>
        <w:ind w:firstLine="567"/>
        <w:jc w:val="both"/>
        <w:rPr>
          <w:rFonts w:ascii="Times New Roman" w:eastAsia="Calibri" w:hAnsi="Times New Roman" w:cs="Times New Roman"/>
          <w:sz w:val="24"/>
          <w:szCs w:val="24"/>
          <w:shd w:val="clear" w:color="auto" w:fill="FFFFFF"/>
          <w:lang w:val="uk-UA" w:eastAsia="en-US"/>
        </w:rPr>
      </w:pPr>
    </w:p>
    <w:p w14:paraId="5F620DFB" w14:textId="77777777" w:rsidR="00816FDC" w:rsidRPr="00993FC6" w:rsidRDefault="00816FDC" w:rsidP="00816FDC">
      <w:pPr>
        <w:ind w:firstLine="567"/>
        <w:jc w:val="both"/>
        <w:rPr>
          <w:rFonts w:ascii="Times New Roman" w:eastAsia="Calibri" w:hAnsi="Times New Roman" w:cs="Times New Roman"/>
          <w:sz w:val="24"/>
          <w:szCs w:val="24"/>
          <w:shd w:val="clear" w:color="auto" w:fill="FFFFFF"/>
          <w:lang w:val="uk-UA" w:eastAsia="en-US"/>
        </w:rPr>
      </w:pPr>
    </w:p>
    <w:p w14:paraId="4FBF3950" w14:textId="77777777" w:rsidR="00816FDC" w:rsidRPr="00993FC6" w:rsidRDefault="00816FDC" w:rsidP="00816FDC">
      <w:pPr>
        <w:ind w:firstLine="567"/>
        <w:jc w:val="both"/>
        <w:rPr>
          <w:rFonts w:ascii="Times New Roman" w:eastAsia="Calibri" w:hAnsi="Times New Roman" w:cs="Times New Roman"/>
          <w:sz w:val="24"/>
          <w:szCs w:val="24"/>
          <w:shd w:val="clear" w:color="auto" w:fill="FFFFFF"/>
          <w:lang w:val="uk-UA" w:eastAsia="en-US"/>
        </w:rPr>
      </w:pPr>
    </w:p>
    <w:p w14:paraId="760697D0" w14:textId="77777777" w:rsidR="00816FDC" w:rsidRPr="00993FC6" w:rsidRDefault="00816FDC" w:rsidP="00816FDC">
      <w:pPr>
        <w:ind w:firstLine="567"/>
        <w:jc w:val="both"/>
        <w:rPr>
          <w:rFonts w:ascii="Times New Roman" w:eastAsia="Calibri" w:hAnsi="Times New Roman" w:cs="Times New Roman"/>
          <w:sz w:val="24"/>
          <w:szCs w:val="24"/>
          <w:shd w:val="clear" w:color="auto" w:fill="FFFFFF"/>
          <w:lang w:val="uk-UA" w:eastAsia="en-US"/>
        </w:rPr>
      </w:pPr>
    </w:p>
    <w:p w14:paraId="75FAFA06" w14:textId="77777777" w:rsidR="00816FDC" w:rsidRPr="00993FC6" w:rsidRDefault="00816FDC" w:rsidP="00816FDC">
      <w:pPr>
        <w:ind w:firstLine="567"/>
        <w:jc w:val="both"/>
        <w:rPr>
          <w:rFonts w:ascii="Times New Roman" w:eastAsia="Calibri" w:hAnsi="Times New Roman" w:cs="Times New Roman"/>
          <w:sz w:val="24"/>
          <w:szCs w:val="24"/>
          <w:shd w:val="clear" w:color="auto" w:fill="FFFFFF"/>
          <w:lang w:val="uk-UA" w:eastAsia="en-US"/>
        </w:rPr>
      </w:pPr>
    </w:p>
    <w:p w14:paraId="3856B4F0" w14:textId="77777777" w:rsidR="00816FDC" w:rsidRPr="00993FC6" w:rsidRDefault="00816FDC" w:rsidP="00816FDC">
      <w:pPr>
        <w:ind w:firstLine="567"/>
        <w:jc w:val="both"/>
        <w:rPr>
          <w:rFonts w:ascii="Times New Roman" w:eastAsia="Calibri" w:hAnsi="Times New Roman" w:cs="Times New Roman"/>
          <w:sz w:val="24"/>
          <w:szCs w:val="24"/>
          <w:shd w:val="clear" w:color="auto" w:fill="FFFFFF"/>
          <w:lang w:val="uk-UA" w:eastAsia="en-US"/>
        </w:rPr>
      </w:pPr>
    </w:p>
    <w:p w14:paraId="71681F4B" w14:textId="77777777" w:rsidR="00816FDC" w:rsidRPr="00993FC6" w:rsidRDefault="00816FDC" w:rsidP="00816FDC">
      <w:pPr>
        <w:ind w:firstLine="567"/>
        <w:jc w:val="both"/>
        <w:rPr>
          <w:rFonts w:ascii="Times New Roman" w:eastAsia="Calibri" w:hAnsi="Times New Roman" w:cs="Times New Roman"/>
          <w:sz w:val="24"/>
          <w:szCs w:val="24"/>
          <w:shd w:val="clear" w:color="auto" w:fill="FFFFFF"/>
          <w:lang w:val="uk-UA" w:eastAsia="en-US"/>
        </w:rPr>
      </w:pPr>
    </w:p>
    <w:p w14:paraId="428584B8" w14:textId="77777777" w:rsidR="00816FDC" w:rsidRPr="00993FC6" w:rsidRDefault="00816FDC" w:rsidP="00816FDC">
      <w:pPr>
        <w:ind w:firstLine="567"/>
        <w:jc w:val="both"/>
        <w:rPr>
          <w:rFonts w:ascii="Times New Roman" w:eastAsia="Calibri" w:hAnsi="Times New Roman" w:cs="Times New Roman"/>
          <w:sz w:val="24"/>
          <w:szCs w:val="24"/>
          <w:shd w:val="clear" w:color="auto" w:fill="FFFFFF"/>
          <w:lang w:val="uk-UA" w:eastAsia="en-US"/>
        </w:rPr>
      </w:pPr>
    </w:p>
    <w:p w14:paraId="17416615" w14:textId="77777777" w:rsidR="00816FDC" w:rsidRPr="00993FC6" w:rsidRDefault="00816FDC" w:rsidP="00816FDC">
      <w:pPr>
        <w:ind w:firstLine="567"/>
        <w:jc w:val="both"/>
        <w:rPr>
          <w:rFonts w:ascii="Times New Roman" w:eastAsia="Calibri" w:hAnsi="Times New Roman" w:cs="Times New Roman"/>
          <w:sz w:val="24"/>
          <w:szCs w:val="24"/>
          <w:shd w:val="clear" w:color="auto" w:fill="FFFFFF"/>
          <w:lang w:val="uk-UA" w:eastAsia="en-US"/>
        </w:rPr>
      </w:pPr>
    </w:p>
    <w:p w14:paraId="42F5E1EF" w14:textId="77777777" w:rsidR="00816FDC" w:rsidRPr="00993FC6" w:rsidRDefault="00816FDC" w:rsidP="00816FDC">
      <w:pPr>
        <w:jc w:val="both"/>
        <w:rPr>
          <w:rFonts w:ascii="Times New Roman" w:eastAsia="Calibri" w:hAnsi="Times New Roman" w:cs="Times New Roman"/>
          <w:sz w:val="24"/>
          <w:szCs w:val="24"/>
          <w:shd w:val="clear" w:color="auto" w:fill="FFFFFF"/>
          <w:lang w:val="uk-UA" w:eastAsia="en-US"/>
        </w:rPr>
      </w:pPr>
      <w:bookmarkStart w:id="11" w:name="_Hlk144904237"/>
      <w:r w:rsidRPr="00993FC6">
        <w:rPr>
          <w:rFonts w:ascii="Times New Roman" w:eastAsia="Calibri" w:hAnsi="Times New Roman" w:cs="Times New Roman"/>
          <w:sz w:val="24"/>
          <w:szCs w:val="24"/>
          <w:shd w:val="clear" w:color="auto" w:fill="FFFFFF"/>
          <w:lang w:val="uk-UA" w:eastAsia="en-US"/>
        </w:rPr>
        <w:t>В.о. керуючого справами (секретар)</w:t>
      </w:r>
    </w:p>
    <w:p w14:paraId="58C43148" w14:textId="77777777" w:rsidR="00E14DDB" w:rsidRDefault="00816FDC" w:rsidP="00E14DDB">
      <w:pPr>
        <w:jc w:val="both"/>
        <w:rPr>
          <w:rFonts w:ascii="Times New Roman" w:eastAsia="Calibri" w:hAnsi="Times New Roman" w:cs="Times New Roman"/>
          <w:sz w:val="24"/>
          <w:szCs w:val="24"/>
          <w:shd w:val="clear" w:color="auto" w:fill="FFFFFF"/>
          <w:lang w:val="uk-UA" w:eastAsia="en-US"/>
        </w:rPr>
        <w:sectPr w:rsidR="00E14DDB" w:rsidSect="004A6104">
          <w:pgSz w:w="11906" w:h="16838"/>
          <w:pgMar w:top="1134" w:right="567" w:bottom="1701" w:left="1701" w:header="709" w:footer="709" w:gutter="0"/>
          <w:pgNumType w:start="1"/>
          <w:cols w:space="708"/>
          <w:titlePg/>
          <w:docGrid w:linePitch="360"/>
        </w:sectPr>
      </w:pPr>
      <w:r w:rsidRPr="00993FC6">
        <w:rPr>
          <w:rFonts w:ascii="Times New Roman" w:eastAsia="Calibri" w:hAnsi="Times New Roman" w:cs="Times New Roman"/>
          <w:sz w:val="24"/>
          <w:szCs w:val="24"/>
          <w:shd w:val="clear" w:color="auto" w:fill="FFFFFF"/>
          <w:lang w:val="uk-UA" w:eastAsia="en-US"/>
        </w:rPr>
        <w:t>виконавчого комітету</w:t>
      </w:r>
      <w:r w:rsidRPr="00993FC6">
        <w:rPr>
          <w:rFonts w:ascii="Times New Roman" w:eastAsia="Calibri" w:hAnsi="Times New Roman" w:cs="Times New Roman"/>
          <w:sz w:val="24"/>
          <w:szCs w:val="24"/>
          <w:shd w:val="clear" w:color="auto" w:fill="FFFFFF"/>
          <w:lang w:val="uk-UA" w:eastAsia="en-US"/>
        </w:rPr>
        <w:tab/>
        <w:t xml:space="preserve">                                                                             Інна ШАРАПОВА</w:t>
      </w:r>
      <w:bookmarkEnd w:id="11"/>
    </w:p>
    <w:p w14:paraId="4A3E0768" w14:textId="27CDB334" w:rsidR="00CA5C68" w:rsidRPr="00993FC6" w:rsidRDefault="00CA5C68" w:rsidP="00CA5C68">
      <w:pPr>
        <w:ind w:left="6521"/>
        <w:jc w:val="both"/>
        <w:rPr>
          <w:rFonts w:ascii="Times New Roman" w:eastAsia="Times New Roman" w:hAnsi="Times New Roman" w:cs="Times New Roman"/>
          <w:sz w:val="24"/>
          <w:szCs w:val="24"/>
          <w:lang w:val="uk-UA" w:eastAsia="uk-UA"/>
        </w:rPr>
      </w:pPr>
      <w:bookmarkStart w:id="12" w:name="o235"/>
      <w:bookmarkEnd w:id="12"/>
      <w:r w:rsidRPr="00993FC6">
        <w:rPr>
          <w:rFonts w:ascii="Times New Roman" w:eastAsia="Times New Roman" w:hAnsi="Times New Roman" w:cs="Times New Roman"/>
          <w:sz w:val="24"/>
          <w:szCs w:val="24"/>
          <w:lang w:val="uk-UA" w:eastAsia="uk-UA"/>
        </w:rPr>
        <w:lastRenderedPageBreak/>
        <w:t xml:space="preserve">Додаток 3 </w:t>
      </w:r>
    </w:p>
    <w:p w14:paraId="48AF0124" w14:textId="77777777" w:rsidR="00CA5C68" w:rsidRPr="00993FC6" w:rsidRDefault="00CA5C68" w:rsidP="00CA5C68">
      <w:pPr>
        <w:ind w:left="6521"/>
        <w:jc w:val="both"/>
        <w:rPr>
          <w:rFonts w:ascii="Times New Roman" w:eastAsia="Times New Roman" w:hAnsi="Times New Roman" w:cs="Times New Roman"/>
          <w:sz w:val="20"/>
          <w:szCs w:val="20"/>
          <w:lang w:val="uk-UA" w:eastAsia="uk-UA"/>
        </w:rPr>
      </w:pPr>
      <w:r w:rsidRPr="00993FC6">
        <w:rPr>
          <w:rFonts w:ascii="Times New Roman" w:eastAsia="Times New Roman" w:hAnsi="Times New Roman" w:cs="Times New Roman"/>
          <w:sz w:val="20"/>
          <w:szCs w:val="20"/>
          <w:lang w:val="uk-UA" w:eastAsia="uk-UA"/>
        </w:rPr>
        <w:t>до Положення про проведення конкурсу на здійснення операцій із збирання та перевезення побутових відходів на території Черкаської селищної територіальної громади</w:t>
      </w:r>
    </w:p>
    <w:p w14:paraId="320EB87D" w14:textId="77777777" w:rsidR="00816FDC" w:rsidRPr="00993FC6" w:rsidRDefault="00816FDC" w:rsidP="00CA5C68">
      <w:pPr>
        <w:spacing w:before="120" w:line="247" w:lineRule="auto"/>
        <w:jc w:val="center"/>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 xml:space="preserve">ПРИМІРНИЙ ДОГОВІР </w:t>
      </w:r>
      <w:r w:rsidRPr="00993FC6">
        <w:rPr>
          <w:rFonts w:ascii="Times New Roman" w:eastAsia="SimSun" w:hAnsi="Times New Roman" w:cs="Times New Roman"/>
          <w:sz w:val="24"/>
          <w:szCs w:val="24"/>
          <w:lang w:val="uk-UA"/>
        </w:rPr>
        <w:br/>
        <w:t xml:space="preserve">між організатором конкурсу та суб’єктом господарювання на </w:t>
      </w:r>
      <w:r w:rsidRPr="00993FC6">
        <w:rPr>
          <w:rFonts w:ascii="Times New Roman" w:eastAsia="SimSun" w:hAnsi="Times New Roman" w:cs="Times New Roman"/>
          <w:sz w:val="24"/>
          <w:szCs w:val="24"/>
          <w:lang w:val="uk-UA"/>
        </w:rPr>
        <w:br/>
        <w:t>здійснення операцій із збирання та перевезення побутових відходів</w:t>
      </w:r>
    </w:p>
    <w:tbl>
      <w:tblPr>
        <w:tblW w:w="0" w:type="auto"/>
        <w:tblLook w:val="0000" w:firstRow="0" w:lastRow="0" w:firstColumn="0" w:lastColumn="0" w:noHBand="0" w:noVBand="0"/>
      </w:tblPr>
      <w:tblGrid>
        <w:gridCol w:w="4643"/>
        <w:gridCol w:w="4644"/>
      </w:tblGrid>
      <w:tr w:rsidR="00816FDC" w:rsidRPr="00993FC6" w14:paraId="20F13AB8" w14:textId="77777777" w:rsidTr="009017BC">
        <w:tc>
          <w:tcPr>
            <w:tcW w:w="4643" w:type="dxa"/>
            <w:tcBorders>
              <w:top w:val="nil"/>
              <w:left w:val="nil"/>
              <w:bottom w:val="nil"/>
              <w:right w:val="nil"/>
            </w:tcBorders>
          </w:tcPr>
          <w:p w14:paraId="79C8605C" w14:textId="77777777" w:rsidR="00816FDC" w:rsidRPr="00993FC6" w:rsidRDefault="00816FDC" w:rsidP="00CA5C68">
            <w:pPr>
              <w:spacing w:before="120" w:line="247" w:lineRule="auto"/>
              <w:jc w:val="both"/>
              <w:rPr>
                <w:rFonts w:ascii="Times New Roman" w:eastAsia="SimSun" w:hAnsi="Times New Roman" w:cs="Times New Roman"/>
                <w:sz w:val="24"/>
                <w:szCs w:val="24"/>
                <w:lang w:val="uk-UA"/>
              </w:rPr>
            </w:pPr>
            <w:bookmarkStart w:id="13" w:name="o236"/>
            <w:bookmarkEnd w:id="13"/>
            <w:r w:rsidRPr="00993FC6">
              <w:rPr>
                <w:rFonts w:ascii="Times New Roman" w:eastAsia="SimSun" w:hAnsi="Times New Roman" w:cs="Times New Roman"/>
                <w:sz w:val="24"/>
                <w:szCs w:val="24"/>
                <w:lang w:val="uk-UA"/>
              </w:rPr>
              <w:t>_______________________________</w:t>
            </w:r>
          </w:p>
          <w:p w14:paraId="1725982B" w14:textId="77777777" w:rsidR="00816FDC" w:rsidRPr="00993FC6" w:rsidRDefault="00816FDC" w:rsidP="00CA5C68">
            <w:pPr>
              <w:spacing w:line="247" w:lineRule="auto"/>
              <w:ind w:right="523"/>
              <w:jc w:val="center"/>
              <w:rPr>
                <w:rFonts w:ascii="Times New Roman" w:eastAsia="SimSun" w:hAnsi="Times New Roman" w:cs="Times New Roman"/>
                <w:sz w:val="24"/>
                <w:szCs w:val="24"/>
                <w:lang w:val="uk-UA"/>
              </w:rPr>
            </w:pPr>
            <w:r w:rsidRPr="00993FC6">
              <w:rPr>
                <w:rFonts w:ascii="Times New Roman" w:eastAsia="SimSun" w:hAnsi="Times New Roman" w:cs="Times New Roman"/>
                <w:sz w:val="20"/>
                <w:szCs w:val="24"/>
                <w:lang w:val="uk-UA"/>
              </w:rPr>
              <w:t>(найменування населеного пункту)</w:t>
            </w:r>
          </w:p>
        </w:tc>
        <w:tc>
          <w:tcPr>
            <w:tcW w:w="4644" w:type="dxa"/>
            <w:tcBorders>
              <w:top w:val="nil"/>
              <w:left w:val="nil"/>
              <w:bottom w:val="nil"/>
              <w:right w:val="nil"/>
            </w:tcBorders>
          </w:tcPr>
          <w:p w14:paraId="184B6F15" w14:textId="77777777" w:rsidR="00816FDC" w:rsidRPr="00993FC6" w:rsidRDefault="00816FDC" w:rsidP="00CA5C68">
            <w:pPr>
              <w:spacing w:before="120" w:line="247" w:lineRule="auto"/>
              <w:jc w:val="right"/>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_____ ___________ ___ р.</w:t>
            </w:r>
          </w:p>
        </w:tc>
      </w:tr>
    </w:tbl>
    <w:p w14:paraId="61666043" w14:textId="77777777" w:rsidR="00816FDC" w:rsidRPr="00993FC6" w:rsidRDefault="00816FDC" w:rsidP="00CA5C68">
      <w:pPr>
        <w:spacing w:before="120" w:line="247" w:lineRule="auto"/>
        <w:jc w:val="both"/>
        <w:rPr>
          <w:rFonts w:ascii="Times New Roman" w:eastAsia="SimSun" w:hAnsi="Times New Roman" w:cs="Times New Roman"/>
          <w:sz w:val="24"/>
          <w:szCs w:val="24"/>
          <w:lang w:val="uk-UA"/>
        </w:rPr>
      </w:pPr>
    </w:p>
    <w:p w14:paraId="2F87C5C1" w14:textId="77777777" w:rsidR="00816FDC" w:rsidRPr="00993FC6" w:rsidRDefault="00816FDC" w:rsidP="00CA5C68">
      <w:pPr>
        <w:tabs>
          <w:tab w:val="left" w:pos="9071"/>
        </w:tabs>
        <w:spacing w:before="120" w:line="247" w:lineRule="auto"/>
        <w:ind w:firstLine="567"/>
        <w:jc w:val="both"/>
        <w:rPr>
          <w:rFonts w:ascii="Times New Roman" w:eastAsia="SimSun" w:hAnsi="Times New Roman" w:cs="Times New Roman"/>
          <w:sz w:val="24"/>
          <w:szCs w:val="24"/>
          <w:u w:val="single"/>
          <w:lang w:val="uk-UA"/>
        </w:rPr>
      </w:pPr>
      <w:r w:rsidRPr="00993FC6">
        <w:rPr>
          <w:rFonts w:ascii="Times New Roman" w:eastAsia="SimSun" w:hAnsi="Times New Roman" w:cs="Times New Roman"/>
          <w:sz w:val="24"/>
          <w:szCs w:val="24"/>
          <w:u w:val="single"/>
          <w:lang w:val="uk-UA"/>
        </w:rPr>
        <w:tab/>
      </w:r>
    </w:p>
    <w:p w14:paraId="06BA47AC" w14:textId="77777777" w:rsidR="00816FDC" w:rsidRPr="00993FC6" w:rsidRDefault="00816FDC" w:rsidP="00CA5C68">
      <w:pPr>
        <w:spacing w:line="247" w:lineRule="auto"/>
        <w:ind w:firstLine="567"/>
        <w:jc w:val="center"/>
        <w:rPr>
          <w:rFonts w:ascii="Times New Roman" w:eastAsia="SimSun" w:hAnsi="Times New Roman" w:cs="Times New Roman"/>
          <w:sz w:val="20"/>
          <w:szCs w:val="24"/>
          <w:lang w:val="uk-UA"/>
        </w:rPr>
      </w:pPr>
      <w:r w:rsidRPr="00993FC6">
        <w:rPr>
          <w:rFonts w:ascii="Times New Roman" w:eastAsia="SimSun" w:hAnsi="Times New Roman" w:cs="Times New Roman"/>
          <w:sz w:val="20"/>
          <w:szCs w:val="24"/>
          <w:lang w:val="uk-UA"/>
        </w:rPr>
        <w:t>(найменування організатора конкурсу)</w:t>
      </w:r>
    </w:p>
    <w:p w14:paraId="335C3AB2" w14:textId="77777777" w:rsidR="00816FDC" w:rsidRPr="00993FC6" w:rsidRDefault="00816FDC" w:rsidP="00CA5C68">
      <w:pPr>
        <w:tabs>
          <w:tab w:val="left" w:pos="9071"/>
        </w:tabs>
        <w:spacing w:line="247" w:lineRule="auto"/>
        <w:jc w:val="both"/>
        <w:rPr>
          <w:rFonts w:ascii="Times New Roman" w:eastAsia="SimSun" w:hAnsi="Times New Roman" w:cs="Times New Roman"/>
          <w:sz w:val="24"/>
          <w:szCs w:val="24"/>
          <w:u w:val="single"/>
          <w:lang w:val="uk-UA"/>
        </w:rPr>
      </w:pPr>
      <w:r w:rsidRPr="00993FC6">
        <w:rPr>
          <w:rFonts w:ascii="Times New Roman" w:eastAsia="SimSun" w:hAnsi="Times New Roman" w:cs="Times New Roman"/>
          <w:sz w:val="24"/>
          <w:szCs w:val="24"/>
          <w:lang w:val="uk-UA"/>
        </w:rPr>
        <w:t xml:space="preserve">в особі </w:t>
      </w:r>
      <w:r w:rsidRPr="00993FC6">
        <w:rPr>
          <w:rFonts w:ascii="Times New Roman" w:eastAsia="SimSun" w:hAnsi="Times New Roman" w:cs="Times New Roman"/>
          <w:sz w:val="24"/>
          <w:szCs w:val="24"/>
          <w:u w:val="single"/>
          <w:lang w:val="uk-UA"/>
        </w:rPr>
        <w:tab/>
      </w:r>
    </w:p>
    <w:p w14:paraId="744494C1" w14:textId="77777777" w:rsidR="00816FDC" w:rsidRPr="00993FC6" w:rsidRDefault="00816FDC" w:rsidP="00CA5C68">
      <w:pPr>
        <w:spacing w:line="247" w:lineRule="auto"/>
        <w:ind w:firstLine="992"/>
        <w:jc w:val="center"/>
        <w:rPr>
          <w:rFonts w:ascii="Times New Roman" w:eastAsia="SimSun" w:hAnsi="Times New Roman" w:cs="Times New Roman"/>
          <w:sz w:val="20"/>
          <w:szCs w:val="24"/>
          <w:lang w:val="uk-UA"/>
        </w:rPr>
      </w:pPr>
      <w:r w:rsidRPr="00993FC6">
        <w:rPr>
          <w:rFonts w:ascii="Times New Roman" w:eastAsia="SimSun" w:hAnsi="Times New Roman" w:cs="Times New Roman"/>
          <w:sz w:val="20"/>
          <w:szCs w:val="24"/>
          <w:lang w:val="uk-UA"/>
        </w:rPr>
        <w:t>(посада, прізвище, ім’я та по батькові (за наявності)</w:t>
      </w:r>
    </w:p>
    <w:p w14:paraId="060BA501" w14:textId="77777777" w:rsidR="00816FDC" w:rsidRPr="00993FC6" w:rsidRDefault="00816FDC" w:rsidP="00CA5C68">
      <w:pPr>
        <w:tabs>
          <w:tab w:val="left" w:pos="9071"/>
        </w:tabs>
        <w:spacing w:line="247" w:lineRule="auto"/>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u w:val="single"/>
          <w:lang w:val="uk-UA"/>
        </w:rPr>
        <w:tab/>
      </w:r>
      <w:r w:rsidRPr="00993FC6">
        <w:rPr>
          <w:rFonts w:ascii="Times New Roman" w:eastAsia="SimSun" w:hAnsi="Times New Roman" w:cs="Times New Roman"/>
          <w:sz w:val="24"/>
          <w:szCs w:val="24"/>
          <w:lang w:val="uk-UA"/>
        </w:rPr>
        <w:t>,</w:t>
      </w:r>
    </w:p>
    <w:p w14:paraId="07C5D8A1" w14:textId="77777777" w:rsidR="00816FDC" w:rsidRPr="00993FC6" w:rsidRDefault="00816FDC" w:rsidP="00CA5C68">
      <w:pPr>
        <w:tabs>
          <w:tab w:val="left" w:pos="9071"/>
        </w:tabs>
        <w:spacing w:before="120" w:line="247" w:lineRule="auto"/>
        <w:jc w:val="both"/>
        <w:rPr>
          <w:rFonts w:ascii="Times New Roman" w:eastAsia="SimSun" w:hAnsi="Times New Roman" w:cs="Times New Roman"/>
          <w:sz w:val="24"/>
          <w:szCs w:val="24"/>
          <w:u w:val="single"/>
          <w:lang w:val="uk-UA"/>
        </w:rPr>
      </w:pPr>
      <w:r w:rsidRPr="00993FC6">
        <w:rPr>
          <w:rFonts w:ascii="Times New Roman" w:eastAsia="SimSun" w:hAnsi="Times New Roman" w:cs="Times New Roman"/>
          <w:sz w:val="24"/>
          <w:szCs w:val="24"/>
          <w:lang w:val="uk-UA"/>
        </w:rPr>
        <w:t xml:space="preserve">що діє на підставі Законів України “Про місцеве самоврядування в Україні”, “Про місцеві державні адміністрації”, “Про управління відходами” </w:t>
      </w:r>
      <w:bookmarkStart w:id="14" w:name="o241"/>
      <w:bookmarkEnd w:id="14"/>
      <w:r w:rsidRPr="00993FC6">
        <w:rPr>
          <w:rFonts w:ascii="Times New Roman" w:eastAsia="SimSun" w:hAnsi="Times New Roman" w:cs="Times New Roman"/>
          <w:sz w:val="24"/>
          <w:szCs w:val="24"/>
          <w:lang w:val="uk-UA"/>
        </w:rPr>
        <w:t xml:space="preserve">(далі - замовник), з однієї сторони, і </w:t>
      </w:r>
      <w:r w:rsidRPr="00993FC6">
        <w:rPr>
          <w:rFonts w:ascii="Times New Roman" w:eastAsia="SimSun" w:hAnsi="Times New Roman" w:cs="Times New Roman"/>
          <w:sz w:val="24"/>
          <w:szCs w:val="24"/>
          <w:u w:val="single"/>
          <w:lang w:val="uk-UA"/>
        </w:rPr>
        <w:tab/>
      </w:r>
    </w:p>
    <w:p w14:paraId="4C1453FB" w14:textId="77777777" w:rsidR="00816FDC" w:rsidRPr="00993FC6" w:rsidRDefault="00816FDC" w:rsidP="00CA5C68">
      <w:pPr>
        <w:tabs>
          <w:tab w:val="left" w:pos="9071"/>
        </w:tabs>
        <w:spacing w:before="120" w:line="247" w:lineRule="auto"/>
        <w:jc w:val="both"/>
        <w:rPr>
          <w:rFonts w:ascii="Times New Roman" w:eastAsia="SimSun" w:hAnsi="Times New Roman" w:cs="Times New Roman"/>
          <w:sz w:val="24"/>
          <w:szCs w:val="24"/>
          <w:u w:val="single"/>
          <w:lang w:val="uk-UA"/>
        </w:rPr>
      </w:pPr>
      <w:r w:rsidRPr="00993FC6">
        <w:rPr>
          <w:rFonts w:ascii="Times New Roman" w:eastAsia="SimSun" w:hAnsi="Times New Roman" w:cs="Times New Roman"/>
          <w:sz w:val="24"/>
          <w:szCs w:val="24"/>
          <w:u w:val="single"/>
          <w:lang w:val="uk-UA"/>
        </w:rPr>
        <w:tab/>
      </w:r>
    </w:p>
    <w:p w14:paraId="42E6A691" w14:textId="77777777" w:rsidR="00816FDC" w:rsidRPr="00993FC6" w:rsidRDefault="00816FDC" w:rsidP="00CA5C68">
      <w:pPr>
        <w:spacing w:line="247" w:lineRule="auto"/>
        <w:ind w:firstLine="567"/>
        <w:jc w:val="center"/>
        <w:rPr>
          <w:rFonts w:ascii="Times New Roman" w:eastAsia="SimSun" w:hAnsi="Times New Roman" w:cs="Times New Roman"/>
          <w:sz w:val="20"/>
          <w:szCs w:val="24"/>
          <w:lang w:val="uk-UA"/>
        </w:rPr>
      </w:pPr>
      <w:r w:rsidRPr="00993FC6">
        <w:rPr>
          <w:rFonts w:ascii="Times New Roman" w:eastAsia="SimSun" w:hAnsi="Times New Roman" w:cs="Times New Roman"/>
          <w:sz w:val="20"/>
          <w:szCs w:val="24"/>
          <w:lang w:val="uk-UA"/>
        </w:rPr>
        <w:t>(найменування суб’єкта господарювання, якого визначено виконавцем послуги)</w:t>
      </w:r>
    </w:p>
    <w:p w14:paraId="2590CF1C" w14:textId="77777777" w:rsidR="00816FDC" w:rsidRPr="00993FC6" w:rsidRDefault="00816FDC" w:rsidP="00CA5C68">
      <w:pPr>
        <w:tabs>
          <w:tab w:val="left" w:pos="9071"/>
        </w:tabs>
        <w:spacing w:before="120" w:line="247" w:lineRule="auto"/>
        <w:jc w:val="both"/>
        <w:rPr>
          <w:rFonts w:ascii="Times New Roman" w:eastAsia="SimSun" w:hAnsi="Times New Roman" w:cs="Times New Roman"/>
          <w:sz w:val="24"/>
          <w:szCs w:val="24"/>
          <w:u w:val="single"/>
          <w:lang w:val="uk-UA"/>
        </w:rPr>
      </w:pPr>
      <w:r w:rsidRPr="00993FC6">
        <w:rPr>
          <w:rFonts w:ascii="Times New Roman" w:eastAsia="SimSun" w:hAnsi="Times New Roman" w:cs="Times New Roman"/>
          <w:sz w:val="24"/>
          <w:szCs w:val="24"/>
          <w:lang w:val="uk-UA"/>
        </w:rPr>
        <w:t xml:space="preserve">в особі </w:t>
      </w:r>
      <w:r w:rsidRPr="00993FC6">
        <w:rPr>
          <w:rFonts w:ascii="Times New Roman" w:eastAsia="SimSun" w:hAnsi="Times New Roman" w:cs="Times New Roman"/>
          <w:sz w:val="24"/>
          <w:szCs w:val="24"/>
          <w:u w:val="single"/>
          <w:lang w:val="uk-UA"/>
        </w:rPr>
        <w:tab/>
      </w:r>
      <w:r w:rsidRPr="00993FC6">
        <w:rPr>
          <w:rFonts w:ascii="Times New Roman" w:eastAsia="SimSun" w:hAnsi="Times New Roman" w:cs="Times New Roman"/>
          <w:sz w:val="24"/>
          <w:szCs w:val="24"/>
          <w:lang w:val="uk-UA"/>
        </w:rPr>
        <w:t>,</w:t>
      </w:r>
    </w:p>
    <w:p w14:paraId="3F66351F" w14:textId="77777777" w:rsidR="00816FDC" w:rsidRPr="00993FC6" w:rsidRDefault="00816FDC" w:rsidP="00CA5C68">
      <w:pPr>
        <w:spacing w:line="247" w:lineRule="auto"/>
        <w:ind w:firstLine="567"/>
        <w:jc w:val="center"/>
        <w:rPr>
          <w:rFonts w:ascii="Times New Roman" w:eastAsia="SimSun" w:hAnsi="Times New Roman" w:cs="Times New Roman"/>
          <w:sz w:val="20"/>
          <w:szCs w:val="24"/>
          <w:lang w:val="uk-UA"/>
        </w:rPr>
      </w:pPr>
      <w:r w:rsidRPr="00993FC6">
        <w:rPr>
          <w:rFonts w:ascii="Times New Roman" w:eastAsia="SimSun" w:hAnsi="Times New Roman" w:cs="Times New Roman"/>
          <w:sz w:val="20"/>
          <w:szCs w:val="24"/>
          <w:lang w:val="uk-UA"/>
        </w:rPr>
        <w:t>(посада, прізвище, ім’я та по батькові (за наявності)</w:t>
      </w:r>
    </w:p>
    <w:p w14:paraId="4F10B8D5" w14:textId="77777777" w:rsidR="00816FDC" w:rsidRPr="00993FC6" w:rsidRDefault="00816FDC" w:rsidP="00CA5C68">
      <w:pPr>
        <w:tabs>
          <w:tab w:val="left" w:pos="9071"/>
        </w:tabs>
        <w:spacing w:before="120" w:line="247" w:lineRule="auto"/>
        <w:jc w:val="both"/>
        <w:rPr>
          <w:rFonts w:ascii="Times New Roman" w:eastAsia="SimSun" w:hAnsi="Times New Roman" w:cs="Times New Roman"/>
          <w:sz w:val="24"/>
          <w:szCs w:val="24"/>
          <w:u w:val="single"/>
          <w:lang w:val="uk-UA"/>
        </w:rPr>
      </w:pPr>
      <w:r w:rsidRPr="00993FC6">
        <w:rPr>
          <w:rFonts w:ascii="Times New Roman" w:eastAsia="SimSun" w:hAnsi="Times New Roman" w:cs="Times New Roman"/>
          <w:sz w:val="24"/>
          <w:szCs w:val="24"/>
          <w:lang w:val="uk-UA"/>
        </w:rPr>
        <w:t xml:space="preserve">що діє на підставі </w:t>
      </w:r>
      <w:r w:rsidRPr="00993FC6">
        <w:rPr>
          <w:rFonts w:ascii="Times New Roman" w:eastAsia="SimSun" w:hAnsi="Times New Roman" w:cs="Times New Roman"/>
          <w:sz w:val="24"/>
          <w:szCs w:val="24"/>
          <w:u w:val="single"/>
          <w:lang w:val="uk-UA"/>
        </w:rPr>
        <w:tab/>
      </w:r>
      <w:r w:rsidRPr="00993FC6">
        <w:rPr>
          <w:rFonts w:ascii="Times New Roman" w:eastAsia="SimSun" w:hAnsi="Times New Roman" w:cs="Times New Roman"/>
          <w:sz w:val="24"/>
          <w:szCs w:val="24"/>
          <w:lang w:val="uk-UA"/>
        </w:rPr>
        <w:t>,</w:t>
      </w:r>
    </w:p>
    <w:p w14:paraId="4F8FA3A9" w14:textId="77777777" w:rsidR="00816FDC" w:rsidRPr="00993FC6" w:rsidRDefault="00816FDC" w:rsidP="00CA5C68">
      <w:pPr>
        <w:spacing w:line="247" w:lineRule="auto"/>
        <w:ind w:firstLine="2268"/>
        <w:jc w:val="center"/>
        <w:rPr>
          <w:rFonts w:ascii="Times New Roman" w:eastAsia="SimSun" w:hAnsi="Times New Roman" w:cs="Times New Roman"/>
          <w:sz w:val="20"/>
          <w:szCs w:val="24"/>
          <w:lang w:val="uk-UA"/>
        </w:rPr>
      </w:pPr>
      <w:r w:rsidRPr="00993FC6">
        <w:rPr>
          <w:rFonts w:ascii="Times New Roman" w:eastAsia="SimSun" w:hAnsi="Times New Roman" w:cs="Times New Roman"/>
          <w:sz w:val="20"/>
          <w:szCs w:val="24"/>
          <w:lang w:val="uk-UA"/>
        </w:rPr>
        <w:t>(назва документа, дата і номер)</w:t>
      </w:r>
    </w:p>
    <w:p w14:paraId="548673E5" w14:textId="77777777" w:rsidR="00816FDC" w:rsidRPr="00993FC6" w:rsidRDefault="00816FDC" w:rsidP="00CA5C68">
      <w:pPr>
        <w:tabs>
          <w:tab w:val="left" w:pos="9071"/>
        </w:tabs>
        <w:spacing w:line="247" w:lineRule="auto"/>
        <w:jc w:val="both"/>
        <w:rPr>
          <w:rFonts w:ascii="Times New Roman" w:eastAsia="SimSun" w:hAnsi="Times New Roman" w:cs="Times New Roman"/>
          <w:sz w:val="24"/>
          <w:szCs w:val="24"/>
          <w:u w:val="single"/>
          <w:lang w:val="uk-UA"/>
        </w:rPr>
      </w:pPr>
      <w:r w:rsidRPr="00993FC6">
        <w:rPr>
          <w:rFonts w:ascii="Times New Roman" w:eastAsia="SimSun" w:hAnsi="Times New Roman" w:cs="Times New Roman"/>
          <w:sz w:val="24"/>
          <w:szCs w:val="24"/>
          <w:lang w:val="uk-UA"/>
        </w:rPr>
        <w:t xml:space="preserve">затвердженого </w:t>
      </w:r>
      <w:r w:rsidRPr="00993FC6">
        <w:rPr>
          <w:rFonts w:ascii="Times New Roman" w:eastAsia="SimSun" w:hAnsi="Times New Roman" w:cs="Times New Roman"/>
          <w:sz w:val="24"/>
          <w:szCs w:val="24"/>
          <w:u w:val="single"/>
          <w:lang w:val="uk-UA"/>
        </w:rPr>
        <w:tab/>
      </w:r>
    </w:p>
    <w:p w14:paraId="4518E871" w14:textId="77777777" w:rsidR="00816FDC" w:rsidRPr="00993FC6" w:rsidRDefault="00816FDC" w:rsidP="00CA5C68">
      <w:pPr>
        <w:spacing w:line="247" w:lineRule="auto"/>
        <w:ind w:firstLine="567"/>
        <w:jc w:val="center"/>
        <w:rPr>
          <w:rFonts w:ascii="Times New Roman" w:eastAsia="SimSun" w:hAnsi="Times New Roman" w:cs="Times New Roman"/>
          <w:sz w:val="20"/>
          <w:szCs w:val="24"/>
          <w:lang w:val="uk-UA"/>
        </w:rPr>
      </w:pPr>
      <w:r w:rsidRPr="00993FC6">
        <w:rPr>
          <w:rFonts w:ascii="Times New Roman" w:eastAsia="SimSun" w:hAnsi="Times New Roman" w:cs="Times New Roman"/>
          <w:sz w:val="20"/>
          <w:szCs w:val="24"/>
          <w:lang w:val="uk-UA"/>
        </w:rPr>
        <w:t>(найменування органу)</w:t>
      </w:r>
    </w:p>
    <w:p w14:paraId="6799FF21" w14:textId="77777777" w:rsidR="00816FDC" w:rsidRPr="00993FC6" w:rsidRDefault="00816FDC" w:rsidP="00CA5C68">
      <w:pPr>
        <w:spacing w:before="120" w:line="247" w:lineRule="auto"/>
        <w:jc w:val="both"/>
        <w:rPr>
          <w:rFonts w:ascii="Times New Roman" w:eastAsia="SimSun" w:hAnsi="Times New Roman" w:cs="Times New Roman"/>
          <w:sz w:val="24"/>
          <w:szCs w:val="24"/>
          <w:lang w:val="uk-UA"/>
        </w:rPr>
      </w:pPr>
      <w:bookmarkStart w:id="15" w:name="o246"/>
      <w:bookmarkEnd w:id="15"/>
      <w:r w:rsidRPr="00993FC6">
        <w:rPr>
          <w:rFonts w:ascii="Times New Roman" w:eastAsia="SimSun" w:hAnsi="Times New Roman" w:cs="Times New Roman"/>
          <w:sz w:val="24"/>
          <w:szCs w:val="24"/>
          <w:lang w:val="uk-UA"/>
        </w:rPr>
        <w:t>(далі - виконавець), з іншої сторони, відповідно до рішення (розпорядження) від _______ № ___________</w:t>
      </w:r>
    </w:p>
    <w:p w14:paraId="19DD8B27" w14:textId="77777777" w:rsidR="00816FDC" w:rsidRPr="00993FC6" w:rsidRDefault="00816FDC" w:rsidP="00CA5C68">
      <w:pPr>
        <w:tabs>
          <w:tab w:val="left" w:pos="9071"/>
        </w:tabs>
        <w:spacing w:before="120" w:line="247" w:lineRule="auto"/>
        <w:jc w:val="both"/>
        <w:rPr>
          <w:rFonts w:ascii="Times New Roman" w:eastAsia="SimSun" w:hAnsi="Times New Roman" w:cs="Times New Roman"/>
          <w:sz w:val="24"/>
          <w:szCs w:val="24"/>
          <w:u w:val="single"/>
          <w:lang w:val="uk-UA"/>
        </w:rPr>
      </w:pPr>
      <w:r w:rsidRPr="00993FC6">
        <w:rPr>
          <w:rFonts w:ascii="Times New Roman" w:eastAsia="SimSun" w:hAnsi="Times New Roman" w:cs="Times New Roman"/>
          <w:sz w:val="24"/>
          <w:szCs w:val="24"/>
          <w:u w:val="single"/>
          <w:lang w:val="uk-UA"/>
        </w:rPr>
        <w:tab/>
      </w:r>
    </w:p>
    <w:p w14:paraId="63301BCD" w14:textId="77777777" w:rsidR="00816FDC" w:rsidRPr="00993FC6" w:rsidRDefault="00816FDC" w:rsidP="00CA5C68">
      <w:pPr>
        <w:spacing w:line="247" w:lineRule="auto"/>
        <w:ind w:firstLine="567"/>
        <w:jc w:val="center"/>
        <w:rPr>
          <w:rFonts w:ascii="Times New Roman" w:eastAsia="SimSun" w:hAnsi="Times New Roman" w:cs="Times New Roman"/>
          <w:sz w:val="20"/>
          <w:szCs w:val="24"/>
          <w:lang w:val="uk-UA"/>
        </w:rPr>
      </w:pPr>
      <w:r w:rsidRPr="00993FC6">
        <w:rPr>
          <w:rFonts w:ascii="Times New Roman" w:eastAsia="SimSun" w:hAnsi="Times New Roman" w:cs="Times New Roman"/>
          <w:sz w:val="20"/>
          <w:szCs w:val="24"/>
          <w:lang w:val="uk-UA"/>
        </w:rPr>
        <w:t>(найменування організатора конкурсу)</w:t>
      </w:r>
    </w:p>
    <w:p w14:paraId="47A76FFF" w14:textId="77777777" w:rsidR="00816FDC" w:rsidRPr="00993FC6" w:rsidRDefault="00816FDC" w:rsidP="00CA5C68">
      <w:pPr>
        <w:spacing w:before="120" w:line="247" w:lineRule="auto"/>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уклали цей договір про таке.</w:t>
      </w:r>
    </w:p>
    <w:p w14:paraId="7D807262" w14:textId="77777777" w:rsidR="00816FDC" w:rsidRPr="00993FC6" w:rsidRDefault="00816FDC" w:rsidP="00CA5C68">
      <w:pPr>
        <w:spacing w:before="240" w:after="120" w:line="247" w:lineRule="auto"/>
        <w:jc w:val="center"/>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Предмет договору</w:t>
      </w:r>
    </w:p>
    <w:p w14:paraId="43B11742" w14:textId="77777777" w:rsidR="00816FDC" w:rsidRPr="00993FC6" w:rsidRDefault="00816FDC" w:rsidP="00CA5C68">
      <w:pPr>
        <w:tabs>
          <w:tab w:val="left" w:pos="9071"/>
        </w:tabs>
        <w:spacing w:before="120" w:line="247" w:lineRule="auto"/>
        <w:ind w:firstLine="567"/>
        <w:jc w:val="both"/>
        <w:rPr>
          <w:rFonts w:ascii="Times New Roman" w:eastAsia="SimSun" w:hAnsi="Times New Roman" w:cs="Times New Roman"/>
          <w:sz w:val="24"/>
          <w:szCs w:val="24"/>
          <w:u w:val="single"/>
          <w:lang w:val="uk-UA"/>
        </w:rPr>
      </w:pPr>
      <w:bookmarkStart w:id="16" w:name="o253"/>
      <w:bookmarkEnd w:id="16"/>
      <w:r w:rsidRPr="00993FC6">
        <w:rPr>
          <w:rFonts w:ascii="Times New Roman" w:eastAsia="SimSun" w:hAnsi="Times New Roman" w:cs="Times New Roman"/>
          <w:sz w:val="24"/>
          <w:szCs w:val="24"/>
          <w:lang w:val="uk-UA"/>
        </w:rPr>
        <w:t xml:space="preserve">1. Виконавець зобов’язується надавати послугу із </w:t>
      </w:r>
      <w:r w:rsidRPr="00993FC6">
        <w:rPr>
          <w:rFonts w:ascii="Times New Roman" w:eastAsia="SimSun" w:hAnsi="Times New Roman" w:cs="Times New Roman"/>
          <w:sz w:val="24"/>
          <w:szCs w:val="24"/>
          <w:lang w:val="uk-UA" w:eastAsia="uk-UA"/>
        </w:rPr>
        <w:t>збирання та перевезення побутових відходів</w:t>
      </w:r>
      <w:r w:rsidRPr="00993FC6">
        <w:rPr>
          <w:rFonts w:ascii="Times New Roman" w:eastAsia="SimSun" w:hAnsi="Times New Roman" w:cs="Times New Roman"/>
          <w:sz w:val="24"/>
          <w:szCs w:val="24"/>
          <w:lang w:val="uk-UA"/>
        </w:rPr>
        <w:t xml:space="preserve"> (далі - послуга) відповідної якості згідно з графіком на території </w:t>
      </w:r>
      <w:r w:rsidRPr="00993FC6">
        <w:rPr>
          <w:rFonts w:ascii="Times New Roman" w:eastAsia="SimSun" w:hAnsi="Times New Roman" w:cs="Times New Roman"/>
          <w:sz w:val="24"/>
          <w:szCs w:val="24"/>
          <w:u w:val="single"/>
          <w:lang w:val="uk-UA"/>
        </w:rPr>
        <w:tab/>
      </w:r>
    </w:p>
    <w:p w14:paraId="7BD609FA" w14:textId="77777777" w:rsidR="00816FDC" w:rsidRPr="00993FC6" w:rsidRDefault="00816FDC" w:rsidP="00CA5C68">
      <w:pPr>
        <w:tabs>
          <w:tab w:val="left" w:pos="9071"/>
        </w:tabs>
        <w:spacing w:before="120" w:line="247" w:lineRule="auto"/>
        <w:jc w:val="both"/>
        <w:rPr>
          <w:rFonts w:ascii="Times New Roman" w:eastAsia="SimSun" w:hAnsi="Times New Roman" w:cs="Times New Roman"/>
          <w:sz w:val="24"/>
          <w:szCs w:val="24"/>
          <w:u w:val="single"/>
          <w:lang w:val="uk-UA"/>
        </w:rPr>
      </w:pPr>
      <w:r w:rsidRPr="00993FC6">
        <w:rPr>
          <w:rFonts w:ascii="Times New Roman" w:eastAsia="SimSun" w:hAnsi="Times New Roman" w:cs="Times New Roman"/>
          <w:sz w:val="24"/>
          <w:szCs w:val="24"/>
          <w:u w:val="single"/>
          <w:lang w:val="uk-UA"/>
        </w:rPr>
        <w:tab/>
      </w:r>
    </w:p>
    <w:p w14:paraId="5D49B534" w14:textId="77777777" w:rsidR="00816FDC" w:rsidRPr="00993FC6" w:rsidRDefault="00816FDC" w:rsidP="00CA5C68">
      <w:pPr>
        <w:spacing w:line="247" w:lineRule="auto"/>
        <w:jc w:val="center"/>
        <w:rPr>
          <w:rFonts w:ascii="Times New Roman" w:eastAsia="SimSun" w:hAnsi="Times New Roman" w:cs="Times New Roman"/>
          <w:sz w:val="20"/>
          <w:szCs w:val="24"/>
          <w:lang w:val="uk-UA" w:eastAsia="uk-UA"/>
        </w:rPr>
      </w:pPr>
      <w:r w:rsidRPr="00993FC6">
        <w:rPr>
          <w:rFonts w:ascii="Times New Roman" w:eastAsia="SimSun" w:hAnsi="Times New Roman" w:cs="Times New Roman"/>
          <w:sz w:val="20"/>
          <w:szCs w:val="24"/>
          <w:lang w:val="uk-UA" w:eastAsia="uk-UA"/>
        </w:rPr>
        <w:t>(найменування відповідного населеного пункту чи його частини,</w:t>
      </w:r>
    </w:p>
    <w:p w14:paraId="6FB96F9E" w14:textId="77777777" w:rsidR="00816FDC" w:rsidRPr="00993FC6" w:rsidRDefault="00816FDC" w:rsidP="00CA5C68">
      <w:pPr>
        <w:tabs>
          <w:tab w:val="left" w:pos="9072"/>
        </w:tabs>
        <w:spacing w:before="120" w:line="247" w:lineRule="auto"/>
        <w:jc w:val="both"/>
        <w:rPr>
          <w:rFonts w:ascii="Times New Roman" w:eastAsia="SimSun" w:hAnsi="Times New Roman" w:cs="Times New Roman"/>
          <w:sz w:val="24"/>
          <w:szCs w:val="24"/>
          <w:u w:val="single"/>
          <w:lang w:val="uk-UA" w:eastAsia="uk-UA"/>
        </w:rPr>
      </w:pPr>
      <w:r w:rsidRPr="00993FC6">
        <w:rPr>
          <w:rFonts w:ascii="Times New Roman" w:eastAsia="SimSun" w:hAnsi="Times New Roman" w:cs="Times New Roman"/>
          <w:sz w:val="24"/>
          <w:szCs w:val="24"/>
          <w:u w:val="single"/>
          <w:lang w:val="uk-UA" w:eastAsia="uk-UA"/>
        </w:rPr>
        <w:tab/>
      </w:r>
    </w:p>
    <w:p w14:paraId="37FBF789" w14:textId="77777777" w:rsidR="00816FDC" w:rsidRPr="00993FC6" w:rsidRDefault="00816FDC" w:rsidP="00CA5C68">
      <w:pPr>
        <w:spacing w:line="247" w:lineRule="auto"/>
        <w:ind w:firstLine="2977"/>
        <w:jc w:val="both"/>
        <w:rPr>
          <w:rFonts w:ascii="Times New Roman" w:eastAsia="SimSun" w:hAnsi="Times New Roman" w:cs="Times New Roman"/>
          <w:sz w:val="20"/>
          <w:szCs w:val="24"/>
          <w:lang w:val="uk-UA" w:eastAsia="uk-UA"/>
        </w:rPr>
      </w:pPr>
      <w:r w:rsidRPr="00993FC6">
        <w:rPr>
          <w:rFonts w:ascii="Times New Roman" w:eastAsia="SimSun" w:hAnsi="Times New Roman" w:cs="Times New Roman"/>
          <w:sz w:val="20"/>
          <w:szCs w:val="24"/>
          <w:lang w:val="uk-UA" w:eastAsia="uk-UA"/>
        </w:rPr>
        <w:t>визначеної об’єктом конкурсу)</w:t>
      </w:r>
    </w:p>
    <w:p w14:paraId="5854156A" w14:textId="77777777" w:rsidR="00816FDC" w:rsidRPr="00993FC6" w:rsidRDefault="00816FDC" w:rsidP="00CA5C68">
      <w:pPr>
        <w:tabs>
          <w:tab w:val="left" w:pos="9071"/>
        </w:tabs>
        <w:spacing w:before="120" w:line="247" w:lineRule="auto"/>
        <w:jc w:val="both"/>
        <w:rPr>
          <w:rFonts w:ascii="Times New Roman" w:eastAsia="SimSun" w:hAnsi="Times New Roman" w:cs="Times New Roman"/>
          <w:sz w:val="24"/>
          <w:szCs w:val="24"/>
          <w:u w:val="single"/>
          <w:lang w:val="uk-UA"/>
        </w:rPr>
      </w:pPr>
      <w:r w:rsidRPr="00993FC6">
        <w:rPr>
          <w:rFonts w:ascii="Times New Roman" w:eastAsia="SimSun" w:hAnsi="Times New Roman" w:cs="Times New Roman"/>
          <w:sz w:val="24"/>
          <w:szCs w:val="24"/>
          <w:lang w:val="uk-UA"/>
        </w:rPr>
        <w:t xml:space="preserve">та </w:t>
      </w:r>
      <w:bookmarkStart w:id="17" w:name="_Hlk122531499"/>
      <w:r w:rsidRPr="00993FC6">
        <w:rPr>
          <w:rFonts w:ascii="Times New Roman" w:eastAsia="SimSun" w:hAnsi="Times New Roman" w:cs="Times New Roman"/>
          <w:sz w:val="24"/>
          <w:szCs w:val="24"/>
          <w:lang w:val="uk-UA"/>
        </w:rPr>
        <w:t>відповідно до правил благоустрою території населеного пункту</w:t>
      </w:r>
      <w:bookmarkEnd w:id="17"/>
      <w:r w:rsidRPr="00993FC6">
        <w:rPr>
          <w:rFonts w:ascii="Times New Roman" w:eastAsia="SimSun" w:hAnsi="Times New Roman" w:cs="Times New Roman"/>
          <w:sz w:val="24"/>
          <w:szCs w:val="24"/>
          <w:lang w:val="uk-UA"/>
        </w:rPr>
        <w:t xml:space="preserve">, затверджених </w:t>
      </w:r>
      <w:r w:rsidRPr="00993FC6">
        <w:rPr>
          <w:rFonts w:ascii="Times New Roman" w:eastAsia="SimSun" w:hAnsi="Times New Roman" w:cs="Times New Roman"/>
          <w:sz w:val="24"/>
          <w:szCs w:val="24"/>
          <w:u w:val="single"/>
          <w:lang w:val="uk-UA"/>
        </w:rPr>
        <w:tab/>
      </w:r>
    </w:p>
    <w:p w14:paraId="2CC66AC3" w14:textId="77777777" w:rsidR="00816FDC" w:rsidRPr="00993FC6" w:rsidRDefault="00816FDC" w:rsidP="00CA5C68">
      <w:pPr>
        <w:tabs>
          <w:tab w:val="left" w:pos="9071"/>
        </w:tabs>
        <w:spacing w:before="120" w:line="247" w:lineRule="auto"/>
        <w:jc w:val="both"/>
        <w:rPr>
          <w:rFonts w:ascii="Times New Roman" w:eastAsia="SimSun" w:hAnsi="Times New Roman" w:cs="Times New Roman"/>
          <w:sz w:val="24"/>
          <w:szCs w:val="24"/>
          <w:u w:val="single"/>
          <w:lang w:val="uk-UA"/>
        </w:rPr>
      </w:pPr>
      <w:r w:rsidRPr="00993FC6">
        <w:rPr>
          <w:rFonts w:ascii="Times New Roman" w:eastAsia="SimSun" w:hAnsi="Times New Roman" w:cs="Times New Roman"/>
          <w:sz w:val="24"/>
          <w:szCs w:val="24"/>
          <w:u w:val="single"/>
          <w:lang w:val="uk-UA"/>
        </w:rPr>
        <w:tab/>
      </w:r>
    </w:p>
    <w:p w14:paraId="52FA79DB" w14:textId="77777777" w:rsidR="00816FDC" w:rsidRPr="00993FC6" w:rsidRDefault="00816FDC" w:rsidP="00CA5C68">
      <w:pPr>
        <w:spacing w:line="247" w:lineRule="auto"/>
        <w:jc w:val="center"/>
        <w:rPr>
          <w:rFonts w:ascii="Times New Roman" w:eastAsia="SimSun" w:hAnsi="Times New Roman" w:cs="Times New Roman"/>
          <w:sz w:val="20"/>
          <w:szCs w:val="24"/>
          <w:lang w:val="uk-UA"/>
        </w:rPr>
      </w:pPr>
      <w:r w:rsidRPr="00993FC6">
        <w:rPr>
          <w:rFonts w:ascii="Times New Roman" w:eastAsia="SimSun" w:hAnsi="Times New Roman" w:cs="Times New Roman"/>
          <w:sz w:val="20"/>
          <w:szCs w:val="24"/>
          <w:lang w:val="uk-UA"/>
        </w:rPr>
        <w:t xml:space="preserve">(дата та номер </w:t>
      </w:r>
      <w:proofErr w:type="spellStart"/>
      <w:r w:rsidRPr="00993FC6">
        <w:rPr>
          <w:rFonts w:ascii="Times New Roman" w:eastAsia="SimSun" w:hAnsi="Times New Roman" w:cs="Times New Roman"/>
          <w:sz w:val="20"/>
          <w:szCs w:val="24"/>
          <w:lang w:val="uk-UA"/>
        </w:rPr>
        <w:t>акта</w:t>
      </w:r>
      <w:proofErr w:type="spellEnd"/>
      <w:r w:rsidRPr="00993FC6">
        <w:rPr>
          <w:rFonts w:ascii="Times New Roman" w:eastAsia="SimSun" w:hAnsi="Times New Roman" w:cs="Times New Roman"/>
          <w:sz w:val="20"/>
          <w:szCs w:val="24"/>
          <w:lang w:val="uk-UA"/>
        </w:rPr>
        <w:t xml:space="preserve"> про затвердження правил благоустрою)</w:t>
      </w:r>
    </w:p>
    <w:p w14:paraId="6E21972E" w14:textId="77777777" w:rsidR="00816FDC" w:rsidRPr="00993FC6" w:rsidRDefault="00816FDC" w:rsidP="00CA5C68">
      <w:pPr>
        <w:tabs>
          <w:tab w:val="left" w:pos="9071"/>
        </w:tabs>
        <w:spacing w:before="120" w:line="247" w:lineRule="auto"/>
        <w:jc w:val="both"/>
        <w:rPr>
          <w:rFonts w:ascii="Times New Roman" w:eastAsia="SimSun" w:hAnsi="Times New Roman" w:cs="Times New Roman"/>
          <w:sz w:val="24"/>
          <w:szCs w:val="24"/>
          <w:u w:val="single"/>
          <w:lang w:val="uk-UA"/>
        </w:rPr>
      </w:pPr>
      <w:r w:rsidRPr="00993FC6">
        <w:rPr>
          <w:rFonts w:ascii="Times New Roman" w:eastAsia="SimSun" w:hAnsi="Times New Roman" w:cs="Times New Roman"/>
          <w:sz w:val="24"/>
          <w:szCs w:val="24"/>
          <w:lang w:val="uk-UA"/>
        </w:rPr>
        <w:t xml:space="preserve">з урахуванням </w:t>
      </w:r>
      <w:bookmarkStart w:id="18" w:name="_Hlk122531151"/>
      <w:r w:rsidRPr="00993FC6">
        <w:rPr>
          <w:rFonts w:ascii="Times New Roman" w:eastAsia="SimSun" w:hAnsi="Times New Roman" w:cs="Times New Roman"/>
          <w:sz w:val="24"/>
          <w:szCs w:val="24"/>
          <w:lang w:val="uk-UA"/>
        </w:rPr>
        <w:t>регіонального та місцевого планів управління відходами</w:t>
      </w:r>
      <w:bookmarkEnd w:id="18"/>
      <w:r w:rsidRPr="00993FC6">
        <w:rPr>
          <w:rFonts w:ascii="Times New Roman" w:eastAsia="SimSun" w:hAnsi="Times New Roman" w:cs="Times New Roman"/>
          <w:sz w:val="24"/>
          <w:szCs w:val="24"/>
          <w:lang w:val="uk-UA"/>
        </w:rPr>
        <w:t xml:space="preserve">, затверджених </w:t>
      </w:r>
      <w:r w:rsidRPr="00993FC6">
        <w:rPr>
          <w:rFonts w:ascii="Times New Roman" w:eastAsia="SimSun" w:hAnsi="Times New Roman" w:cs="Times New Roman"/>
          <w:sz w:val="24"/>
          <w:szCs w:val="24"/>
          <w:u w:val="single"/>
          <w:lang w:val="uk-UA"/>
        </w:rPr>
        <w:tab/>
      </w:r>
    </w:p>
    <w:p w14:paraId="19B1AAA3" w14:textId="77777777" w:rsidR="00816FDC" w:rsidRPr="00993FC6" w:rsidRDefault="00816FDC" w:rsidP="00CA5C68">
      <w:pPr>
        <w:tabs>
          <w:tab w:val="left" w:pos="9071"/>
        </w:tabs>
        <w:spacing w:before="120" w:line="247" w:lineRule="auto"/>
        <w:jc w:val="both"/>
        <w:rPr>
          <w:rFonts w:ascii="Times New Roman" w:eastAsia="SimSun" w:hAnsi="Times New Roman" w:cs="Times New Roman"/>
          <w:sz w:val="24"/>
          <w:szCs w:val="24"/>
          <w:u w:val="single"/>
          <w:lang w:val="uk-UA"/>
        </w:rPr>
      </w:pPr>
      <w:r w:rsidRPr="00993FC6">
        <w:rPr>
          <w:rFonts w:ascii="Times New Roman" w:eastAsia="SimSun" w:hAnsi="Times New Roman" w:cs="Times New Roman"/>
          <w:sz w:val="24"/>
          <w:szCs w:val="24"/>
          <w:u w:val="single"/>
          <w:lang w:val="uk-UA"/>
        </w:rPr>
        <w:lastRenderedPageBreak/>
        <w:tab/>
      </w:r>
    </w:p>
    <w:p w14:paraId="4FEBEA7C" w14:textId="77777777" w:rsidR="00816FDC" w:rsidRPr="00993FC6" w:rsidRDefault="00816FDC" w:rsidP="00CA5C68">
      <w:pPr>
        <w:spacing w:line="247" w:lineRule="auto"/>
        <w:ind w:firstLine="1843"/>
        <w:jc w:val="both"/>
        <w:rPr>
          <w:rFonts w:ascii="Times New Roman" w:eastAsia="SimSun" w:hAnsi="Times New Roman" w:cs="Times New Roman"/>
          <w:sz w:val="20"/>
          <w:szCs w:val="24"/>
          <w:lang w:val="uk-UA"/>
        </w:rPr>
      </w:pPr>
      <w:r w:rsidRPr="00993FC6">
        <w:rPr>
          <w:rFonts w:ascii="Times New Roman" w:eastAsia="SimSun" w:hAnsi="Times New Roman" w:cs="Times New Roman"/>
          <w:sz w:val="20"/>
          <w:szCs w:val="24"/>
          <w:lang w:val="uk-UA"/>
        </w:rPr>
        <w:t xml:space="preserve">(дата та номер </w:t>
      </w:r>
      <w:proofErr w:type="spellStart"/>
      <w:r w:rsidRPr="00993FC6">
        <w:rPr>
          <w:rFonts w:ascii="Times New Roman" w:eastAsia="SimSun" w:hAnsi="Times New Roman" w:cs="Times New Roman"/>
          <w:sz w:val="20"/>
          <w:szCs w:val="24"/>
          <w:lang w:val="uk-UA"/>
        </w:rPr>
        <w:t>акта</w:t>
      </w:r>
      <w:proofErr w:type="spellEnd"/>
      <w:r w:rsidRPr="00993FC6">
        <w:rPr>
          <w:rFonts w:ascii="Times New Roman" w:eastAsia="SimSun" w:hAnsi="Times New Roman" w:cs="Times New Roman"/>
          <w:sz w:val="20"/>
          <w:szCs w:val="24"/>
          <w:lang w:val="uk-UA"/>
        </w:rPr>
        <w:t xml:space="preserve"> про затвердження регіонального та </w:t>
      </w:r>
    </w:p>
    <w:p w14:paraId="288F6486" w14:textId="77777777" w:rsidR="00816FDC" w:rsidRPr="00993FC6" w:rsidRDefault="00816FDC" w:rsidP="00CA5C68">
      <w:pPr>
        <w:tabs>
          <w:tab w:val="left" w:pos="9071"/>
        </w:tabs>
        <w:spacing w:line="247" w:lineRule="auto"/>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u w:val="single"/>
          <w:lang w:val="uk-UA"/>
        </w:rPr>
        <w:tab/>
      </w:r>
      <w:r w:rsidRPr="00993FC6">
        <w:rPr>
          <w:rFonts w:ascii="Times New Roman" w:eastAsia="SimSun" w:hAnsi="Times New Roman" w:cs="Times New Roman"/>
          <w:sz w:val="24"/>
          <w:szCs w:val="24"/>
          <w:lang w:val="uk-UA"/>
        </w:rPr>
        <w:t>,</w:t>
      </w:r>
    </w:p>
    <w:p w14:paraId="20103B7A" w14:textId="77777777" w:rsidR="00816FDC" w:rsidRPr="00993FC6" w:rsidRDefault="00816FDC" w:rsidP="00CA5C68">
      <w:pPr>
        <w:spacing w:line="247" w:lineRule="auto"/>
        <w:jc w:val="center"/>
        <w:rPr>
          <w:rFonts w:ascii="Times New Roman" w:eastAsia="SimSun" w:hAnsi="Times New Roman" w:cs="Times New Roman"/>
          <w:sz w:val="20"/>
          <w:szCs w:val="24"/>
          <w:lang w:val="uk-UA"/>
        </w:rPr>
      </w:pPr>
      <w:r w:rsidRPr="00993FC6">
        <w:rPr>
          <w:rFonts w:ascii="Times New Roman" w:eastAsia="SimSun" w:hAnsi="Times New Roman" w:cs="Times New Roman"/>
          <w:sz w:val="20"/>
          <w:szCs w:val="24"/>
          <w:lang w:val="uk-UA"/>
        </w:rPr>
        <w:t>місцевого планів управління відходами)</w:t>
      </w:r>
    </w:p>
    <w:p w14:paraId="29C68626" w14:textId="77777777" w:rsidR="00816FDC" w:rsidRPr="00993FC6" w:rsidRDefault="00816FDC" w:rsidP="00CA5C68">
      <w:pPr>
        <w:spacing w:before="120" w:line="247" w:lineRule="auto"/>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а замовник зобов’язується виконати обов’язки, передбачені цим договором.</w:t>
      </w:r>
    </w:p>
    <w:p w14:paraId="40151694" w14:textId="77777777" w:rsidR="00816FDC" w:rsidRPr="00993FC6" w:rsidRDefault="00816FDC" w:rsidP="00CA5C68">
      <w:pPr>
        <w:spacing w:before="120" w:line="247" w:lineRule="auto"/>
        <w:ind w:firstLine="567"/>
        <w:jc w:val="both"/>
        <w:rPr>
          <w:rFonts w:ascii="Times New Roman" w:eastAsia="SimSun" w:hAnsi="Times New Roman" w:cs="Times New Roman"/>
          <w:sz w:val="24"/>
          <w:szCs w:val="24"/>
          <w:lang w:val="uk-UA"/>
        </w:rPr>
      </w:pPr>
    </w:p>
    <w:p w14:paraId="040FFD24" w14:textId="77777777" w:rsidR="00816FDC" w:rsidRPr="00993FC6" w:rsidRDefault="00816FDC" w:rsidP="00CA5C68">
      <w:pPr>
        <w:spacing w:before="120" w:line="247"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2. Характеристика об’єкта конкурсу:</w:t>
      </w:r>
    </w:p>
    <w:p w14:paraId="746F0B97" w14:textId="77777777" w:rsidR="00816FDC" w:rsidRPr="00993FC6" w:rsidRDefault="00816FDC" w:rsidP="00CA5C68">
      <w:pPr>
        <w:tabs>
          <w:tab w:val="left" w:pos="9071"/>
        </w:tabs>
        <w:spacing w:before="120" w:line="247" w:lineRule="auto"/>
        <w:ind w:firstLine="567"/>
        <w:jc w:val="both"/>
        <w:rPr>
          <w:rFonts w:ascii="Times New Roman" w:eastAsia="SimSun" w:hAnsi="Times New Roman" w:cs="Times New Roman"/>
          <w:sz w:val="24"/>
          <w:szCs w:val="24"/>
          <w:u w:val="single"/>
          <w:lang w:val="uk-UA" w:eastAsia="uk-UA"/>
        </w:rPr>
      </w:pPr>
      <w:r w:rsidRPr="00993FC6">
        <w:rPr>
          <w:rFonts w:ascii="Times New Roman" w:eastAsia="SimSun" w:hAnsi="Times New Roman" w:cs="Times New Roman"/>
          <w:sz w:val="24"/>
          <w:szCs w:val="24"/>
          <w:lang w:val="uk-UA" w:eastAsia="uk-UA"/>
        </w:rPr>
        <w:t xml:space="preserve">1) </w:t>
      </w:r>
      <w:r w:rsidRPr="00993FC6">
        <w:rPr>
          <w:rFonts w:ascii="Times New Roman" w:eastAsia="SimSun" w:hAnsi="Times New Roman" w:cs="Times New Roman"/>
          <w:sz w:val="24"/>
          <w:szCs w:val="24"/>
          <w:u w:val="single"/>
          <w:lang w:val="uk-UA" w:eastAsia="uk-UA"/>
        </w:rPr>
        <w:tab/>
      </w:r>
    </w:p>
    <w:p w14:paraId="631CA4ED" w14:textId="77777777" w:rsidR="00816FDC" w:rsidRPr="00993FC6" w:rsidRDefault="00816FDC" w:rsidP="00CA5C68">
      <w:pPr>
        <w:spacing w:line="247" w:lineRule="auto"/>
        <w:ind w:left="851"/>
        <w:jc w:val="both"/>
        <w:rPr>
          <w:rFonts w:ascii="Times New Roman" w:eastAsia="SimSun" w:hAnsi="Times New Roman" w:cs="Times New Roman"/>
          <w:sz w:val="20"/>
          <w:szCs w:val="24"/>
          <w:lang w:val="uk-UA" w:eastAsia="uk-UA"/>
        </w:rPr>
      </w:pPr>
      <w:r w:rsidRPr="00993FC6">
        <w:rPr>
          <w:rFonts w:ascii="Times New Roman" w:eastAsia="SimSun" w:hAnsi="Times New Roman" w:cs="Times New Roman"/>
          <w:sz w:val="20"/>
          <w:szCs w:val="24"/>
          <w:lang w:val="uk-UA" w:eastAsia="uk-UA"/>
        </w:rPr>
        <w:t>(вид (види) побутових відходів, затверджені органом місцевого самоврядування норми надання</w:t>
      </w:r>
    </w:p>
    <w:p w14:paraId="5CF008B7" w14:textId="77777777" w:rsidR="00816FDC" w:rsidRPr="00993FC6" w:rsidRDefault="00816FDC" w:rsidP="00CA5C68">
      <w:pPr>
        <w:tabs>
          <w:tab w:val="left" w:pos="9071"/>
        </w:tabs>
        <w:spacing w:line="247" w:lineRule="auto"/>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u w:val="single"/>
          <w:lang w:val="uk-UA"/>
        </w:rPr>
        <w:tab/>
      </w:r>
      <w:r w:rsidRPr="00993FC6">
        <w:rPr>
          <w:rFonts w:ascii="Times New Roman" w:eastAsia="SimSun" w:hAnsi="Times New Roman" w:cs="Times New Roman"/>
          <w:sz w:val="24"/>
          <w:szCs w:val="24"/>
          <w:lang w:val="uk-UA"/>
        </w:rPr>
        <w:t>;</w:t>
      </w:r>
    </w:p>
    <w:p w14:paraId="7F8B2E8A" w14:textId="77777777" w:rsidR="00816FDC" w:rsidRPr="00993FC6" w:rsidRDefault="00816FDC" w:rsidP="00CA5C68">
      <w:pPr>
        <w:spacing w:line="247" w:lineRule="auto"/>
        <w:jc w:val="center"/>
        <w:rPr>
          <w:rFonts w:ascii="Times New Roman" w:eastAsia="SimSun" w:hAnsi="Times New Roman" w:cs="Times New Roman"/>
          <w:sz w:val="20"/>
          <w:szCs w:val="24"/>
          <w:lang w:val="uk-UA" w:eastAsia="uk-UA"/>
        </w:rPr>
      </w:pPr>
      <w:r w:rsidRPr="00993FC6">
        <w:rPr>
          <w:rFonts w:ascii="Times New Roman" w:eastAsia="SimSun" w:hAnsi="Times New Roman" w:cs="Times New Roman"/>
          <w:sz w:val="20"/>
          <w:szCs w:val="24"/>
          <w:lang w:val="uk-UA" w:eastAsia="uk-UA"/>
        </w:rPr>
        <w:t>послуги з управління  побутовими відходами, обсяг збирання та перевезення побутових відходів)</w:t>
      </w:r>
    </w:p>
    <w:p w14:paraId="19857113" w14:textId="77777777" w:rsidR="00816FDC" w:rsidRPr="00993FC6" w:rsidRDefault="00816FDC" w:rsidP="00CA5C68">
      <w:pPr>
        <w:tabs>
          <w:tab w:val="left" w:pos="9071"/>
        </w:tabs>
        <w:spacing w:before="120" w:line="247" w:lineRule="auto"/>
        <w:ind w:firstLine="567"/>
        <w:jc w:val="both"/>
        <w:rPr>
          <w:rFonts w:ascii="Times New Roman" w:eastAsia="SimSun" w:hAnsi="Times New Roman" w:cs="Times New Roman"/>
          <w:sz w:val="24"/>
          <w:szCs w:val="24"/>
          <w:u w:val="single"/>
          <w:lang w:val="uk-UA"/>
        </w:rPr>
      </w:pPr>
      <w:r w:rsidRPr="00993FC6">
        <w:rPr>
          <w:rFonts w:ascii="Times New Roman" w:eastAsia="SimSun" w:hAnsi="Times New Roman" w:cs="Times New Roman"/>
          <w:sz w:val="24"/>
          <w:szCs w:val="24"/>
          <w:lang w:val="uk-UA"/>
        </w:rPr>
        <w:t xml:space="preserve">2) </w:t>
      </w:r>
      <w:r w:rsidRPr="00993FC6">
        <w:rPr>
          <w:rFonts w:ascii="Times New Roman" w:eastAsia="SimSun" w:hAnsi="Times New Roman" w:cs="Times New Roman"/>
          <w:sz w:val="24"/>
          <w:szCs w:val="24"/>
          <w:u w:val="single"/>
          <w:lang w:val="uk-UA"/>
        </w:rPr>
        <w:tab/>
      </w:r>
    </w:p>
    <w:p w14:paraId="2F4FB301" w14:textId="77777777" w:rsidR="00816FDC" w:rsidRPr="00993FC6" w:rsidRDefault="00816FDC" w:rsidP="00CA5C68">
      <w:pPr>
        <w:spacing w:line="247" w:lineRule="auto"/>
        <w:ind w:left="1134"/>
        <w:jc w:val="center"/>
        <w:rPr>
          <w:rFonts w:ascii="Times New Roman" w:eastAsia="SimSun" w:hAnsi="Times New Roman" w:cs="Times New Roman"/>
          <w:sz w:val="20"/>
          <w:szCs w:val="24"/>
          <w:lang w:val="uk-UA"/>
        </w:rPr>
      </w:pPr>
      <w:r w:rsidRPr="00993FC6">
        <w:rPr>
          <w:rFonts w:ascii="Times New Roman" w:eastAsia="SimSun" w:hAnsi="Times New Roman" w:cs="Times New Roman"/>
          <w:sz w:val="20"/>
          <w:szCs w:val="24"/>
          <w:lang w:val="uk-UA"/>
        </w:rPr>
        <w:t>(розміри та межі певної території, на якій здійснюватиметься збирання</w:t>
      </w:r>
    </w:p>
    <w:p w14:paraId="1F9303AF" w14:textId="77777777" w:rsidR="00816FDC" w:rsidRPr="00993FC6" w:rsidRDefault="00816FDC" w:rsidP="00CA5C68">
      <w:pPr>
        <w:tabs>
          <w:tab w:val="left" w:pos="9071"/>
        </w:tabs>
        <w:spacing w:line="247" w:lineRule="auto"/>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u w:val="single"/>
          <w:lang w:val="uk-UA"/>
        </w:rPr>
        <w:tab/>
      </w:r>
      <w:r w:rsidRPr="00993FC6">
        <w:rPr>
          <w:rFonts w:ascii="Times New Roman" w:eastAsia="SimSun" w:hAnsi="Times New Roman" w:cs="Times New Roman"/>
          <w:sz w:val="24"/>
          <w:szCs w:val="24"/>
          <w:lang w:val="uk-UA"/>
        </w:rPr>
        <w:t>;</w:t>
      </w:r>
    </w:p>
    <w:p w14:paraId="66010DA4" w14:textId="77777777" w:rsidR="00816FDC" w:rsidRPr="00993FC6" w:rsidRDefault="00816FDC" w:rsidP="00CA5C68">
      <w:pPr>
        <w:spacing w:line="247" w:lineRule="auto"/>
        <w:jc w:val="center"/>
        <w:rPr>
          <w:rFonts w:ascii="Times New Roman" w:eastAsia="SimSun" w:hAnsi="Times New Roman" w:cs="Times New Roman"/>
          <w:sz w:val="20"/>
          <w:szCs w:val="24"/>
          <w:lang w:val="uk-UA"/>
        </w:rPr>
      </w:pPr>
      <w:r w:rsidRPr="00993FC6">
        <w:rPr>
          <w:rFonts w:ascii="Times New Roman" w:eastAsia="SimSun" w:hAnsi="Times New Roman" w:cs="Times New Roman"/>
          <w:sz w:val="20"/>
          <w:szCs w:val="24"/>
          <w:lang w:val="uk-UA"/>
        </w:rPr>
        <w:t>та перевезення побутових відходів)</w:t>
      </w:r>
    </w:p>
    <w:p w14:paraId="517527D7" w14:textId="77777777" w:rsidR="00816FDC" w:rsidRPr="00993FC6" w:rsidRDefault="00816FDC" w:rsidP="00CA5C68">
      <w:pPr>
        <w:spacing w:before="120" w:line="247"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 xml:space="preserve">3) характеристика об’єктів утворення побутових відходів за джерелами їх утворення: </w:t>
      </w:r>
    </w:p>
    <w:p w14:paraId="16864617" w14:textId="77777777" w:rsidR="00816FDC" w:rsidRPr="00993FC6" w:rsidRDefault="00816FDC" w:rsidP="00CA5C68">
      <w:pPr>
        <w:tabs>
          <w:tab w:val="left" w:pos="9071"/>
        </w:tabs>
        <w:spacing w:line="247" w:lineRule="auto"/>
        <w:jc w:val="both"/>
        <w:rPr>
          <w:rFonts w:ascii="Times New Roman" w:eastAsia="SimSun" w:hAnsi="Times New Roman" w:cs="Times New Roman"/>
          <w:sz w:val="24"/>
          <w:szCs w:val="24"/>
          <w:u w:val="single"/>
          <w:lang w:val="uk-UA"/>
        </w:rPr>
      </w:pPr>
      <w:r w:rsidRPr="00993FC6">
        <w:rPr>
          <w:rFonts w:ascii="Times New Roman" w:eastAsia="SimSun" w:hAnsi="Times New Roman" w:cs="Times New Roman"/>
          <w:sz w:val="24"/>
          <w:szCs w:val="24"/>
          <w:u w:val="single"/>
          <w:lang w:val="uk-UA"/>
        </w:rPr>
        <w:tab/>
      </w:r>
    </w:p>
    <w:p w14:paraId="383B91CF" w14:textId="77777777" w:rsidR="00816FDC" w:rsidRPr="00993FC6" w:rsidRDefault="00816FDC" w:rsidP="00CA5C68">
      <w:pPr>
        <w:spacing w:line="247" w:lineRule="auto"/>
        <w:jc w:val="center"/>
        <w:rPr>
          <w:rFonts w:ascii="Times New Roman" w:eastAsia="SimSun" w:hAnsi="Times New Roman" w:cs="Times New Roman"/>
          <w:sz w:val="20"/>
          <w:szCs w:val="24"/>
          <w:lang w:val="uk-UA"/>
        </w:rPr>
      </w:pPr>
      <w:r w:rsidRPr="00993FC6">
        <w:rPr>
          <w:rFonts w:ascii="Times New Roman" w:eastAsia="SimSun" w:hAnsi="Times New Roman" w:cs="Times New Roman"/>
          <w:sz w:val="20"/>
          <w:szCs w:val="24"/>
          <w:lang w:val="uk-UA"/>
        </w:rPr>
        <w:t>(багатоквартирні житлові будинки: загальна кількість та їх місцезнаходження, кількість мешканців;</w:t>
      </w:r>
    </w:p>
    <w:p w14:paraId="6055878A" w14:textId="77777777" w:rsidR="00816FDC" w:rsidRPr="00993FC6" w:rsidRDefault="00816FDC" w:rsidP="00CA5C68">
      <w:pPr>
        <w:tabs>
          <w:tab w:val="left" w:pos="9071"/>
        </w:tabs>
        <w:spacing w:line="247" w:lineRule="auto"/>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u w:val="single"/>
          <w:lang w:val="uk-UA"/>
        </w:rPr>
        <w:tab/>
      </w:r>
      <w:r w:rsidRPr="00993FC6">
        <w:rPr>
          <w:rFonts w:ascii="Times New Roman" w:eastAsia="SimSun" w:hAnsi="Times New Roman" w:cs="Times New Roman"/>
          <w:sz w:val="24"/>
          <w:szCs w:val="24"/>
          <w:lang w:val="uk-UA"/>
        </w:rPr>
        <w:t>;</w:t>
      </w:r>
    </w:p>
    <w:p w14:paraId="4C3DB510" w14:textId="77777777" w:rsidR="00816FDC" w:rsidRPr="00993FC6" w:rsidRDefault="00816FDC" w:rsidP="00CA5C68">
      <w:pPr>
        <w:spacing w:line="247" w:lineRule="auto"/>
        <w:jc w:val="center"/>
        <w:rPr>
          <w:rFonts w:ascii="Times New Roman" w:eastAsia="SimSun" w:hAnsi="Times New Roman" w:cs="Times New Roman"/>
          <w:sz w:val="20"/>
          <w:szCs w:val="24"/>
          <w:lang w:val="uk-UA"/>
        </w:rPr>
      </w:pPr>
      <w:r w:rsidRPr="00993FC6">
        <w:rPr>
          <w:rFonts w:ascii="Times New Roman" w:eastAsia="SimSun" w:hAnsi="Times New Roman" w:cs="Times New Roman"/>
          <w:sz w:val="20"/>
          <w:szCs w:val="24"/>
          <w:lang w:val="uk-UA"/>
        </w:rPr>
        <w:t>наявність, кількість, місцезнаходження контейнерних майданчиків; наявність, кількість, місцезнаходження, вид, об’єм і належність контейнерів)</w:t>
      </w:r>
    </w:p>
    <w:p w14:paraId="76581148" w14:textId="77777777" w:rsidR="00816FDC" w:rsidRPr="00993FC6" w:rsidRDefault="00816FDC" w:rsidP="00CA5C68">
      <w:pPr>
        <w:tabs>
          <w:tab w:val="left" w:pos="9071"/>
        </w:tabs>
        <w:spacing w:line="247" w:lineRule="auto"/>
        <w:jc w:val="both"/>
        <w:rPr>
          <w:rFonts w:ascii="Times New Roman" w:eastAsia="SimSun" w:hAnsi="Times New Roman" w:cs="Times New Roman"/>
          <w:sz w:val="24"/>
          <w:szCs w:val="24"/>
          <w:u w:val="single"/>
          <w:lang w:val="uk-UA"/>
        </w:rPr>
      </w:pPr>
      <w:r w:rsidRPr="00993FC6">
        <w:rPr>
          <w:rFonts w:ascii="Times New Roman" w:eastAsia="SimSun" w:hAnsi="Times New Roman" w:cs="Times New Roman"/>
          <w:sz w:val="24"/>
          <w:szCs w:val="24"/>
          <w:u w:val="single"/>
          <w:lang w:val="uk-UA"/>
        </w:rPr>
        <w:tab/>
      </w:r>
    </w:p>
    <w:p w14:paraId="2B9BFBA2" w14:textId="77777777" w:rsidR="00816FDC" w:rsidRPr="00993FC6" w:rsidRDefault="00816FDC" w:rsidP="00CA5C68">
      <w:pPr>
        <w:spacing w:line="247" w:lineRule="auto"/>
        <w:jc w:val="center"/>
        <w:rPr>
          <w:rFonts w:ascii="Times New Roman" w:eastAsia="SimSun" w:hAnsi="Times New Roman" w:cs="Times New Roman"/>
          <w:sz w:val="20"/>
          <w:szCs w:val="24"/>
          <w:lang w:val="uk-UA"/>
        </w:rPr>
      </w:pPr>
      <w:r w:rsidRPr="00993FC6">
        <w:rPr>
          <w:rFonts w:ascii="Times New Roman" w:eastAsia="SimSun" w:hAnsi="Times New Roman" w:cs="Times New Roman"/>
          <w:sz w:val="20"/>
          <w:szCs w:val="24"/>
          <w:lang w:val="uk-UA"/>
        </w:rPr>
        <w:t>(одноквартирні житлові будинки: загальна кількість та їх місцезнаходження, кількість мешканців;</w:t>
      </w:r>
    </w:p>
    <w:p w14:paraId="1A112EBA" w14:textId="77777777" w:rsidR="00816FDC" w:rsidRPr="00993FC6" w:rsidRDefault="00816FDC" w:rsidP="00CA5C68">
      <w:pPr>
        <w:tabs>
          <w:tab w:val="left" w:pos="9071"/>
        </w:tabs>
        <w:spacing w:before="120" w:line="247" w:lineRule="auto"/>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u w:val="single"/>
          <w:lang w:val="uk-UA"/>
        </w:rPr>
        <w:tab/>
      </w:r>
      <w:r w:rsidRPr="00993FC6">
        <w:rPr>
          <w:rFonts w:ascii="Times New Roman" w:eastAsia="SimSun" w:hAnsi="Times New Roman" w:cs="Times New Roman"/>
          <w:sz w:val="24"/>
          <w:szCs w:val="24"/>
          <w:lang w:val="uk-UA"/>
        </w:rPr>
        <w:t>;</w:t>
      </w:r>
    </w:p>
    <w:p w14:paraId="203A43E1" w14:textId="77777777" w:rsidR="00816FDC" w:rsidRPr="00993FC6" w:rsidRDefault="00816FDC" w:rsidP="00CA5C68">
      <w:pPr>
        <w:spacing w:line="247" w:lineRule="auto"/>
        <w:jc w:val="center"/>
        <w:rPr>
          <w:rFonts w:ascii="Times New Roman" w:eastAsia="SimSun" w:hAnsi="Times New Roman" w:cs="Times New Roman"/>
          <w:sz w:val="20"/>
          <w:szCs w:val="24"/>
          <w:lang w:val="uk-UA"/>
        </w:rPr>
      </w:pPr>
      <w:r w:rsidRPr="00993FC6">
        <w:rPr>
          <w:rFonts w:ascii="Times New Roman" w:eastAsia="SimSun" w:hAnsi="Times New Roman" w:cs="Times New Roman"/>
          <w:sz w:val="20"/>
          <w:szCs w:val="24"/>
          <w:lang w:val="uk-UA"/>
        </w:rPr>
        <w:t>наявність, кількість, місцезнаходження контейнерних майданчиків; наявність, кількість, місцезнаходження, вид, об’єм і належність контейнерів)</w:t>
      </w:r>
    </w:p>
    <w:p w14:paraId="764ACBF4" w14:textId="77777777" w:rsidR="00816FDC" w:rsidRPr="00993FC6" w:rsidRDefault="00816FDC" w:rsidP="00CA5C68">
      <w:pPr>
        <w:tabs>
          <w:tab w:val="left" w:pos="9071"/>
        </w:tabs>
        <w:spacing w:before="120" w:line="247" w:lineRule="auto"/>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u w:val="single"/>
          <w:lang w:val="uk-UA"/>
        </w:rPr>
        <w:tab/>
      </w:r>
      <w:r w:rsidRPr="00993FC6">
        <w:rPr>
          <w:rFonts w:ascii="Times New Roman" w:eastAsia="SimSun" w:hAnsi="Times New Roman" w:cs="Times New Roman"/>
          <w:sz w:val="24"/>
          <w:szCs w:val="24"/>
          <w:lang w:val="uk-UA"/>
        </w:rPr>
        <w:t>;</w:t>
      </w:r>
    </w:p>
    <w:p w14:paraId="2E7F38D7" w14:textId="77777777" w:rsidR="00816FDC" w:rsidRPr="00993FC6" w:rsidRDefault="00816FDC" w:rsidP="00CA5C68">
      <w:pPr>
        <w:spacing w:line="247" w:lineRule="auto"/>
        <w:jc w:val="center"/>
        <w:rPr>
          <w:rFonts w:ascii="Times New Roman" w:eastAsia="SimSun" w:hAnsi="Times New Roman" w:cs="Times New Roman"/>
          <w:sz w:val="20"/>
          <w:szCs w:val="24"/>
          <w:lang w:val="uk-UA"/>
        </w:rPr>
      </w:pPr>
      <w:r w:rsidRPr="00993FC6">
        <w:rPr>
          <w:rFonts w:ascii="Times New Roman" w:eastAsia="SimSun" w:hAnsi="Times New Roman" w:cs="Times New Roman"/>
          <w:sz w:val="20"/>
          <w:szCs w:val="24"/>
          <w:lang w:val="uk-UA"/>
        </w:rPr>
        <w:t>(підприємства, установи та організації: загальна кількість, перелік та їх місцезнаходження, кількість, вид, об’єм, місцезнаходження та належність контейнерів)</w:t>
      </w:r>
    </w:p>
    <w:p w14:paraId="61B46AD8" w14:textId="77777777" w:rsidR="00816FDC" w:rsidRPr="00993FC6" w:rsidRDefault="00816FDC" w:rsidP="00CA5C68">
      <w:pPr>
        <w:tabs>
          <w:tab w:val="left" w:pos="9071"/>
        </w:tabs>
        <w:spacing w:before="120" w:line="247"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 xml:space="preserve">4) </w:t>
      </w:r>
      <w:r w:rsidRPr="00993FC6">
        <w:rPr>
          <w:rFonts w:ascii="Times New Roman" w:eastAsia="SimSun" w:hAnsi="Times New Roman" w:cs="Times New Roman"/>
          <w:sz w:val="24"/>
          <w:szCs w:val="24"/>
          <w:u w:val="single"/>
          <w:lang w:val="uk-UA"/>
        </w:rPr>
        <w:tab/>
      </w:r>
      <w:r w:rsidRPr="00993FC6">
        <w:rPr>
          <w:rFonts w:ascii="Times New Roman" w:eastAsia="SimSun" w:hAnsi="Times New Roman" w:cs="Times New Roman"/>
          <w:sz w:val="24"/>
          <w:szCs w:val="24"/>
          <w:lang w:val="uk-UA"/>
        </w:rPr>
        <w:t>;</w:t>
      </w:r>
    </w:p>
    <w:p w14:paraId="6173B908" w14:textId="77777777" w:rsidR="00816FDC" w:rsidRPr="00993FC6" w:rsidRDefault="00816FDC" w:rsidP="00CA5C68">
      <w:pPr>
        <w:spacing w:line="247" w:lineRule="auto"/>
        <w:ind w:left="1134"/>
        <w:jc w:val="center"/>
        <w:rPr>
          <w:rFonts w:ascii="Times New Roman" w:eastAsia="SimSun" w:hAnsi="Times New Roman" w:cs="Times New Roman"/>
          <w:sz w:val="20"/>
          <w:szCs w:val="24"/>
          <w:lang w:val="uk-UA"/>
        </w:rPr>
      </w:pPr>
      <w:r w:rsidRPr="00993FC6">
        <w:rPr>
          <w:rFonts w:ascii="Times New Roman" w:eastAsia="SimSun" w:hAnsi="Times New Roman" w:cs="Times New Roman"/>
          <w:sz w:val="20"/>
          <w:szCs w:val="24"/>
          <w:lang w:val="uk-UA"/>
        </w:rPr>
        <w:t xml:space="preserve">(місцезнаходження об’єктів управління побутовими відходами (об’єкти відновлення та видалення відходів, об’єкти поводження з небезпечними відходами у складі побутових відходів тощо), куди необхідно перевозити відповідний вид побутових відходів згідно </w:t>
      </w:r>
      <w:r w:rsidRPr="00993FC6">
        <w:rPr>
          <w:rFonts w:ascii="Times New Roman" w:eastAsia="SimSun" w:hAnsi="Times New Roman" w:cs="Times New Roman"/>
          <w:sz w:val="20"/>
          <w:szCs w:val="24"/>
          <w:lang w:val="uk-UA"/>
        </w:rPr>
        <w:br/>
        <w:t>з правилами благоустрою населеного пункту, регіональними та місцевими планами управління відходами)</w:t>
      </w:r>
    </w:p>
    <w:p w14:paraId="2F8E5C92" w14:textId="77777777" w:rsidR="00816FDC" w:rsidRPr="00993FC6" w:rsidRDefault="00816FDC" w:rsidP="00CA5C68">
      <w:pPr>
        <w:tabs>
          <w:tab w:val="left" w:pos="9071"/>
        </w:tabs>
        <w:spacing w:before="120" w:line="247"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 xml:space="preserve">5) </w:t>
      </w:r>
      <w:r w:rsidRPr="00993FC6">
        <w:rPr>
          <w:rFonts w:ascii="Times New Roman" w:eastAsia="SimSun" w:hAnsi="Times New Roman" w:cs="Times New Roman"/>
          <w:sz w:val="24"/>
          <w:szCs w:val="24"/>
          <w:u w:val="single"/>
          <w:lang w:val="uk-UA"/>
        </w:rPr>
        <w:tab/>
      </w:r>
      <w:r w:rsidRPr="00993FC6">
        <w:rPr>
          <w:rFonts w:ascii="Times New Roman" w:eastAsia="SimSun" w:hAnsi="Times New Roman" w:cs="Times New Roman"/>
          <w:sz w:val="24"/>
          <w:szCs w:val="24"/>
          <w:lang w:val="uk-UA"/>
        </w:rPr>
        <w:t>.</w:t>
      </w:r>
    </w:p>
    <w:p w14:paraId="03821FC4" w14:textId="77777777" w:rsidR="00816FDC" w:rsidRPr="00993FC6" w:rsidRDefault="00816FDC" w:rsidP="00CA5C68">
      <w:pPr>
        <w:spacing w:line="247" w:lineRule="auto"/>
        <w:ind w:left="1134"/>
        <w:jc w:val="center"/>
        <w:rPr>
          <w:rFonts w:ascii="Times New Roman" w:eastAsia="SimSun" w:hAnsi="Times New Roman" w:cs="Times New Roman"/>
          <w:sz w:val="20"/>
          <w:szCs w:val="24"/>
          <w:lang w:val="uk-UA"/>
        </w:rPr>
      </w:pPr>
      <w:r w:rsidRPr="00993FC6">
        <w:rPr>
          <w:rFonts w:ascii="Times New Roman" w:eastAsia="SimSun" w:hAnsi="Times New Roman" w:cs="Times New Roman"/>
          <w:sz w:val="20"/>
          <w:szCs w:val="24"/>
          <w:lang w:val="uk-UA"/>
        </w:rPr>
        <w:t>(система надання послуги за відповідним видом побутових відходів (</w:t>
      </w:r>
      <w:proofErr w:type="spellStart"/>
      <w:r w:rsidRPr="00993FC6">
        <w:rPr>
          <w:rFonts w:ascii="Times New Roman" w:eastAsia="SimSun" w:hAnsi="Times New Roman" w:cs="Times New Roman"/>
          <w:sz w:val="20"/>
          <w:szCs w:val="24"/>
          <w:lang w:val="uk-UA"/>
        </w:rPr>
        <w:t>безконтейнерна</w:t>
      </w:r>
      <w:proofErr w:type="spellEnd"/>
      <w:r w:rsidRPr="00993FC6">
        <w:rPr>
          <w:rFonts w:ascii="Times New Roman" w:eastAsia="SimSun" w:hAnsi="Times New Roman" w:cs="Times New Roman"/>
          <w:sz w:val="20"/>
          <w:szCs w:val="24"/>
          <w:lang w:val="uk-UA"/>
        </w:rPr>
        <w:t xml:space="preserve"> система; контейнерна система; пункт роздільного збирання (зокрема мобільний); </w:t>
      </w:r>
      <w:r w:rsidRPr="00993FC6">
        <w:rPr>
          <w:rFonts w:ascii="Times New Roman" w:eastAsia="SimSun" w:hAnsi="Times New Roman" w:cs="Times New Roman"/>
          <w:sz w:val="20"/>
          <w:szCs w:val="24"/>
          <w:lang w:val="uk-UA"/>
        </w:rPr>
        <w:br/>
        <w:t>за заявкою)</w:t>
      </w:r>
    </w:p>
    <w:p w14:paraId="320943B2" w14:textId="77777777" w:rsidR="00816FDC" w:rsidRPr="00993FC6" w:rsidRDefault="00816FDC" w:rsidP="00CA5C68">
      <w:pPr>
        <w:spacing w:before="360" w:after="240" w:line="247" w:lineRule="auto"/>
        <w:jc w:val="center"/>
        <w:rPr>
          <w:rFonts w:ascii="Times New Roman" w:eastAsia="SimSun" w:hAnsi="Times New Roman" w:cs="Times New Roman"/>
          <w:sz w:val="24"/>
          <w:szCs w:val="24"/>
          <w:lang w:val="uk-UA"/>
        </w:rPr>
      </w:pPr>
      <w:bookmarkStart w:id="19" w:name="o257"/>
      <w:bookmarkStart w:id="20" w:name="o258"/>
      <w:bookmarkEnd w:id="19"/>
      <w:bookmarkEnd w:id="20"/>
      <w:r w:rsidRPr="00993FC6">
        <w:rPr>
          <w:rFonts w:ascii="Times New Roman" w:eastAsia="SimSun" w:hAnsi="Times New Roman" w:cs="Times New Roman"/>
          <w:sz w:val="24"/>
          <w:szCs w:val="24"/>
          <w:lang w:val="uk-UA"/>
        </w:rPr>
        <w:t>Надання послуги за видами побутових відходів</w:t>
      </w:r>
    </w:p>
    <w:p w14:paraId="2876E4EC" w14:textId="77777777" w:rsidR="00816FDC" w:rsidRPr="00993FC6" w:rsidRDefault="00816FDC" w:rsidP="00CA5C68">
      <w:pPr>
        <w:tabs>
          <w:tab w:val="left" w:pos="9071"/>
        </w:tabs>
        <w:spacing w:before="120" w:line="247" w:lineRule="auto"/>
        <w:ind w:firstLine="567"/>
        <w:jc w:val="both"/>
        <w:rPr>
          <w:rFonts w:ascii="Times New Roman" w:eastAsia="SimSun" w:hAnsi="Times New Roman" w:cs="Times New Roman"/>
          <w:sz w:val="24"/>
          <w:szCs w:val="24"/>
          <w:u w:val="single"/>
          <w:lang w:val="uk-UA"/>
        </w:rPr>
      </w:pPr>
      <w:r w:rsidRPr="00993FC6">
        <w:rPr>
          <w:rFonts w:ascii="Times New Roman" w:eastAsia="SimSun" w:hAnsi="Times New Roman" w:cs="Times New Roman"/>
          <w:sz w:val="24"/>
          <w:szCs w:val="24"/>
          <w:lang w:val="uk-UA"/>
        </w:rPr>
        <w:t xml:space="preserve">3. Виконавець надає послугу з управління </w:t>
      </w:r>
      <w:r w:rsidRPr="00993FC6">
        <w:rPr>
          <w:rFonts w:ascii="Times New Roman" w:eastAsia="SimSun" w:hAnsi="Times New Roman" w:cs="Times New Roman"/>
          <w:sz w:val="24"/>
          <w:szCs w:val="24"/>
          <w:u w:val="single"/>
          <w:lang w:val="uk-UA"/>
        </w:rPr>
        <w:tab/>
      </w:r>
    </w:p>
    <w:p w14:paraId="743902BB" w14:textId="77777777" w:rsidR="00816FDC" w:rsidRPr="00993FC6" w:rsidRDefault="00816FDC" w:rsidP="00CA5C68">
      <w:pPr>
        <w:tabs>
          <w:tab w:val="left" w:pos="9071"/>
        </w:tabs>
        <w:spacing w:line="247" w:lineRule="auto"/>
        <w:ind w:left="4820"/>
        <w:jc w:val="center"/>
        <w:rPr>
          <w:rFonts w:ascii="Times New Roman" w:eastAsia="SimSun" w:hAnsi="Times New Roman" w:cs="Times New Roman"/>
          <w:sz w:val="20"/>
          <w:szCs w:val="24"/>
          <w:u w:val="single"/>
          <w:lang w:val="uk-UA"/>
        </w:rPr>
      </w:pPr>
      <w:r w:rsidRPr="00993FC6">
        <w:rPr>
          <w:rFonts w:ascii="Times New Roman" w:eastAsia="SimSun" w:hAnsi="Times New Roman" w:cs="Times New Roman"/>
          <w:sz w:val="20"/>
          <w:szCs w:val="24"/>
          <w:lang w:val="uk-UA"/>
        </w:rPr>
        <w:t>(змішаними, роздільно зібраними,</w:t>
      </w:r>
    </w:p>
    <w:p w14:paraId="4A2AA756" w14:textId="77777777" w:rsidR="00816FDC" w:rsidRPr="00993FC6" w:rsidRDefault="00816FDC" w:rsidP="00CA5C68">
      <w:pPr>
        <w:tabs>
          <w:tab w:val="left" w:pos="6096"/>
        </w:tabs>
        <w:spacing w:before="120" w:line="247" w:lineRule="auto"/>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u w:val="single"/>
          <w:lang w:val="uk-UA"/>
        </w:rPr>
        <w:tab/>
        <w:t xml:space="preserve">  </w:t>
      </w:r>
      <w:r w:rsidRPr="00993FC6">
        <w:rPr>
          <w:rFonts w:ascii="Times New Roman" w:eastAsia="SimSun" w:hAnsi="Times New Roman" w:cs="Times New Roman"/>
          <w:sz w:val="24"/>
          <w:szCs w:val="24"/>
          <w:lang w:val="uk-UA"/>
        </w:rPr>
        <w:t>побутовими відходами.</w:t>
      </w:r>
    </w:p>
    <w:p w14:paraId="61625B31" w14:textId="77777777" w:rsidR="00816FDC" w:rsidRPr="00993FC6" w:rsidRDefault="00816FDC" w:rsidP="00CA5C68">
      <w:pPr>
        <w:spacing w:line="247"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 xml:space="preserve">                 </w:t>
      </w:r>
      <w:r w:rsidRPr="00993FC6">
        <w:rPr>
          <w:rFonts w:ascii="Times New Roman" w:eastAsia="SimSun" w:hAnsi="Times New Roman" w:cs="Times New Roman"/>
          <w:sz w:val="20"/>
          <w:szCs w:val="24"/>
          <w:lang w:val="uk-UA"/>
        </w:rPr>
        <w:t>великогабаритними, ремонтними)</w:t>
      </w:r>
    </w:p>
    <w:p w14:paraId="1551558C" w14:textId="77777777" w:rsidR="00816FDC" w:rsidRPr="00993FC6" w:rsidRDefault="00816FDC" w:rsidP="00CA5C68">
      <w:pPr>
        <w:spacing w:after="160" w:line="247" w:lineRule="auto"/>
        <w:rPr>
          <w:rFonts w:ascii="Times New Roman" w:eastAsia="SimSun" w:hAnsi="Times New Roman" w:cs="Times New Roman"/>
          <w:sz w:val="24"/>
          <w:szCs w:val="24"/>
          <w:lang w:val="uk-UA"/>
        </w:rPr>
      </w:pPr>
      <w:bookmarkStart w:id="21" w:name="_Hlk127952312"/>
      <w:r w:rsidRPr="00993FC6">
        <w:rPr>
          <w:rFonts w:ascii="Times New Roman" w:eastAsia="SimSun" w:hAnsi="Times New Roman" w:cs="Times New Roman"/>
          <w:sz w:val="24"/>
          <w:szCs w:val="26"/>
          <w:lang w:val="uk-UA"/>
        </w:rPr>
        <w:br w:type="page"/>
      </w:r>
    </w:p>
    <w:p w14:paraId="6C4BA12A" w14:textId="77777777" w:rsidR="00816FDC" w:rsidRPr="00993FC6" w:rsidRDefault="00816FDC" w:rsidP="00CA5C68">
      <w:pPr>
        <w:spacing w:before="120" w:after="120" w:line="247"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lastRenderedPageBreak/>
        <w:t>4. Послуга надається виконавцем за системами (необхідне зазначити у таблиці для кожного виду побутових відходів):</w:t>
      </w:r>
    </w:p>
    <w:tbl>
      <w:tblPr>
        <w:tblW w:w="0" w:type="auto"/>
        <w:tblLayout w:type="fixed"/>
        <w:tblLook w:val="0000" w:firstRow="0" w:lastRow="0" w:firstColumn="0" w:lastColumn="0" w:noHBand="0" w:noVBand="0"/>
      </w:tblPr>
      <w:tblGrid>
        <w:gridCol w:w="2587"/>
        <w:gridCol w:w="1555"/>
        <w:gridCol w:w="1850"/>
        <w:gridCol w:w="2196"/>
        <w:gridCol w:w="1099"/>
      </w:tblGrid>
      <w:tr w:rsidR="00993FC6" w:rsidRPr="00993FC6" w14:paraId="10A28C68" w14:textId="77777777" w:rsidTr="009017BC">
        <w:trPr>
          <w:trHeight w:val="20"/>
        </w:trPr>
        <w:tc>
          <w:tcPr>
            <w:tcW w:w="2587" w:type="dxa"/>
            <w:tcBorders>
              <w:top w:val="single" w:sz="4" w:space="0" w:color="auto"/>
              <w:left w:val="nil"/>
              <w:bottom w:val="single" w:sz="4" w:space="0" w:color="auto"/>
              <w:right w:val="single" w:sz="4" w:space="0" w:color="auto"/>
            </w:tcBorders>
            <w:vAlign w:val="center"/>
          </w:tcPr>
          <w:bookmarkEnd w:id="21"/>
          <w:p w14:paraId="2C72C923" w14:textId="77777777" w:rsidR="00816FDC" w:rsidRPr="00993FC6" w:rsidRDefault="00816FDC" w:rsidP="00CA5C68">
            <w:pPr>
              <w:spacing w:beforeLines="60" w:before="144" w:line="247" w:lineRule="auto"/>
              <w:jc w:val="center"/>
              <w:rPr>
                <w:rFonts w:ascii="Times New Roman" w:eastAsia="SimSun" w:hAnsi="Times New Roman" w:cs="Times New Roman"/>
                <w:szCs w:val="24"/>
                <w:lang w:val="uk-UA"/>
              </w:rPr>
            </w:pPr>
            <w:r w:rsidRPr="00993FC6">
              <w:rPr>
                <w:rFonts w:ascii="Times New Roman" w:eastAsia="SimSun" w:hAnsi="Times New Roman" w:cs="Times New Roman"/>
                <w:szCs w:val="24"/>
                <w:lang w:val="uk-UA"/>
              </w:rPr>
              <w:t>Вид побутових відходів</w:t>
            </w:r>
          </w:p>
        </w:tc>
        <w:tc>
          <w:tcPr>
            <w:tcW w:w="1555" w:type="dxa"/>
            <w:tcBorders>
              <w:top w:val="single" w:sz="4" w:space="0" w:color="auto"/>
              <w:left w:val="single" w:sz="4" w:space="0" w:color="auto"/>
              <w:bottom w:val="single" w:sz="4" w:space="0" w:color="auto"/>
              <w:right w:val="single" w:sz="4" w:space="0" w:color="auto"/>
            </w:tcBorders>
            <w:vAlign w:val="center"/>
          </w:tcPr>
          <w:p w14:paraId="4A9B0760" w14:textId="77777777" w:rsidR="00816FDC" w:rsidRPr="00993FC6" w:rsidRDefault="00816FDC" w:rsidP="00CA5C68">
            <w:pPr>
              <w:spacing w:beforeLines="60" w:before="144" w:line="247" w:lineRule="auto"/>
              <w:jc w:val="center"/>
              <w:rPr>
                <w:rFonts w:ascii="Times New Roman" w:eastAsia="SimSun" w:hAnsi="Times New Roman" w:cs="Times New Roman"/>
                <w:szCs w:val="24"/>
                <w:lang w:val="uk-UA"/>
              </w:rPr>
            </w:pPr>
            <w:r w:rsidRPr="00993FC6">
              <w:rPr>
                <w:rFonts w:ascii="Times New Roman" w:eastAsia="SimSun" w:hAnsi="Times New Roman" w:cs="Times New Roman"/>
                <w:szCs w:val="24"/>
                <w:lang w:val="uk-UA"/>
              </w:rPr>
              <w:t>Контейнерна система</w:t>
            </w:r>
          </w:p>
        </w:tc>
        <w:tc>
          <w:tcPr>
            <w:tcW w:w="1850" w:type="dxa"/>
            <w:tcBorders>
              <w:top w:val="single" w:sz="4" w:space="0" w:color="auto"/>
              <w:left w:val="single" w:sz="4" w:space="0" w:color="auto"/>
              <w:bottom w:val="single" w:sz="4" w:space="0" w:color="auto"/>
              <w:right w:val="single" w:sz="4" w:space="0" w:color="auto"/>
            </w:tcBorders>
            <w:vAlign w:val="center"/>
          </w:tcPr>
          <w:p w14:paraId="3876C88A" w14:textId="77777777" w:rsidR="00816FDC" w:rsidRPr="00993FC6" w:rsidRDefault="00816FDC" w:rsidP="00CA5C68">
            <w:pPr>
              <w:spacing w:beforeLines="60" w:before="144" w:line="247" w:lineRule="auto"/>
              <w:jc w:val="center"/>
              <w:rPr>
                <w:rFonts w:ascii="Times New Roman" w:eastAsia="SimSun" w:hAnsi="Times New Roman" w:cs="Times New Roman"/>
                <w:szCs w:val="24"/>
                <w:lang w:val="uk-UA"/>
              </w:rPr>
            </w:pPr>
            <w:proofErr w:type="spellStart"/>
            <w:r w:rsidRPr="00993FC6">
              <w:rPr>
                <w:rFonts w:ascii="Times New Roman" w:eastAsia="SimSun" w:hAnsi="Times New Roman" w:cs="Times New Roman"/>
                <w:szCs w:val="24"/>
                <w:lang w:val="uk-UA"/>
              </w:rPr>
              <w:t>Безконтейнерна</w:t>
            </w:r>
            <w:proofErr w:type="spellEnd"/>
            <w:r w:rsidRPr="00993FC6">
              <w:rPr>
                <w:rFonts w:ascii="Times New Roman" w:eastAsia="SimSun" w:hAnsi="Times New Roman" w:cs="Times New Roman"/>
                <w:szCs w:val="24"/>
                <w:lang w:val="uk-UA"/>
              </w:rPr>
              <w:t xml:space="preserve"> система</w:t>
            </w:r>
          </w:p>
        </w:tc>
        <w:tc>
          <w:tcPr>
            <w:tcW w:w="2196" w:type="dxa"/>
            <w:tcBorders>
              <w:top w:val="single" w:sz="4" w:space="0" w:color="auto"/>
              <w:left w:val="single" w:sz="4" w:space="0" w:color="auto"/>
              <w:bottom w:val="single" w:sz="4" w:space="0" w:color="auto"/>
              <w:right w:val="single" w:sz="4" w:space="0" w:color="auto"/>
            </w:tcBorders>
            <w:vAlign w:val="center"/>
          </w:tcPr>
          <w:p w14:paraId="3FF827BB" w14:textId="77777777" w:rsidR="00816FDC" w:rsidRPr="00993FC6" w:rsidRDefault="00816FDC" w:rsidP="00CA5C68">
            <w:pPr>
              <w:spacing w:beforeLines="60" w:before="144" w:line="247" w:lineRule="auto"/>
              <w:jc w:val="center"/>
              <w:rPr>
                <w:rFonts w:ascii="Times New Roman" w:eastAsia="SimSun" w:hAnsi="Times New Roman" w:cs="Times New Roman"/>
                <w:szCs w:val="24"/>
                <w:lang w:val="uk-UA"/>
              </w:rPr>
            </w:pPr>
            <w:r w:rsidRPr="00993FC6">
              <w:rPr>
                <w:rFonts w:ascii="Times New Roman" w:eastAsia="SimSun" w:hAnsi="Times New Roman" w:cs="Times New Roman"/>
                <w:szCs w:val="24"/>
                <w:lang w:val="uk-UA"/>
              </w:rPr>
              <w:t>Пункт роздільного збирання (зокрема мобільний)</w:t>
            </w:r>
          </w:p>
        </w:tc>
        <w:tc>
          <w:tcPr>
            <w:tcW w:w="1099" w:type="dxa"/>
            <w:tcBorders>
              <w:top w:val="single" w:sz="4" w:space="0" w:color="auto"/>
              <w:left w:val="single" w:sz="4" w:space="0" w:color="auto"/>
              <w:bottom w:val="single" w:sz="4" w:space="0" w:color="auto"/>
              <w:right w:val="nil"/>
            </w:tcBorders>
            <w:vAlign w:val="center"/>
          </w:tcPr>
          <w:p w14:paraId="2E19035B" w14:textId="77777777" w:rsidR="00816FDC" w:rsidRPr="00993FC6" w:rsidRDefault="00816FDC" w:rsidP="00CA5C68">
            <w:pPr>
              <w:spacing w:beforeLines="60" w:before="144" w:line="247" w:lineRule="auto"/>
              <w:jc w:val="center"/>
              <w:rPr>
                <w:rFonts w:ascii="Times New Roman" w:eastAsia="SimSun" w:hAnsi="Times New Roman" w:cs="Times New Roman"/>
                <w:szCs w:val="24"/>
                <w:lang w:val="uk-UA"/>
              </w:rPr>
            </w:pPr>
            <w:r w:rsidRPr="00993FC6">
              <w:rPr>
                <w:rFonts w:ascii="Times New Roman" w:eastAsia="SimSun" w:hAnsi="Times New Roman" w:cs="Times New Roman"/>
                <w:szCs w:val="24"/>
                <w:lang w:val="uk-UA"/>
              </w:rPr>
              <w:t>За заявкою</w:t>
            </w:r>
          </w:p>
        </w:tc>
      </w:tr>
      <w:tr w:rsidR="00993FC6" w:rsidRPr="00993FC6" w14:paraId="6E414A42" w14:textId="77777777" w:rsidTr="009017BC">
        <w:trPr>
          <w:trHeight w:val="20"/>
        </w:trPr>
        <w:tc>
          <w:tcPr>
            <w:tcW w:w="2587" w:type="dxa"/>
            <w:tcBorders>
              <w:top w:val="single" w:sz="4" w:space="0" w:color="auto"/>
              <w:left w:val="nil"/>
              <w:bottom w:val="nil"/>
              <w:right w:val="nil"/>
            </w:tcBorders>
          </w:tcPr>
          <w:p w14:paraId="46F13D29"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bookmarkStart w:id="22" w:name="_Hlk116378891"/>
            <w:r w:rsidRPr="00993FC6">
              <w:rPr>
                <w:rFonts w:ascii="Times New Roman" w:eastAsia="SimSun" w:hAnsi="Times New Roman" w:cs="Times New Roman"/>
                <w:szCs w:val="24"/>
                <w:lang w:val="uk-UA"/>
              </w:rPr>
              <w:t xml:space="preserve">1. Змішані відходи </w:t>
            </w:r>
          </w:p>
        </w:tc>
        <w:tc>
          <w:tcPr>
            <w:tcW w:w="1555" w:type="dxa"/>
            <w:tcBorders>
              <w:top w:val="single" w:sz="4" w:space="0" w:color="auto"/>
              <w:left w:val="nil"/>
              <w:bottom w:val="nil"/>
              <w:right w:val="nil"/>
            </w:tcBorders>
          </w:tcPr>
          <w:p w14:paraId="2FC41D65"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c>
          <w:tcPr>
            <w:tcW w:w="1850" w:type="dxa"/>
            <w:tcBorders>
              <w:top w:val="single" w:sz="4" w:space="0" w:color="auto"/>
              <w:left w:val="nil"/>
              <w:bottom w:val="nil"/>
              <w:right w:val="nil"/>
            </w:tcBorders>
          </w:tcPr>
          <w:p w14:paraId="11A87AD2"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c>
          <w:tcPr>
            <w:tcW w:w="2196" w:type="dxa"/>
            <w:tcBorders>
              <w:top w:val="single" w:sz="4" w:space="0" w:color="auto"/>
              <w:left w:val="nil"/>
              <w:bottom w:val="nil"/>
              <w:right w:val="nil"/>
            </w:tcBorders>
          </w:tcPr>
          <w:p w14:paraId="077C7693"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c>
          <w:tcPr>
            <w:tcW w:w="1099" w:type="dxa"/>
            <w:tcBorders>
              <w:top w:val="single" w:sz="4" w:space="0" w:color="auto"/>
              <w:left w:val="nil"/>
              <w:bottom w:val="nil"/>
              <w:right w:val="nil"/>
            </w:tcBorders>
          </w:tcPr>
          <w:p w14:paraId="4CDDA64A"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r>
      <w:tr w:rsidR="00993FC6" w:rsidRPr="00993FC6" w14:paraId="7FC11018" w14:textId="77777777" w:rsidTr="009017BC">
        <w:trPr>
          <w:trHeight w:val="20"/>
        </w:trPr>
        <w:tc>
          <w:tcPr>
            <w:tcW w:w="2587" w:type="dxa"/>
            <w:tcBorders>
              <w:top w:val="nil"/>
              <w:left w:val="nil"/>
              <w:bottom w:val="nil"/>
              <w:right w:val="nil"/>
            </w:tcBorders>
          </w:tcPr>
          <w:p w14:paraId="59CABCF6"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t>2. Роздільно зібрані відходи, у тому числі (заповнюється за наявності):</w:t>
            </w:r>
          </w:p>
        </w:tc>
        <w:tc>
          <w:tcPr>
            <w:tcW w:w="1555" w:type="dxa"/>
            <w:tcBorders>
              <w:top w:val="nil"/>
              <w:left w:val="nil"/>
              <w:bottom w:val="nil"/>
              <w:right w:val="nil"/>
            </w:tcBorders>
          </w:tcPr>
          <w:p w14:paraId="51C0144A" w14:textId="77777777" w:rsidR="00816FDC" w:rsidRPr="00993FC6" w:rsidRDefault="00816FDC" w:rsidP="00CA5C68">
            <w:pPr>
              <w:spacing w:beforeLines="60" w:before="144" w:line="247" w:lineRule="auto"/>
              <w:jc w:val="center"/>
              <w:rPr>
                <w:rFonts w:ascii="Times New Roman" w:eastAsia="SimSun" w:hAnsi="Times New Roman" w:cs="Times New Roman"/>
                <w:szCs w:val="24"/>
                <w:lang w:val="uk-UA"/>
              </w:rPr>
            </w:pPr>
            <w:r w:rsidRPr="00993FC6">
              <w:rPr>
                <w:rFonts w:ascii="Times New Roman" w:eastAsia="SimSun" w:hAnsi="Times New Roman" w:cs="Times New Roman"/>
                <w:szCs w:val="24"/>
                <w:lang w:val="uk-UA"/>
              </w:rPr>
              <w:t>х</w:t>
            </w:r>
          </w:p>
        </w:tc>
        <w:tc>
          <w:tcPr>
            <w:tcW w:w="1850" w:type="dxa"/>
            <w:tcBorders>
              <w:top w:val="nil"/>
              <w:left w:val="nil"/>
              <w:bottom w:val="nil"/>
              <w:right w:val="nil"/>
            </w:tcBorders>
          </w:tcPr>
          <w:p w14:paraId="50D73C70" w14:textId="77777777" w:rsidR="00816FDC" w:rsidRPr="00993FC6" w:rsidRDefault="00816FDC" w:rsidP="00CA5C68">
            <w:pPr>
              <w:spacing w:beforeLines="60" w:before="144" w:line="247" w:lineRule="auto"/>
              <w:jc w:val="center"/>
              <w:rPr>
                <w:rFonts w:ascii="Times New Roman" w:eastAsia="SimSun" w:hAnsi="Times New Roman" w:cs="Times New Roman"/>
                <w:szCs w:val="24"/>
                <w:lang w:val="uk-UA"/>
              </w:rPr>
            </w:pPr>
            <w:r w:rsidRPr="00993FC6">
              <w:rPr>
                <w:rFonts w:ascii="Times New Roman" w:eastAsia="SimSun" w:hAnsi="Times New Roman" w:cs="Times New Roman"/>
                <w:szCs w:val="24"/>
                <w:lang w:val="uk-UA"/>
              </w:rPr>
              <w:t>х</w:t>
            </w:r>
          </w:p>
        </w:tc>
        <w:tc>
          <w:tcPr>
            <w:tcW w:w="2196" w:type="dxa"/>
            <w:tcBorders>
              <w:top w:val="nil"/>
              <w:left w:val="nil"/>
              <w:bottom w:val="nil"/>
              <w:right w:val="nil"/>
            </w:tcBorders>
          </w:tcPr>
          <w:p w14:paraId="6C36818E" w14:textId="77777777" w:rsidR="00816FDC" w:rsidRPr="00993FC6" w:rsidRDefault="00816FDC" w:rsidP="00CA5C68">
            <w:pPr>
              <w:spacing w:beforeLines="60" w:before="144" w:line="247" w:lineRule="auto"/>
              <w:jc w:val="center"/>
              <w:rPr>
                <w:rFonts w:ascii="Times New Roman" w:eastAsia="SimSun" w:hAnsi="Times New Roman" w:cs="Times New Roman"/>
                <w:szCs w:val="24"/>
                <w:lang w:val="uk-UA"/>
              </w:rPr>
            </w:pPr>
            <w:r w:rsidRPr="00993FC6">
              <w:rPr>
                <w:rFonts w:ascii="Times New Roman" w:eastAsia="SimSun" w:hAnsi="Times New Roman" w:cs="Times New Roman"/>
                <w:szCs w:val="24"/>
                <w:lang w:val="uk-UA"/>
              </w:rPr>
              <w:t>х</w:t>
            </w:r>
          </w:p>
        </w:tc>
        <w:tc>
          <w:tcPr>
            <w:tcW w:w="1099" w:type="dxa"/>
            <w:tcBorders>
              <w:top w:val="nil"/>
              <w:left w:val="nil"/>
              <w:bottom w:val="nil"/>
              <w:right w:val="nil"/>
            </w:tcBorders>
          </w:tcPr>
          <w:p w14:paraId="021521DF" w14:textId="77777777" w:rsidR="00816FDC" w:rsidRPr="00993FC6" w:rsidRDefault="00816FDC" w:rsidP="00CA5C68">
            <w:pPr>
              <w:spacing w:beforeLines="60" w:before="144" w:line="247" w:lineRule="auto"/>
              <w:jc w:val="center"/>
              <w:rPr>
                <w:rFonts w:ascii="Times New Roman" w:eastAsia="SimSun" w:hAnsi="Times New Roman" w:cs="Times New Roman"/>
                <w:szCs w:val="24"/>
                <w:lang w:val="uk-UA"/>
              </w:rPr>
            </w:pPr>
            <w:r w:rsidRPr="00993FC6">
              <w:rPr>
                <w:rFonts w:ascii="Times New Roman" w:eastAsia="SimSun" w:hAnsi="Times New Roman" w:cs="Times New Roman"/>
                <w:szCs w:val="24"/>
                <w:lang w:val="uk-UA"/>
              </w:rPr>
              <w:t>х</w:t>
            </w:r>
          </w:p>
        </w:tc>
      </w:tr>
      <w:tr w:rsidR="00993FC6" w:rsidRPr="00993FC6" w14:paraId="55264DA0" w14:textId="77777777" w:rsidTr="009017BC">
        <w:trPr>
          <w:trHeight w:val="20"/>
        </w:trPr>
        <w:tc>
          <w:tcPr>
            <w:tcW w:w="2587" w:type="dxa"/>
            <w:tcBorders>
              <w:top w:val="nil"/>
              <w:left w:val="nil"/>
              <w:bottom w:val="nil"/>
              <w:right w:val="nil"/>
            </w:tcBorders>
          </w:tcPr>
          <w:p w14:paraId="2C936FBE"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t>паперу, картону</w:t>
            </w:r>
          </w:p>
        </w:tc>
        <w:tc>
          <w:tcPr>
            <w:tcW w:w="1555" w:type="dxa"/>
            <w:tcBorders>
              <w:top w:val="nil"/>
              <w:left w:val="nil"/>
              <w:bottom w:val="nil"/>
              <w:right w:val="nil"/>
            </w:tcBorders>
          </w:tcPr>
          <w:p w14:paraId="2F32A2B8"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c>
          <w:tcPr>
            <w:tcW w:w="1850" w:type="dxa"/>
            <w:tcBorders>
              <w:top w:val="nil"/>
              <w:left w:val="nil"/>
              <w:bottom w:val="nil"/>
              <w:right w:val="nil"/>
            </w:tcBorders>
          </w:tcPr>
          <w:p w14:paraId="44992664"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c>
          <w:tcPr>
            <w:tcW w:w="2196" w:type="dxa"/>
            <w:tcBorders>
              <w:top w:val="nil"/>
              <w:left w:val="nil"/>
              <w:bottom w:val="nil"/>
              <w:right w:val="nil"/>
            </w:tcBorders>
          </w:tcPr>
          <w:p w14:paraId="426290FC"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c>
          <w:tcPr>
            <w:tcW w:w="1099" w:type="dxa"/>
            <w:tcBorders>
              <w:top w:val="nil"/>
              <w:left w:val="nil"/>
              <w:bottom w:val="nil"/>
              <w:right w:val="nil"/>
            </w:tcBorders>
          </w:tcPr>
          <w:p w14:paraId="5A60F866"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r>
      <w:tr w:rsidR="00993FC6" w:rsidRPr="00993FC6" w14:paraId="53A57F39" w14:textId="77777777" w:rsidTr="009017BC">
        <w:trPr>
          <w:trHeight w:val="20"/>
        </w:trPr>
        <w:tc>
          <w:tcPr>
            <w:tcW w:w="2587" w:type="dxa"/>
            <w:tcBorders>
              <w:top w:val="nil"/>
              <w:left w:val="nil"/>
              <w:bottom w:val="nil"/>
              <w:right w:val="nil"/>
            </w:tcBorders>
          </w:tcPr>
          <w:p w14:paraId="397CD488"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t>скла</w:t>
            </w:r>
          </w:p>
        </w:tc>
        <w:tc>
          <w:tcPr>
            <w:tcW w:w="1555" w:type="dxa"/>
            <w:tcBorders>
              <w:top w:val="nil"/>
              <w:left w:val="nil"/>
              <w:bottom w:val="nil"/>
              <w:right w:val="nil"/>
            </w:tcBorders>
          </w:tcPr>
          <w:p w14:paraId="04F24458"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c>
          <w:tcPr>
            <w:tcW w:w="1850" w:type="dxa"/>
            <w:tcBorders>
              <w:top w:val="nil"/>
              <w:left w:val="nil"/>
              <w:bottom w:val="nil"/>
              <w:right w:val="nil"/>
            </w:tcBorders>
          </w:tcPr>
          <w:p w14:paraId="5D349CC3"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c>
          <w:tcPr>
            <w:tcW w:w="2196" w:type="dxa"/>
            <w:tcBorders>
              <w:top w:val="nil"/>
              <w:left w:val="nil"/>
              <w:bottom w:val="nil"/>
              <w:right w:val="nil"/>
            </w:tcBorders>
          </w:tcPr>
          <w:p w14:paraId="466ED8E7"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c>
          <w:tcPr>
            <w:tcW w:w="1099" w:type="dxa"/>
            <w:tcBorders>
              <w:top w:val="nil"/>
              <w:left w:val="nil"/>
              <w:bottom w:val="nil"/>
              <w:right w:val="nil"/>
            </w:tcBorders>
          </w:tcPr>
          <w:p w14:paraId="2583FD9F"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r>
      <w:tr w:rsidR="00993FC6" w:rsidRPr="00993FC6" w14:paraId="5613AD18" w14:textId="77777777" w:rsidTr="009017BC">
        <w:trPr>
          <w:trHeight w:val="20"/>
        </w:trPr>
        <w:tc>
          <w:tcPr>
            <w:tcW w:w="2587" w:type="dxa"/>
            <w:tcBorders>
              <w:top w:val="nil"/>
              <w:left w:val="nil"/>
              <w:bottom w:val="nil"/>
              <w:right w:val="nil"/>
            </w:tcBorders>
          </w:tcPr>
          <w:p w14:paraId="0F0E8BF8"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t>пластику</w:t>
            </w:r>
          </w:p>
        </w:tc>
        <w:tc>
          <w:tcPr>
            <w:tcW w:w="1555" w:type="dxa"/>
            <w:tcBorders>
              <w:top w:val="nil"/>
              <w:left w:val="nil"/>
              <w:bottom w:val="nil"/>
              <w:right w:val="nil"/>
            </w:tcBorders>
          </w:tcPr>
          <w:p w14:paraId="3C1C6FE7"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c>
          <w:tcPr>
            <w:tcW w:w="1850" w:type="dxa"/>
            <w:tcBorders>
              <w:top w:val="nil"/>
              <w:left w:val="nil"/>
              <w:bottom w:val="nil"/>
              <w:right w:val="nil"/>
            </w:tcBorders>
          </w:tcPr>
          <w:p w14:paraId="29FDBD59"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c>
          <w:tcPr>
            <w:tcW w:w="2196" w:type="dxa"/>
            <w:tcBorders>
              <w:top w:val="nil"/>
              <w:left w:val="nil"/>
              <w:bottom w:val="nil"/>
              <w:right w:val="nil"/>
            </w:tcBorders>
          </w:tcPr>
          <w:p w14:paraId="0655BD4D"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c>
          <w:tcPr>
            <w:tcW w:w="1099" w:type="dxa"/>
            <w:tcBorders>
              <w:top w:val="nil"/>
              <w:left w:val="nil"/>
              <w:bottom w:val="nil"/>
              <w:right w:val="nil"/>
            </w:tcBorders>
          </w:tcPr>
          <w:p w14:paraId="224BEEC4"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r>
      <w:tr w:rsidR="00993FC6" w:rsidRPr="00993FC6" w14:paraId="46938C4E" w14:textId="77777777" w:rsidTr="009017BC">
        <w:trPr>
          <w:trHeight w:val="20"/>
        </w:trPr>
        <w:tc>
          <w:tcPr>
            <w:tcW w:w="2587" w:type="dxa"/>
            <w:tcBorders>
              <w:top w:val="nil"/>
              <w:left w:val="nil"/>
              <w:bottom w:val="nil"/>
              <w:right w:val="nil"/>
            </w:tcBorders>
          </w:tcPr>
          <w:p w14:paraId="4BE44E08"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t>деревини</w:t>
            </w:r>
          </w:p>
        </w:tc>
        <w:tc>
          <w:tcPr>
            <w:tcW w:w="1555" w:type="dxa"/>
            <w:tcBorders>
              <w:top w:val="nil"/>
              <w:left w:val="nil"/>
              <w:bottom w:val="nil"/>
              <w:right w:val="nil"/>
            </w:tcBorders>
          </w:tcPr>
          <w:p w14:paraId="10925A5B"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c>
          <w:tcPr>
            <w:tcW w:w="1850" w:type="dxa"/>
            <w:tcBorders>
              <w:top w:val="nil"/>
              <w:left w:val="nil"/>
              <w:bottom w:val="nil"/>
              <w:right w:val="nil"/>
            </w:tcBorders>
          </w:tcPr>
          <w:p w14:paraId="59A1198B"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c>
          <w:tcPr>
            <w:tcW w:w="2196" w:type="dxa"/>
            <w:tcBorders>
              <w:top w:val="nil"/>
              <w:left w:val="nil"/>
              <w:bottom w:val="nil"/>
              <w:right w:val="nil"/>
            </w:tcBorders>
          </w:tcPr>
          <w:p w14:paraId="145DC416"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c>
          <w:tcPr>
            <w:tcW w:w="1099" w:type="dxa"/>
            <w:tcBorders>
              <w:top w:val="nil"/>
              <w:left w:val="nil"/>
              <w:bottom w:val="nil"/>
              <w:right w:val="nil"/>
            </w:tcBorders>
          </w:tcPr>
          <w:p w14:paraId="6C384A9E"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r>
      <w:tr w:rsidR="00993FC6" w:rsidRPr="00993FC6" w14:paraId="68C06A65" w14:textId="77777777" w:rsidTr="009017BC">
        <w:trPr>
          <w:trHeight w:val="20"/>
        </w:trPr>
        <w:tc>
          <w:tcPr>
            <w:tcW w:w="2587" w:type="dxa"/>
            <w:tcBorders>
              <w:top w:val="nil"/>
              <w:left w:val="nil"/>
              <w:bottom w:val="nil"/>
              <w:right w:val="nil"/>
            </w:tcBorders>
          </w:tcPr>
          <w:p w14:paraId="257A5E62"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t>текстилю</w:t>
            </w:r>
          </w:p>
        </w:tc>
        <w:tc>
          <w:tcPr>
            <w:tcW w:w="1555" w:type="dxa"/>
            <w:tcBorders>
              <w:top w:val="nil"/>
              <w:left w:val="nil"/>
              <w:bottom w:val="nil"/>
              <w:right w:val="nil"/>
            </w:tcBorders>
          </w:tcPr>
          <w:p w14:paraId="6283AB78"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c>
          <w:tcPr>
            <w:tcW w:w="1850" w:type="dxa"/>
            <w:tcBorders>
              <w:top w:val="nil"/>
              <w:left w:val="nil"/>
              <w:bottom w:val="nil"/>
              <w:right w:val="nil"/>
            </w:tcBorders>
          </w:tcPr>
          <w:p w14:paraId="7055FA93"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c>
          <w:tcPr>
            <w:tcW w:w="2196" w:type="dxa"/>
            <w:tcBorders>
              <w:top w:val="nil"/>
              <w:left w:val="nil"/>
              <w:bottom w:val="nil"/>
              <w:right w:val="nil"/>
            </w:tcBorders>
          </w:tcPr>
          <w:p w14:paraId="2D7ACD65"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c>
          <w:tcPr>
            <w:tcW w:w="1099" w:type="dxa"/>
            <w:tcBorders>
              <w:top w:val="nil"/>
              <w:left w:val="nil"/>
              <w:bottom w:val="nil"/>
              <w:right w:val="nil"/>
            </w:tcBorders>
          </w:tcPr>
          <w:p w14:paraId="5B26560F"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r>
      <w:tr w:rsidR="00993FC6" w:rsidRPr="00993FC6" w14:paraId="06EB7FC1" w14:textId="77777777" w:rsidTr="009017BC">
        <w:trPr>
          <w:trHeight w:val="20"/>
        </w:trPr>
        <w:tc>
          <w:tcPr>
            <w:tcW w:w="2587" w:type="dxa"/>
            <w:tcBorders>
              <w:top w:val="nil"/>
              <w:left w:val="nil"/>
              <w:bottom w:val="nil"/>
              <w:right w:val="nil"/>
            </w:tcBorders>
          </w:tcPr>
          <w:p w14:paraId="38BE8294"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t>металу</w:t>
            </w:r>
          </w:p>
        </w:tc>
        <w:tc>
          <w:tcPr>
            <w:tcW w:w="1555" w:type="dxa"/>
            <w:tcBorders>
              <w:top w:val="nil"/>
              <w:left w:val="nil"/>
              <w:bottom w:val="nil"/>
              <w:right w:val="nil"/>
            </w:tcBorders>
          </w:tcPr>
          <w:p w14:paraId="7FA43217"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c>
          <w:tcPr>
            <w:tcW w:w="1850" w:type="dxa"/>
            <w:tcBorders>
              <w:top w:val="nil"/>
              <w:left w:val="nil"/>
              <w:bottom w:val="nil"/>
              <w:right w:val="nil"/>
            </w:tcBorders>
          </w:tcPr>
          <w:p w14:paraId="5922A3C0"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c>
          <w:tcPr>
            <w:tcW w:w="2196" w:type="dxa"/>
            <w:tcBorders>
              <w:top w:val="nil"/>
              <w:left w:val="nil"/>
              <w:bottom w:val="nil"/>
              <w:right w:val="nil"/>
            </w:tcBorders>
          </w:tcPr>
          <w:p w14:paraId="20F0DF48"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c>
          <w:tcPr>
            <w:tcW w:w="1099" w:type="dxa"/>
            <w:tcBorders>
              <w:top w:val="nil"/>
              <w:left w:val="nil"/>
              <w:bottom w:val="nil"/>
              <w:right w:val="nil"/>
            </w:tcBorders>
          </w:tcPr>
          <w:p w14:paraId="53B2A186"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r>
      <w:tr w:rsidR="00993FC6" w:rsidRPr="00993FC6" w14:paraId="482841F0" w14:textId="77777777" w:rsidTr="009017BC">
        <w:trPr>
          <w:trHeight w:val="20"/>
        </w:trPr>
        <w:tc>
          <w:tcPr>
            <w:tcW w:w="2587" w:type="dxa"/>
            <w:tcBorders>
              <w:top w:val="nil"/>
              <w:left w:val="nil"/>
              <w:bottom w:val="nil"/>
              <w:right w:val="nil"/>
            </w:tcBorders>
          </w:tcPr>
          <w:p w14:paraId="1390BC13"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t>упаковки</w:t>
            </w:r>
          </w:p>
        </w:tc>
        <w:tc>
          <w:tcPr>
            <w:tcW w:w="1555" w:type="dxa"/>
            <w:tcBorders>
              <w:top w:val="nil"/>
              <w:left w:val="nil"/>
              <w:bottom w:val="nil"/>
              <w:right w:val="nil"/>
            </w:tcBorders>
          </w:tcPr>
          <w:p w14:paraId="328BD7C8"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c>
          <w:tcPr>
            <w:tcW w:w="1850" w:type="dxa"/>
            <w:tcBorders>
              <w:top w:val="nil"/>
              <w:left w:val="nil"/>
              <w:bottom w:val="nil"/>
              <w:right w:val="nil"/>
            </w:tcBorders>
          </w:tcPr>
          <w:p w14:paraId="39E1D3F2"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c>
          <w:tcPr>
            <w:tcW w:w="2196" w:type="dxa"/>
            <w:tcBorders>
              <w:top w:val="nil"/>
              <w:left w:val="nil"/>
              <w:bottom w:val="nil"/>
              <w:right w:val="nil"/>
            </w:tcBorders>
          </w:tcPr>
          <w:p w14:paraId="278CBEE9"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c>
          <w:tcPr>
            <w:tcW w:w="1099" w:type="dxa"/>
            <w:tcBorders>
              <w:top w:val="nil"/>
              <w:left w:val="nil"/>
              <w:bottom w:val="nil"/>
              <w:right w:val="nil"/>
            </w:tcBorders>
          </w:tcPr>
          <w:p w14:paraId="5D84BBDF"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r>
      <w:tr w:rsidR="00993FC6" w:rsidRPr="00993FC6" w14:paraId="6D6055B8" w14:textId="77777777" w:rsidTr="009017BC">
        <w:trPr>
          <w:trHeight w:val="20"/>
        </w:trPr>
        <w:tc>
          <w:tcPr>
            <w:tcW w:w="2587" w:type="dxa"/>
            <w:tcBorders>
              <w:top w:val="nil"/>
              <w:left w:val="nil"/>
              <w:bottom w:val="nil"/>
              <w:right w:val="nil"/>
            </w:tcBorders>
          </w:tcPr>
          <w:p w14:paraId="4B766B8E"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roofErr w:type="spellStart"/>
            <w:r w:rsidRPr="00993FC6">
              <w:rPr>
                <w:rFonts w:ascii="Times New Roman" w:eastAsia="SimSun" w:hAnsi="Times New Roman" w:cs="Times New Roman"/>
                <w:szCs w:val="24"/>
                <w:lang w:val="uk-UA"/>
              </w:rPr>
              <w:t>біовідходи</w:t>
            </w:r>
            <w:proofErr w:type="spellEnd"/>
          </w:p>
        </w:tc>
        <w:tc>
          <w:tcPr>
            <w:tcW w:w="1555" w:type="dxa"/>
            <w:tcBorders>
              <w:top w:val="nil"/>
              <w:left w:val="nil"/>
              <w:bottom w:val="nil"/>
              <w:right w:val="nil"/>
            </w:tcBorders>
          </w:tcPr>
          <w:p w14:paraId="1908F87C"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c>
          <w:tcPr>
            <w:tcW w:w="1850" w:type="dxa"/>
            <w:tcBorders>
              <w:top w:val="nil"/>
              <w:left w:val="nil"/>
              <w:bottom w:val="nil"/>
              <w:right w:val="nil"/>
            </w:tcBorders>
          </w:tcPr>
          <w:p w14:paraId="083174FB"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c>
          <w:tcPr>
            <w:tcW w:w="2196" w:type="dxa"/>
            <w:tcBorders>
              <w:top w:val="nil"/>
              <w:left w:val="nil"/>
              <w:bottom w:val="nil"/>
              <w:right w:val="nil"/>
            </w:tcBorders>
          </w:tcPr>
          <w:p w14:paraId="6C61830B"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c>
          <w:tcPr>
            <w:tcW w:w="1099" w:type="dxa"/>
            <w:tcBorders>
              <w:top w:val="nil"/>
              <w:left w:val="nil"/>
              <w:bottom w:val="nil"/>
              <w:right w:val="nil"/>
            </w:tcBorders>
          </w:tcPr>
          <w:p w14:paraId="73ED303C"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r>
      <w:tr w:rsidR="00993FC6" w:rsidRPr="00993FC6" w14:paraId="6261AE7A" w14:textId="77777777" w:rsidTr="009017BC">
        <w:trPr>
          <w:trHeight w:val="20"/>
        </w:trPr>
        <w:tc>
          <w:tcPr>
            <w:tcW w:w="2587" w:type="dxa"/>
            <w:tcBorders>
              <w:top w:val="nil"/>
              <w:left w:val="nil"/>
              <w:bottom w:val="nil"/>
              <w:right w:val="nil"/>
            </w:tcBorders>
          </w:tcPr>
          <w:p w14:paraId="23C571A7"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t>відходи зелених насаджень</w:t>
            </w:r>
          </w:p>
        </w:tc>
        <w:tc>
          <w:tcPr>
            <w:tcW w:w="1555" w:type="dxa"/>
            <w:tcBorders>
              <w:top w:val="nil"/>
              <w:left w:val="nil"/>
              <w:bottom w:val="nil"/>
              <w:right w:val="nil"/>
            </w:tcBorders>
          </w:tcPr>
          <w:p w14:paraId="68A5C63E"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c>
          <w:tcPr>
            <w:tcW w:w="1850" w:type="dxa"/>
            <w:tcBorders>
              <w:top w:val="nil"/>
              <w:left w:val="nil"/>
              <w:bottom w:val="nil"/>
              <w:right w:val="nil"/>
            </w:tcBorders>
          </w:tcPr>
          <w:p w14:paraId="3AB329AA"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c>
          <w:tcPr>
            <w:tcW w:w="2196" w:type="dxa"/>
            <w:tcBorders>
              <w:top w:val="nil"/>
              <w:left w:val="nil"/>
              <w:bottom w:val="nil"/>
              <w:right w:val="nil"/>
            </w:tcBorders>
          </w:tcPr>
          <w:p w14:paraId="0652433E"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c>
          <w:tcPr>
            <w:tcW w:w="1099" w:type="dxa"/>
            <w:tcBorders>
              <w:top w:val="nil"/>
              <w:left w:val="nil"/>
              <w:bottom w:val="nil"/>
              <w:right w:val="nil"/>
            </w:tcBorders>
          </w:tcPr>
          <w:p w14:paraId="1CEA44E4"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r>
      <w:tr w:rsidR="00993FC6" w:rsidRPr="00993FC6" w14:paraId="7F39EBEF" w14:textId="77777777" w:rsidTr="009017BC">
        <w:trPr>
          <w:trHeight w:val="20"/>
        </w:trPr>
        <w:tc>
          <w:tcPr>
            <w:tcW w:w="2587" w:type="dxa"/>
            <w:tcBorders>
              <w:top w:val="nil"/>
              <w:left w:val="nil"/>
              <w:bottom w:val="nil"/>
              <w:right w:val="nil"/>
            </w:tcBorders>
          </w:tcPr>
          <w:p w14:paraId="586F5B61"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t>відходи електричного та електронного обладнання</w:t>
            </w:r>
          </w:p>
        </w:tc>
        <w:tc>
          <w:tcPr>
            <w:tcW w:w="1555" w:type="dxa"/>
            <w:tcBorders>
              <w:top w:val="nil"/>
              <w:left w:val="nil"/>
              <w:bottom w:val="nil"/>
              <w:right w:val="nil"/>
            </w:tcBorders>
          </w:tcPr>
          <w:p w14:paraId="43118901"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c>
          <w:tcPr>
            <w:tcW w:w="1850" w:type="dxa"/>
            <w:tcBorders>
              <w:top w:val="nil"/>
              <w:left w:val="nil"/>
              <w:bottom w:val="nil"/>
              <w:right w:val="nil"/>
            </w:tcBorders>
          </w:tcPr>
          <w:p w14:paraId="12C1D35E"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c>
          <w:tcPr>
            <w:tcW w:w="2196" w:type="dxa"/>
            <w:tcBorders>
              <w:top w:val="nil"/>
              <w:left w:val="nil"/>
              <w:bottom w:val="nil"/>
              <w:right w:val="nil"/>
            </w:tcBorders>
          </w:tcPr>
          <w:p w14:paraId="30D6751F"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c>
          <w:tcPr>
            <w:tcW w:w="1099" w:type="dxa"/>
            <w:tcBorders>
              <w:top w:val="nil"/>
              <w:left w:val="nil"/>
              <w:bottom w:val="nil"/>
              <w:right w:val="nil"/>
            </w:tcBorders>
          </w:tcPr>
          <w:p w14:paraId="2E57F40A"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r>
      <w:tr w:rsidR="00993FC6" w:rsidRPr="00993FC6" w14:paraId="54A0C51F" w14:textId="77777777" w:rsidTr="009017BC">
        <w:trPr>
          <w:trHeight w:val="20"/>
        </w:trPr>
        <w:tc>
          <w:tcPr>
            <w:tcW w:w="2587" w:type="dxa"/>
            <w:tcBorders>
              <w:top w:val="nil"/>
              <w:left w:val="nil"/>
              <w:bottom w:val="nil"/>
              <w:right w:val="nil"/>
            </w:tcBorders>
          </w:tcPr>
          <w:p w14:paraId="6C1D3AE4"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t xml:space="preserve">відходи </w:t>
            </w:r>
            <w:proofErr w:type="spellStart"/>
            <w:r w:rsidRPr="00993FC6">
              <w:rPr>
                <w:rFonts w:ascii="Times New Roman" w:eastAsia="SimSun" w:hAnsi="Times New Roman" w:cs="Times New Roman"/>
                <w:szCs w:val="24"/>
                <w:lang w:val="uk-UA"/>
              </w:rPr>
              <w:t>батарей</w:t>
            </w:r>
            <w:proofErr w:type="spellEnd"/>
            <w:r w:rsidRPr="00993FC6">
              <w:rPr>
                <w:rFonts w:ascii="Times New Roman" w:eastAsia="SimSun" w:hAnsi="Times New Roman" w:cs="Times New Roman"/>
                <w:szCs w:val="24"/>
                <w:lang w:val="uk-UA"/>
              </w:rPr>
              <w:t xml:space="preserve"> та акумуляторів</w:t>
            </w:r>
          </w:p>
        </w:tc>
        <w:tc>
          <w:tcPr>
            <w:tcW w:w="1555" w:type="dxa"/>
            <w:tcBorders>
              <w:top w:val="nil"/>
              <w:left w:val="nil"/>
              <w:bottom w:val="nil"/>
              <w:right w:val="nil"/>
            </w:tcBorders>
          </w:tcPr>
          <w:p w14:paraId="38691B77"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c>
          <w:tcPr>
            <w:tcW w:w="1850" w:type="dxa"/>
            <w:tcBorders>
              <w:top w:val="nil"/>
              <w:left w:val="nil"/>
              <w:bottom w:val="nil"/>
              <w:right w:val="nil"/>
            </w:tcBorders>
          </w:tcPr>
          <w:p w14:paraId="334F6798"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c>
          <w:tcPr>
            <w:tcW w:w="2196" w:type="dxa"/>
            <w:tcBorders>
              <w:top w:val="nil"/>
              <w:left w:val="nil"/>
              <w:bottom w:val="nil"/>
              <w:right w:val="nil"/>
            </w:tcBorders>
          </w:tcPr>
          <w:p w14:paraId="0845F103"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c>
          <w:tcPr>
            <w:tcW w:w="1099" w:type="dxa"/>
            <w:tcBorders>
              <w:top w:val="nil"/>
              <w:left w:val="nil"/>
              <w:bottom w:val="nil"/>
              <w:right w:val="nil"/>
            </w:tcBorders>
          </w:tcPr>
          <w:p w14:paraId="7E3BBBCE"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r>
      <w:tr w:rsidR="00993FC6" w:rsidRPr="00993FC6" w14:paraId="637BF4D7" w14:textId="77777777" w:rsidTr="009017BC">
        <w:trPr>
          <w:trHeight w:val="20"/>
        </w:trPr>
        <w:tc>
          <w:tcPr>
            <w:tcW w:w="2587" w:type="dxa"/>
            <w:tcBorders>
              <w:top w:val="nil"/>
              <w:left w:val="nil"/>
              <w:bottom w:val="nil"/>
              <w:right w:val="nil"/>
            </w:tcBorders>
          </w:tcPr>
          <w:p w14:paraId="36B716B2"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lastRenderedPageBreak/>
              <w:t>небезпечні відходи у складі побутових</w:t>
            </w:r>
          </w:p>
        </w:tc>
        <w:tc>
          <w:tcPr>
            <w:tcW w:w="1555" w:type="dxa"/>
            <w:tcBorders>
              <w:top w:val="nil"/>
              <w:left w:val="nil"/>
              <w:bottom w:val="nil"/>
              <w:right w:val="nil"/>
            </w:tcBorders>
          </w:tcPr>
          <w:p w14:paraId="28EE7BBD"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c>
          <w:tcPr>
            <w:tcW w:w="1850" w:type="dxa"/>
            <w:tcBorders>
              <w:top w:val="nil"/>
              <w:left w:val="nil"/>
              <w:bottom w:val="nil"/>
              <w:right w:val="nil"/>
            </w:tcBorders>
          </w:tcPr>
          <w:p w14:paraId="600DC9AA"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c>
          <w:tcPr>
            <w:tcW w:w="2196" w:type="dxa"/>
            <w:tcBorders>
              <w:top w:val="nil"/>
              <w:left w:val="nil"/>
              <w:bottom w:val="nil"/>
              <w:right w:val="nil"/>
            </w:tcBorders>
          </w:tcPr>
          <w:p w14:paraId="0BFE6DF4"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c>
          <w:tcPr>
            <w:tcW w:w="1099" w:type="dxa"/>
            <w:tcBorders>
              <w:top w:val="nil"/>
              <w:left w:val="nil"/>
              <w:bottom w:val="nil"/>
              <w:right w:val="nil"/>
            </w:tcBorders>
          </w:tcPr>
          <w:p w14:paraId="3ACCF266"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r>
      <w:tr w:rsidR="00993FC6" w:rsidRPr="00993FC6" w14:paraId="076428D9" w14:textId="77777777" w:rsidTr="009017BC">
        <w:trPr>
          <w:trHeight w:val="20"/>
        </w:trPr>
        <w:tc>
          <w:tcPr>
            <w:tcW w:w="2587" w:type="dxa"/>
            <w:tcBorders>
              <w:top w:val="nil"/>
              <w:left w:val="nil"/>
              <w:bottom w:val="nil"/>
              <w:right w:val="nil"/>
            </w:tcBorders>
          </w:tcPr>
          <w:p w14:paraId="256CC861"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t>3. Великогабаритні відходи</w:t>
            </w:r>
          </w:p>
        </w:tc>
        <w:tc>
          <w:tcPr>
            <w:tcW w:w="1555" w:type="dxa"/>
            <w:tcBorders>
              <w:top w:val="nil"/>
              <w:left w:val="nil"/>
              <w:bottom w:val="nil"/>
              <w:right w:val="nil"/>
            </w:tcBorders>
          </w:tcPr>
          <w:p w14:paraId="594FF6C5"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c>
          <w:tcPr>
            <w:tcW w:w="1850" w:type="dxa"/>
            <w:tcBorders>
              <w:top w:val="nil"/>
              <w:left w:val="nil"/>
              <w:bottom w:val="nil"/>
              <w:right w:val="nil"/>
            </w:tcBorders>
          </w:tcPr>
          <w:p w14:paraId="6BBAD2FC"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c>
          <w:tcPr>
            <w:tcW w:w="2196" w:type="dxa"/>
            <w:tcBorders>
              <w:top w:val="nil"/>
              <w:left w:val="nil"/>
              <w:bottom w:val="nil"/>
              <w:right w:val="nil"/>
            </w:tcBorders>
          </w:tcPr>
          <w:p w14:paraId="793CEB34"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c>
          <w:tcPr>
            <w:tcW w:w="1099" w:type="dxa"/>
            <w:tcBorders>
              <w:top w:val="nil"/>
              <w:left w:val="nil"/>
              <w:bottom w:val="nil"/>
              <w:right w:val="nil"/>
            </w:tcBorders>
          </w:tcPr>
          <w:p w14:paraId="31182C31"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r>
      <w:tr w:rsidR="00993FC6" w:rsidRPr="00993FC6" w14:paraId="6AB4B360" w14:textId="77777777" w:rsidTr="009017BC">
        <w:trPr>
          <w:trHeight w:val="20"/>
        </w:trPr>
        <w:tc>
          <w:tcPr>
            <w:tcW w:w="2587" w:type="dxa"/>
            <w:tcBorders>
              <w:top w:val="nil"/>
              <w:left w:val="nil"/>
              <w:bottom w:val="nil"/>
              <w:right w:val="nil"/>
            </w:tcBorders>
          </w:tcPr>
          <w:p w14:paraId="287FC687"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t>4. Ремонтні відходи</w:t>
            </w:r>
          </w:p>
        </w:tc>
        <w:tc>
          <w:tcPr>
            <w:tcW w:w="1555" w:type="dxa"/>
            <w:tcBorders>
              <w:top w:val="nil"/>
              <w:left w:val="nil"/>
              <w:bottom w:val="nil"/>
              <w:right w:val="nil"/>
            </w:tcBorders>
          </w:tcPr>
          <w:p w14:paraId="48EFFDA3"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c>
          <w:tcPr>
            <w:tcW w:w="1850" w:type="dxa"/>
            <w:tcBorders>
              <w:top w:val="nil"/>
              <w:left w:val="nil"/>
              <w:bottom w:val="nil"/>
              <w:right w:val="nil"/>
            </w:tcBorders>
          </w:tcPr>
          <w:p w14:paraId="39E232D4"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c>
          <w:tcPr>
            <w:tcW w:w="2196" w:type="dxa"/>
            <w:tcBorders>
              <w:top w:val="nil"/>
              <w:left w:val="nil"/>
              <w:bottom w:val="nil"/>
              <w:right w:val="nil"/>
            </w:tcBorders>
          </w:tcPr>
          <w:p w14:paraId="35C4B5F9"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c>
          <w:tcPr>
            <w:tcW w:w="1099" w:type="dxa"/>
            <w:tcBorders>
              <w:top w:val="nil"/>
              <w:left w:val="nil"/>
              <w:bottom w:val="nil"/>
              <w:right w:val="nil"/>
            </w:tcBorders>
          </w:tcPr>
          <w:p w14:paraId="5685EBD2" w14:textId="77777777" w:rsidR="00816FDC" w:rsidRPr="00993FC6" w:rsidRDefault="00816FDC" w:rsidP="00CA5C68">
            <w:pPr>
              <w:spacing w:beforeLines="60" w:before="144" w:line="247" w:lineRule="auto"/>
              <w:rPr>
                <w:rFonts w:ascii="Times New Roman" w:eastAsia="SimSun" w:hAnsi="Times New Roman" w:cs="Times New Roman"/>
                <w:szCs w:val="24"/>
                <w:lang w:val="uk-UA"/>
              </w:rPr>
            </w:pPr>
          </w:p>
        </w:tc>
      </w:tr>
    </w:tbl>
    <w:bookmarkEnd w:id="22"/>
    <w:p w14:paraId="31524CC8" w14:textId="77777777" w:rsidR="00816FDC" w:rsidRPr="00993FC6" w:rsidRDefault="00816FDC" w:rsidP="00CA5C68">
      <w:pPr>
        <w:spacing w:before="120" w:after="120" w:line="247"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5. Під час збирання побутових відходів за контейнерною системою використовуються технічно справні контейнери:</w:t>
      </w:r>
    </w:p>
    <w:tbl>
      <w:tblPr>
        <w:tblW w:w="0" w:type="auto"/>
        <w:tblLayout w:type="fixed"/>
        <w:tblLook w:val="0000" w:firstRow="0" w:lastRow="0" w:firstColumn="0" w:lastColumn="0" w:noHBand="0" w:noVBand="0"/>
      </w:tblPr>
      <w:tblGrid>
        <w:gridCol w:w="3227"/>
        <w:gridCol w:w="1945"/>
        <w:gridCol w:w="2389"/>
        <w:gridCol w:w="1726"/>
      </w:tblGrid>
      <w:tr w:rsidR="00993FC6" w:rsidRPr="00993FC6" w14:paraId="25F6C019" w14:textId="77777777" w:rsidTr="009017BC">
        <w:trPr>
          <w:tblHeader/>
        </w:trPr>
        <w:tc>
          <w:tcPr>
            <w:tcW w:w="3227" w:type="dxa"/>
            <w:tcBorders>
              <w:top w:val="single" w:sz="4" w:space="0" w:color="auto"/>
              <w:left w:val="nil"/>
              <w:bottom w:val="single" w:sz="4" w:space="0" w:color="auto"/>
              <w:right w:val="single" w:sz="4" w:space="0" w:color="auto"/>
            </w:tcBorders>
            <w:vAlign w:val="center"/>
          </w:tcPr>
          <w:p w14:paraId="3D586581" w14:textId="77777777" w:rsidR="00816FDC" w:rsidRPr="00993FC6" w:rsidRDefault="00816FDC" w:rsidP="00CA5C68">
            <w:pPr>
              <w:spacing w:before="60" w:line="247" w:lineRule="auto"/>
              <w:jc w:val="center"/>
              <w:rPr>
                <w:rFonts w:ascii="Times New Roman" w:eastAsia="SimSun" w:hAnsi="Times New Roman" w:cs="Times New Roman"/>
                <w:szCs w:val="24"/>
                <w:lang w:val="uk-UA"/>
              </w:rPr>
            </w:pPr>
            <w:r w:rsidRPr="00993FC6">
              <w:rPr>
                <w:rFonts w:ascii="Times New Roman" w:eastAsia="SimSun" w:hAnsi="Times New Roman" w:cs="Times New Roman"/>
                <w:szCs w:val="24"/>
                <w:lang w:val="uk-UA"/>
              </w:rPr>
              <w:t>Вид побутових відходів</w:t>
            </w:r>
          </w:p>
        </w:tc>
        <w:tc>
          <w:tcPr>
            <w:tcW w:w="1945" w:type="dxa"/>
            <w:tcBorders>
              <w:top w:val="single" w:sz="4" w:space="0" w:color="auto"/>
              <w:left w:val="single" w:sz="4" w:space="0" w:color="auto"/>
              <w:bottom w:val="single" w:sz="4" w:space="0" w:color="auto"/>
              <w:right w:val="single" w:sz="4" w:space="0" w:color="auto"/>
            </w:tcBorders>
            <w:vAlign w:val="center"/>
          </w:tcPr>
          <w:p w14:paraId="033ADF55" w14:textId="77777777" w:rsidR="00816FDC" w:rsidRPr="00993FC6" w:rsidRDefault="00816FDC" w:rsidP="00CA5C68">
            <w:pPr>
              <w:spacing w:before="60" w:line="247" w:lineRule="auto"/>
              <w:jc w:val="center"/>
              <w:rPr>
                <w:rFonts w:ascii="Times New Roman" w:eastAsia="SimSun" w:hAnsi="Times New Roman" w:cs="Times New Roman"/>
                <w:szCs w:val="24"/>
                <w:lang w:val="uk-UA"/>
              </w:rPr>
            </w:pPr>
            <w:r w:rsidRPr="00993FC6">
              <w:rPr>
                <w:rFonts w:ascii="Times New Roman" w:eastAsia="SimSun" w:hAnsi="Times New Roman" w:cs="Times New Roman"/>
                <w:szCs w:val="24"/>
                <w:lang w:val="uk-UA"/>
              </w:rPr>
              <w:t>Кількість контейнерів, одиниць</w:t>
            </w:r>
          </w:p>
        </w:tc>
        <w:tc>
          <w:tcPr>
            <w:tcW w:w="2389" w:type="dxa"/>
            <w:tcBorders>
              <w:top w:val="single" w:sz="4" w:space="0" w:color="auto"/>
              <w:left w:val="single" w:sz="4" w:space="0" w:color="auto"/>
              <w:bottom w:val="single" w:sz="4" w:space="0" w:color="auto"/>
              <w:right w:val="single" w:sz="4" w:space="0" w:color="auto"/>
            </w:tcBorders>
            <w:vAlign w:val="center"/>
          </w:tcPr>
          <w:p w14:paraId="04966EB7" w14:textId="77777777" w:rsidR="00816FDC" w:rsidRPr="00993FC6" w:rsidRDefault="00816FDC" w:rsidP="00CA5C68">
            <w:pPr>
              <w:spacing w:before="60" w:line="247" w:lineRule="auto"/>
              <w:jc w:val="center"/>
              <w:rPr>
                <w:rFonts w:ascii="Times New Roman" w:eastAsia="SimSun" w:hAnsi="Times New Roman" w:cs="Times New Roman"/>
                <w:szCs w:val="24"/>
                <w:lang w:val="uk-UA"/>
              </w:rPr>
            </w:pPr>
            <w:r w:rsidRPr="00993FC6">
              <w:rPr>
                <w:rFonts w:ascii="Times New Roman" w:eastAsia="SimSun" w:hAnsi="Times New Roman" w:cs="Times New Roman"/>
                <w:szCs w:val="24"/>
                <w:lang w:val="uk-UA"/>
              </w:rPr>
              <w:t>Місткість контейнера,</w:t>
            </w:r>
            <w:r w:rsidRPr="00993FC6">
              <w:rPr>
                <w:rFonts w:ascii="Times New Roman" w:eastAsia="SimSun" w:hAnsi="Times New Roman" w:cs="Times New Roman"/>
                <w:szCs w:val="24"/>
                <w:lang w:val="uk-UA"/>
              </w:rPr>
              <w:br/>
              <w:t>куб. метрів</w:t>
            </w:r>
          </w:p>
        </w:tc>
        <w:tc>
          <w:tcPr>
            <w:tcW w:w="1726" w:type="dxa"/>
            <w:tcBorders>
              <w:top w:val="single" w:sz="4" w:space="0" w:color="auto"/>
              <w:left w:val="single" w:sz="4" w:space="0" w:color="auto"/>
              <w:bottom w:val="single" w:sz="4" w:space="0" w:color="auto"/>
              <w:right w:val="nil"/>
            </w:tcBorders>
            <w:vAlign w:val="center"/>
          </w:tcPr>
          <w:p w14:paraId="1A2203C1" w14:textId="77777777" w:rsidR="00816FDC" w:rsidRPr="00993FC6" w:rsidRDefault="00816FDC" w:rsidP="00CA5C68">
            <w:pPr>
              <w:spacing w:before="60" w:line="247" w:lineRule="auto"/>
              <w:jc w:val="center"/>
              <w:rPr>
                <w:rFonts w:ascii="Times New Roman" w:eastAsia="SimSun" w:hAnsi="Times New Roman" w:cs="Times New Roman"/>
                <w:szCs w:val="24"/>
                <w:lang w:val="uk-UA"/>
              </w:rPr>
            </w:pPr>
            <w:r w:rsidRPr="00993FC6">
              <w:rPr>
                <w:rFonts w:ascii="Times New Roman" w:eastAsia="SimSun" w:hAnsi="Times New Roman" w:cs="Times New Roman"/>
                <w:szCs w:val="24"/>
                <w:lang w:val="uk-UA"/>
              </w:rPr>
              <w:t>Власник контейнера</w:t>
            </w:r>
          </w:p>
        </w:tc>
      </w:tr>
      <w:tr w:rsidR="00993FC6" w:rsidRPr="00993FC6" w14:paraId="44FE6683" w14:textId="77777777" w:rsidTr="009017BC">
        <w:tc>
          <w:tcPr>
            <w:tcW w:w="3227" w:type="dxa"/>
            <w:tcBorders>
              <w:top w:val="single" w:sz="4" w:space="0" w:color="auto"/>
              <w:left w:val="nil"/>
              <w:bottom w:val="nil"/>
              <w:right w:val="nil"/>
            </w:tcBorders>
          </w:tcPr>
          <w:p w14:paraId="06344422" w14:textId="77777777" w:rsidR="00816FDC" w:rsidRPr="00993FC6" w:rsidRDefault="00816FDC" w:rsidP="00CA5C68">
            <w:pPr>
              <w:spacing w:before="60" w:line="247"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t>1. Змішані відходи</w:t>
            </w:r>
          </w:p>
        </w:tc>
        <w:tc>
          <w:tcPr>
            <w:tcW w:w="1945" w:type="dxa"/>
            <w:tcBorders>
              <w:top w:val="single" w:sz="4" w:space="0" w:color="auto"/>
              <w:left w:val="nil"/>
              <w:bottom w:val="nil"/>
              <w:right w:val="nil"/>
            </w:tcBorders>
          </w:tcPr>
          <w:p w14:paraId="1E267B4C" w14:textId="77777777" w:rsidR="00816FDC" w:rsidRPr="00993FC6" w:rsidRDefault="00816FDC" w:rsidP="00CA5C68">
            <w:pPr>
              <w:spacing w:before="60" w:line="247" w:lineRule="auto"/>
              <w:rPr>
                <w:rFonts w:ascii="Times New Roman" w:eastAsia="SimSun" w:hAnsi="Times New Roman" w:cs="Times New Roman"/>
                <w:szCs w:val="24"/>
                <w:lang w:val="uk-UA"/>
              </w:rPr>
            </w:pPr>
          </w:p>
        </w:tc>
        <w:tc>
          <w:tcPr>
            <w:tcW w:w="2389" w:type="dxa"/>
            <w:tcBorders>
              <w:top w:val="single" w:sz="4" w:space="0" w:color="auto"/>
              <w:left w:val="nil"/>
              <w:bottom w:val="nil"/>
              <w:right w:val="nil"/>
            </w:tcBorders>
          </w:tcPr>
          <w:p w14:paraId="4554D183" w14:textId="77777777" w:rsidR="00816FDC" w:rsidRPr="00993FC6" w:rsidRDefault="00816FDC" w:rsidP="00CA5C68">
            <w:pPr>
              <w:spacing w:before="60" w:line="247" w:lineRule="auto"/>
              <w:rPr>
                <w:rFonts w:ascii="Times New Roman" w:eastAsia="SimSun" w:hAnsi="Times New Roman" w:cs="Times New Roman"/>
                <w:szCs w:val="24"/>
                <w:lang w:val="uk-UA"/>
              </w:rPr>
            </w:pPr>
          </w:p>
        </w:tc>
        <w:tc>
          <w:tcPr>
            <w:tcW w:w="1726" w:type="dxa"/>
            <w:tcBorders>
              <w:top w:val="single" w:sz="4" w:space="0" w:color="auto"/>
              <w:left w:val="nil"/>
              <w:bottom w:val="nil"/>
              <w:right w:val="nil"/>
            </w:tcBorders>
          </w:tcPr>
          <w:p w14:paraId="61F667F1" w14:textId="77777777" w:rsidR="00816FDC" w:rsidRPr="00993FC6" w:rsidRDefault="00816FDC" w:rsidP="00CA5C68">
            <w:pPr>
              <w:spacing w:before="60" w:line="247" w:lineRule="auto"/>
              <w:rPr>
                <w:rFonts w:ascii="Times New Roman" w:eastAsia="SimSun" w:hAnsi="Times New Roman" w:cs="Times New Roman"/>
                <w:szCs w:val="24"/>
                <w:lang w:val="uk-UA"/>
              </w:rPr>
            </w:pPr>
          </w:p>
        </w:tc>
      </w:tr>
      <w:tr w:rsidR="00993FC6" w:rsidRPr="00993FC6" w14:paraId="5F0EDB6F" w14:textId="77777777" w:rsidTr="009017BC">
        <w:tc>
          <w:tcPr>
            <w:tcW w:w="3227" w:type="dxa"/>
            <w:tcBorders>
              <w:top w:val="nil"/>
              <w:left w:val="nil"/>
              <w:bottom w:val="nil"/>
              <w:right w:val="nil"/>
            </w:tcBorders>
          </w:tcPr>
          <w:p w14:paraId="6EAF80E2" w14:textId="77777777" w:rsidR="00816FDC" w:rsidRPr="00993FC6" w:rsidRDefault="00816FDC" w:rsidP="00CA5C68">
            <w:pPr>
              <w:spacing w:before="60" w:line="247"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t>2. Роздільно зібрані відходи, у тому числі (заповнюється за наявності):</w:t>
            </w:r>
          </w:p>
        </w:tc>
        <w:tc>
          <w:tcPr>
            <w:tcW w:w="1945" w:type="dxa"/>
            <w:tcBorders>
              <w:top w:val="nil"/>
              <w:left w:val="nil"/>
              <w:bottom w:val="nil"/>
              <w:right w:val="nil"/>
            </w:tcBorders>
          </w:tcPr>
          <w:p w14:paraId="5DF06160" w14:textId="77777777" w:rsidR="00816FDC" w:rsidRPr="00993FC6" w:rsidRDefault="00816FDC" w:rsidP="00CA5C68">
            <w:pPr>
              <w:spacing w:before="60" w:line="247" w:lineRule="auto"/>
              <w:jc w:val="center"/>
              <w:rPr>
                <w:rFonts w:ascii="Times New Roman" w:eastAsia="SimSun" w:hAnsi="Times New Roman" w:cs="Times New Roman"/>
                <w:szCs w:val="24"/>
                <w:lang w:val="uk-UA"/>
              </w:rPr>
            </w:pPr>
            <w:r w:rsidRPr="00993FC6">
              <w:rPr>
                <w:rFonts w:ascii="Times New Roman" w:eastAsia="SimSun" w:hAnsi="Times New Roman" w:cs="Times New Roman"/>
                <w:szCs w:val="24"/>
                <w:lang w:val="uk-UA"/>
              </w:rPr>
              <w:t>х</w:t>
            </w:r>
          </w:p>
        </w:tc>
        <w:tc>
          <w:tcPr>
            <w:tcW w:w="2389" w:type="dxa"/>
            <w:tcBorders>
              <w:top w:val="nil"/>
              <w:left w:val="nil"/>
              <w:bottom w:val="nil"/>
              <w:right w:val="nil"/>
            </w:tcBorders>
          </w:tcPr>
          <w:p w14:paraId="69D482B4" w14:textId="77777777" w:rsidR="00816FDC" w:rsidRPr="00993FC6" w:rsidRDefault="00816FDC" w:rsidP="00CA5C68">
            <w:pPr>
              <w:spacing w:before="60" w:line="247" w:lineRule="auto"/>
              <w:jc w:val="center"/>
              <w:rPr>
                <w:rFonts w:ascii="Times New Roman" w:eastAsia="SimSun" w:hAnsi="Times New Roman" w:cs="Times New Roman"/>
                <w:szCs w:val="24"/>
                <w:lang w:val="uk-UA"/>
              </w:rPr>
            </w:pPr>
            <w:r w:rsidRPr="00993FC6">
              <w:rPr>
                <w:rFonts w:ascii="Times New Roman" w:eastAsia="SimSun" w:hAnsi="Times New Roman" w:cs="Times New Roman"/>
                <w:szCs w:val="24"/>
                <w:lang w:val="uk-UA"/>
              </w:rPr>
              <w:t>х</w:t>
            </w:r>
          </w:p>
        </w:tc>
        <w:tc>
          <w:tcPr>
            <w:tcW w:w="1726" w:type="dxa"/>
            <w:tcBorders>
              <w:top w:val="nil"/>
              <w:left w:val="nil"/>
              <w:bottom w:val="nil"/>
              <w:right w:val="nil"/>
            </w:tcBorders>
          </w:tcPr>
          <w:p w14:paraId="18A723A3" w14:textId="77777777" w:rsidR="00816FDC" w:rsidRPr="00993FC6" w:rsidRDefault="00816FDC" w:rsidP="00CA5C68">
            <w:pPr>
              <w:spacing w:before="60" w:line="247" w:lineRule="auto"/>
              <w:jc w:val="center"/>
              <w:rPr>
                <w:rFonts w:ascii="Times New Roman" w:eastAsia="SimSun" w:hAnsi="Times New Roman" w:cs="Times New Roman"/>
                <w:szCs w:val="24"/>
                <w:lang w:val="uk-UA"/>
              </w:rPr>
            </w:pPr>
            <w:r w:rsidRPr="00993FC6">
              <w:rPr>
                <w:rFonts w:ascii="Times New Roman" w:eastAsia="SimSun" w:hAnsi="Times New Roman" w:cs="Times New Roman"/>
                <w:szCs w:val="24"/>
                <w:lang w:val="uk-UA"/>
              </w:rPr>
              <w:t>х</w:t>
            </w:r>
          </w:p>
        </w:tc>
      </w:tr>
      <w:tr w:rsidR="00993FC6" w:rsidRPr="00993FC6" w14:paraId="73C6B131" w14:textId="77777777" w:rsidTr="009017BC">
        <w:tc>
          <w:tcPr>
            <w:tcW w:w="3227" w:type="dxa"/>
            <w:tcBorders>
              <w:top w:val="nil"/>
              <w:left w:val="nil"/>
              <w:bottom w:val="nil"/>
              <w:right w:val="nil"/>
            </w:tcBorders>
          </w:tcPr>
          <w:p w14:paraId="58052C81" w14:textId="77777777" w:rsidR="00816FDC" w:rsidRPr="00993FC6" w:rsidRDefault="00816FDC" w:rsidP="00CA5C68">
            <w:pPr>
              <w:spacing w:before="60" w:line="247"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t>паперу, картону</w:t>
            </w:r>
          </w:p>
        </w:tc>
        <w:tc>
          <w:tcPr>
            <w:tcW w:w="1945" w:type="dxa"/>
            <w:tcBorders>
              <w:top w:val="nil"/>
              <w:left w:val="nil"/>
              <w:bottom w:val="nil"/>
              <w:right w:val="nil"/>
            </w:tcBorders>
          </w:tcPr>
          <w:p w14:paraId="59894261" w14:textId="77777777" w:rsidR="00816FDC" w:rsidRPr="00993FC6" w:rsidRDefault="00816FDC" w:rsidP="00CA5C68">
            <w:pPr>
              <w:spacing w:before="60" w:line="247" w:lineRule="auto"/>
              <w:rPr>
                <w:rFonts w:ascii="Times New Roman" w:eastAsia="SimSun" w:hAnsi="Times New Roman" w:cs="Times New Roman"/>
                <w:szCs w:val="24"/>
                <w:lang w:val="uk-UA"/>
              </w:rPr>
            </w:pPr>
          </w:p>
        </w:tc>
        <w:tc>
          <w:tcPr>
            <w:tcW w:w="2389" w:type="dxa"/>
            <w:tcBorders>
              <w:top w:val="nil"/>
              <w:left w:val="nil"/>
              <w:bottom w:val="nil"/>
              <w:right w:val="nil"/>
            </w:tcBorders>
          </w:tcPr>
          <w:p w14:paraId="01C46433" w14:textId="77777777" w:rsidR="00816FDC" w:rsidRPr="00993FC6" w:rsidRDefault="00816FDC" w:rsidP="00CA5C68">
            <w:pPr>
              <w:spacing w:before="60" w:line="247" w:lineRule="auto"/>
              <w:rPr>
                <w:rFonts w:ascii="Times New Roman" w:eastAsia="SimSun" w:hAnsi="Times New Roman" w:cs="Times New Roman"/>
                <w:szCs w:val="24"/>
                <w:lang w:val="uk-UA"/>
              </w:rPr>
            </w:pPr>
          </w:p>
        </w:tc>
        <w:tc>
          <w:tcPr>
            <w:tcW w:w="1726" w:type="dxa"/>
            <w:tcBorders>
              <w:top w:val="nil"/>
              <w:left w:val="nil"/>
              <w:bottom w:val="nil"/>
              <w:right w:val="nil"/>
            </w:tcBorders>
          </w:tcPr>
          <w:p w14:paraId="6644ADA6" w14:textId="77777777" w:rsidR="00816FDC" w:rsidRPr="00993FC6" w:rsidRDefault="00816FDC" w:rsidP="00CA5C68">
            <w:pPr>
              <w:spacing w:before="60" w:line="247" w:lineRule="auto"/>
              <w:rPr>
                <w:rFonts w:ascii="Times New Roman" w:eastAsia="SimSun" w:hAnsi="Times New Roman" w:cs="Times New Roman"/>
                <w:szCs w:val="24"/>
                <w:lang w:val="uk-UA"/>
              </w:rPr>
            </w:pPr>
          </w:p>
        </w:tc>
      </w:tr>
      <w:tr w:rsidR="00993FC6" w:rsidRPr="00993FC6" w14:paraId="2A110E6E" w14:textId="77777777" w:rsidTr="009017BC">
        <w:tc>
          <w:tcPr>
            <w:tcW w:w="3227" w:type="dxa"/>
            <w:tcBorders>
              <w:top w:val="nil"/>
              <w:left w:val="nil"/>
              <w:bottom w:val="nil"/>
              <w:right w:val="nil"/>
            </w:tcBorders>
          </w:tcPr>
          <w:p w14:paraId="28888742" w14:textId="77777777" w:rsidR="00816FDC" w:rsidRPr="00993FC6" w:rsidRDefault="00816FDC" w:rsidP="00CA5C68">
            <w:pPr>
              <w:spacing w:before="60" w:line="247"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t>скла</w:t>
            </w:r>
          </w:p>
        </w:tc>
        <w:tc>
          <w:tcPr>
            <w:tcW w:w="1945" w:type="dxa"/>
            <w:tcBorders>
              <w:top w:val="nil"/>
              <w:left w:val="nil"/>
              <w:bottom w:val="nil"/>
              <w:right w:val="nil"/>
            </w:tcBorders>
          </w:tcPr>
          <w:p w14:paraId="18B9BC88" w14:textId="77777777" w:rsidR="00816FDC" w:rsidRPr="00993FC6" w:rsidRDefault="00816FDC" w:rsidP="00CA5C68">
            <w:pPr>
              <w:spacing w:before="60" w:line="247" w:lineRule="auto"/>
              <w:rPr>
                <w:rFonts w:ascii="Times New Roman" w:eastAsia="SimSun" w:hAnsi="Times New Roman" w:cs="Times New Roman"/>
                <w:szCs w:val="24"/>
                <w:lang w:val="uk-UA"/>
              </w:rPr>
            </w:pPr>
          </w:p>
        </w:tc>
        <w:tc>
          <w:tcPr>
            <w:tcW w:w="2389" w:type="dxa"/>
            <w:tcBorders>
              <w:top w:val="nil"/>
              <w:left w:val="nil"/>
              <w:bottom w:val="nil"/>
              <w:right w:val="nil"/>
            </w:tcBorders>
          </w:tcPr>
          <w:p w14:paraId="288260CF" w14:textId="77777777" w:rsidR="00816FDC" w:rsidRPr="00993FC6" w:rsidRDefault="00816FDC" w:rsidP="00CA5C68">
            <w:pPr>
              <w:spacing w:before="60" w:line="247" w:lineRule="auto"/>
              <w:rPr>
                <w:rFonts w:ascii="Times New Roman" w:eastAsia="SimSun" w:hAnsi="Times New Roman" w:cs="Times New Roman"/>
                <w:szCs w:val="24"/>
                <w:lang w:val="uk-UA"/>
              </w:rPr>
            </w:pPr>
          </w:p>
        </w:tc>
        <w:tc>
          <w:tcPr>
            <w:tcW w:w="1726" w:type="dxa"/>
            <w:tcBorders>
              <w:top w:val="nil"/>
              <w:left w:val="nil"/>
              <w:bottom w:val="nil"/>
              <w:right w:val="nil"/>
            </w:tcBorders>
          </w:tcPr>
          <w:p w14:paraId="2CC8AFE7" w14:textId="77777777" w:rsidR="00816FDC" w:rsidRPr="00993FC6" w:rsidRDefault="00816FDC" w:rsidP="00CA5C68">
            <w:pPr>
              <w:spacing w:before="60" w:line="247" w:lineRule="auto"/>
              <w:rPr>
                <w:rFonts w:ascii="Times New Roman" w:eastAsia="SimSun" w:hAnsi="Times New Roman" w:cs="Times New Roman"/>
                <w:szCs w:val="24"/>
                <w:lang w:val="uk-UA"/>
              </w:rPr>
            </w:pPr>
          </w:p>
        </w:tc>
      </w:tr>
      <w:tr w:rsidR="00993FC6" w:rsidRPr="00993FC6" w14:paraId="1D0504CE" w14:textId="77777777" w:rsidTr="009017BC">
        <w:tc>
          <w:tcPr>
            <w:tcW w:w="3227" w:type="dxa"/>
            <w:tcBorders>
              <w:top w:val="nil"/>
              <w:left w:val="nil"/>
              <w:bottom w:val="nil"/>
              <w:right w:val="nil"/>
            </w:tcBorders>
          </w:tcPr>
          <w:p w14:paraId="6B635FCF" w14:textId="77777777" w:rsidR="00816FDC" w:rsidRPr="00993FC6" w:rsidRDefault="00816FDC" w:rsidP="00CA5C68">
            <w:pPr>
              <w:spacing w:before="60" w:line="247"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t>пластику</w:t>
            </w:r>
          </w:p>
        </w:tc>
        <w:tc>
          <w:tcPr>
            <w:tcW w:w="1945" w:type="dxa"/>
            <w:tcBorders>
              <w:top w:val="nil"/>
              <w:left w:val="nil"/>
              <w:bottom w:val="nil"/>
              <w:right w:val="nil"/>
            </w:tcBorders>
          </w:tcPr>
          <w:p w14:paraId="5E5F7DD6" w14:textId="77777777" w:rsidR="00816FDC" w:rsidRPr="00993FC6" w:rsidRDefault="00816FDC" w:rsidP="00CA5C68">
            <w:pPr>
              <w:spacing w:before="60" w:line="247" w:lineRule="auto"/>
              <w:rPr>
                <w:rFonts w:ascii="Times New Roman" w:eastAsia="SimSun" w:hAnsi="Times New Roman" w:cs="Times New Roman"/>
                <w:szCs w:val="24"/>
                <w:lang w:val="uk-UA"/>
              </w:rPr>
            </w:pPr>
          </w:p>
        </w:tc>
        <w:tc>
          <w:tcPr>
            <w:tcW w:w="2389" w:type="dxa"/>
            <w:tcBorders>
              <w:top w:val="nil"/>
              <w:left w:val="nil"/>
              <w:bottom w:val="nil"/>
              <w:right w:val="nil"/>
            </w:tcBorders>
          </w:tcPr>
          <w:p w14:paraId="106B5B7A" w14:textId="77777777" w:rsidR="00816FDC" w:rsidRPr="00993FC6" w:rsidRDefault="00816FDC" w:rsidP="00CA5C68">
            <w:pPr>
              <w:spacing w:before="60" w:line="247" w:lineRule="auto"/>
              <w:rPr>
                <w:rFonts w:ascii="Times New Roman" w:eastAsia="SimSun" w:hAnsi="Times New Roman" w:cs="Times New Roman"/>
                <w:szCs w:val="24"/>
                <w:lang w:val="uk-UA"/>
              </w:rPr>
            </w:pPr>
          </w:p>
        </w:tc>
        <w:tc>
          <w:tcPr>
            <w:tcW w:w="1726" w:type="dxa"/>
            <w:tcBorders>
              <w:top w:val="nil"/>
              <w:left w:val="nil"/>
              <w:bottom w:val="nil"/>
              <w:right w:val="nil"/>
            </w:tcBorders>
          </w:tcPr>
          <w:p w14:paraId="01A11DE8" w14:textId="77777777" w:rsidR="00816FDC" w:rsidRPr="00993FC6" w:rsidRDefault="00816FDC" w:rsidP="00CA5C68">
            <w:pPr>
              <w:spacing w:before="60" w:line="247" w:lineRule="auto"/>
              <w:rPr>
                <w:rFonts w:ascii="Times New Roman" w:eastAsia="SimSun" w:hAnsi="Times New Roman" w:cs="Times New Roman"/>
                <w:szCs w:val="24"/>
                <w:lang w:val="uk-UA"/>
              </w:rPr>
            </w:pPr>
          </w:p>
        </w:tc>
      </w:tr>
      <w:tr w:rsidR="00993FC6" w:rsidRPr="00993FC6" w14:paraId="6465495D" w14:textId="77777777" w:rsidTr="009017BC">
        <w:tc>
          <w:tcPr>
            <w:tcW w:w="3227" w:type="dxa"/>
            <w:tcBorders>
              <w:top w:val="nil"/>
              <w:left w:val="nil"/>
              <w:bottom w:val="nil"/>
              <w:right w:val="nil"/>
            </w:tcBorders>
          </w:tcPr>
          <w:p w14:paraId="64961D2A" w14:textId="77777777" w:rsidR="00816FDC" w:rsidRPr="00993FC6" w:rsidRDefault="00816FDC" w:rsidP="00CA5C68">
            <w:pPr>
              <w:spacing w:before="60" w:line="247"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t>деревини</w:t>
            </w:r>
          </w:p>
        </w:tc>
        <w:tc>
          <w:tcPr>
            <w:tcW w:w="1945" w:type="dxa"/>
            <w:tcBorders>
              <w:top w:val="nil"/>
              <w:left w:val="nil"/>
              <w:bottom w:val="nil"/>
              <w:right w:val="nil"/>
            </w:tcBorders>
          </w:tcPr>
          <w:p w14:paraId="6DE9C0CA" w14:textId="77777777" w:rsidR="00816FDC" w:rsidRPr="00993FC6" w:rsidRDefault="00816FDC" w:rsidP="00CA5C68">
            <w:pPr>
              <w:spacing w:before="60" w:line="247" w:lineRule="auto"/>
              <w:rPr>
                <w:rFonts w:ascii="Times New Roman" w:eastAsia="SimSun" w:hAnsi="Times New Roman" w:cs="Times New Roman"/>
                <w:szCs w:val="24"/>
                <w:lang w:val="uk-UA"/>
              </w:rPr>
            </w:pPr>
          </w:p>
        </w:tc>
        <w:tc>
          <w:tcPr>
            <w:tcW w:w="2389" w:type="dxa"/>
            <w:tcBorders>
              <w:top w:val="nil"/>
              <w:left w:val="nil"/>
              <w:bottom w:val="nil"/>
              <w:right w:val="nil"/>
            </w:tcBorders>
          </w:tcPr>
          <w:p w14:paraId="3B95F686" w14:textId="77777777" w:rsidR="00816FDC" w:rsidRPr="00993FC6" w:rsidRDefault="00816FDC" w:rsidP="00CA5C68">
            <w:pPr>
              <w:spacing w:before="60" w:line="247" w:lineRule="auto"/>
              <w:rPr>
                <w:rFonts w:ascii="Times New Roman" w:eastAsia="SimSun" w:hAnsi="Times New Roman" w:cs="Times New Roman"/>
                <w:szCs w:val="24"/>
                <w:lang w:val="uk-UA"/>
              </w:rPr>
            </w:pPr>
          </w:p>
        </w:tc>
        <w:tc>
          <w:tcPr>
            <w:tcW w:w="1726" w:type="dxa"/>
            <w:tcBorders>
              <w:top w:val="nil"/>
              <w:left w:val="nil"/>
              <w:bottom w:val="nil"/>
              <w:right w:val="nil"/>
            </w:tcBorders>
          </w:tcPr>
          <w:p w14:paraId="031F5750" w14:textId="77777777" w:rsidR="00816FDC" w:rsidRPr="00993FC6" w:rsidRDefault="00816FDC" w:rsidP="00CA5C68">
            <w:pPr>
              <w:spacing w:before="60" w:line="247" w:lineRule="auto"/>
              <w:rPr>
                <w:rFonts w:ascii="Times New Roman" w:eastAsia="SimSun" w:hAnsi="Times New Roman" w:cs="Times New Roman"/>
                <w:szCs w:val="24"/>
                <w:lang w:val="uk-UA"/>
              </w:rPr>
            </w:pPr>
          </w:p>
        </w:tc>
      </w:tr>
      <w:tr w:rsidR="00993FC6" w:rsidRPr="00993FC6" w14:paraId="5556ECBA" w14:textId="77777777" w:rsidTr="009017BC">
        <w:tc>
          <w:tcPr>
            <w:tcW w:w="3227" w:type="dxa"/>
            <w:tcBorders>
              <w:top w:val="nil"/>
              <w:left w:val="nil"/>
              <w:bottom w:val="nil"/>
              <w:right w:val="nil"/>
            </w:tcBorders>
          </w:tcPr>
          <w:p w14:paraId="1CBC628F" w14:textId="77777777" w:rsidR="00816FDC" w:rsidRPr="00993FC6" w:rsidRDefault="00816FDC" w:rsidP="00CA5C68">
            <w:pPr>
              <w:spacing w:before="60" w:line="247"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t>текстилю</w:t>
            </w:r>
          </w:p>
        </w:tc>
        <w:tc>
          <w:tcPr>
            <w:tcW w:w="1945" w:type="dxa"/>
            <w:tcBorders>
              <w:top w:val="nil"/>
              <w:left w:val="nil"/>
              <w:bottom w:val="nil"/>
              <w:right w:val="nil"/>
            </w:tcBorders>
          </w:tcPr>
          <w:p w14:paraId="021DD667" w14:textId="77777777" w:rsidR="00816FDC" w:rsidRPr="00993FC6" w:rsidRDefault="00816FDC" w:rsidP="00CA5C68">
            <w:pPr>
              <w:spacing w:before="60" w:line="247" w:lineRule="auto"/>
              <w:rPr>
                <w:rFonts w:ascii="Times New Roman" w:eastAsia="SimSun" w:hAnsi="Times New Roman" w:cs="Times New Roman"/>
                <w:szCs w:val="24"/>
                <w:lang w:val="uk-UA"/>
              </w:rPr>
            </w:pPr>
          </w:p>
        </w:tc>
        <w:tc>
          <w:tcPr>
            <w:tcW w:w="2389" w:type="dxa"/>
            <w:tcBorders>
              <w:top w:val="nil"/>
              <w:left w:val="nil"/>
              <w:bottom w:val="nil"/>
              <w:right w:val="nil"/>
            </w:tcBorders>
          </w:tcPr>
          <w:p w14:paraId="4DB6E7B6" w14:textId="77777777" w:rsidR="00816FDC" w:rsidRPr="00993FC6" w:rsidRDefault="00816FDC" w:rsidP="00CA5C68">
            <w:pPr>
              <w:spacing w:before="60" w:line="247" w:lineRule="auto"/>
              <w:rPr>
                <w:rFonts w:ascii="Times New Roman" w:eastAsia="SimSun" w:hAnsi="Times New Roman" w:cs="Times New Roman"/>
                <w:szCs w:val="24"/>
                <w:lang w:val="uk-UA"/>
              </w:rPr>
            </w:pPr>
          </w:p>
        </w:tc>
        <w:tc>
          <w:tcPr>
            <w:tcW w:w="1726" w:type="dxa"/>
            <w:tcBorders>
              <w:top w:val="nil"/>
              <w:left w:val="nil"/>
              <w:bottom w:val="nil"/>
              <w:right w:val="nil"/>
            </w:tcBorders>
          </w:tcPr>
          <w:p w14:paraId="7CE41718" w14:textId="77777777" w:rsidR="00816FDC" w:rsidRPr="00993FC6" w:rsidRDefault="00816FDC" w:rsidP="00CA5C68">
            <w:pPr>
              <w:spacing w:before="60" w:line="247" w:lineRule="auto"/>
              <w:rPr>
                <w:rFonts w:ascii="Times New Roman" w:eastAsia="SimSun" w:hAnsi="Times New Roman" w:cs="Times New Roman"/>
                <w:szCs w:val="24"/>
                <w:lang w:val="uk-UA"/>
              </w:rPr>
            </w:pPr>
          </w:p>
        </w:tc>
      </w:tr>
      <w:tr w:rsidR="00993FC6" w:rsidRPr="00993FC6" w14:paraId="541F4F23" w14:textId="77777777" w:rsidTr="009017BC">
        <w:tc>
          <w:tcPr>
            <w:tcW w:w="3227" w:type="dxa"/>
            <w:tcBorders>
              <w:top w:val="nil"/>
              <w:left w:val="nil"/>
              <w:bottom w:val="nil"/>
              <w:right w:val="nil"/>
            </w:tcBorders>
          </w:tcPr>
          <w:p w14:paraId="02C482E7" w14:textId="77777777" w:rsidR="00816FDC" w:rsidRPr="00993FC6" w:rsidRDefault="00816FDC" w:rsidP="00CA5C68">
            <w:pPr>
              <w:spacing w:before="60" w:line="247"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t>металу</w:t>
            </w:r>
          </w:p>
        </w:tc>
        <w:tc>
          <w:tcPr>
            <w:tcW w:w="1945" w:type="dxa"/>
            <w:tcBorders>
              <w:top w:val="nil"/>
              <w:left w:val="nil"/>
              <w:bottom w:val="nil"/>
              <w:right w:val="nil"/>
            </w:tcBorders>
          </w:tcPr>
          <w:p w14:paraId="47DE778A" w14:textId="77777777" w:rsidR="00816FDC" w:rsidRPr="00993FC6" w:rsidRDefault="00816FDC" w:rsidP="00CA5C68">
            <w:pPr>
              <w:spacing w:before="60" w:line="247" w:lineRule="auto"/>
              <w:rPr>
                <w:rFonts w:ascii="Times New Roman" w:eastAsia="SimSun" w:hAnsi="Times New Roman" w:cs="Times New Roman"/>
                <w:szCs w:val="24"/>
                <w:lang w:val="uk-UA"/>
              </w:rPr>
            </w:pPr>
          </w:p>
        </w:tc>
        <w:tc>
          <w:tcPr>
            <w:tcW w:w="2389" w:type="dxa"/>
            <w:tcBorders>
              <w:top w:val="nil"/>
              <w:left w:val="nil"/>
              <w:bottom w:val="nil"/>
              <w:right w:val="nil"/>
            </w:tcBorders>
          </w:tcPr>
          <w:p w14:paraId="3C9CB5A3" w14:textId="77777777" w:rsidR="00816FDC" w:rsidRPr="00993FC6" w:rsidRDefault="00816FDC" w:rsidP="00CA5C68">
            <w:pPr>
              <w:spacing w:before="60" w:line="247" w:lineRule="auto"/>
              <w:rPr>
                <w:rFonts w:ascii="Times New Roman" w:eastAsia="SimSun" w:hAnsi="Times New Roman" w:cs="Times New Roman"/>
                <w:szCs w:val="24"/>
                <w:lang w:val="uk-UA"/>
              </w:rPr>
            </w:pPr>
          </w:p>
        </w:tc>
        <w:tc>
          <w:tcPr>
            <w:tcW w:w="1726" w:type="dxa"/>
            <w:tcBorders>
              <w:top w:val="nil"/>
              <w:left w:val="nil"/>
              <w:bottom w:val="nil"/>
              <w:right w:val="nil"/>
            </w:tcBorders>
          </w:tcPr>
          <w:p w14:paraId="62F10A26" w14:textId="77777777" w:rsidR="00816FDC" w:rsidRPr="00993FC6" w:rsidRDefault="00816FDC" w:rsidP="00CA5C68">
            <w:pPr>
              <w:spacing w:before="60" w:line="247" w:lineRule="auto"/>
              <w:rPr>
                <w:rFonts w:ascii="Times New Roman" w:eastAsia="SimSun" w:hAnsi="Times New Roman" w:cs="Times New Roman"/>
                <w:szCs w:val="24"/>
                <w:lang w:val="uk-UA"/>
              </w:rPr>
            </w:pPr>
          </w:p>
        </w:tc>
      </w:tr>
      <w:tr w:rsidR="00993FC6" w:rsidRPr="00993FC6" w14:paraId="79733616" w14:textId="77777777" w:rsidTr="009017BC">
        <w:tc>
          <w:tcPr>
            <w:tcW w:w="3227" w:type="dxa"/>
            <w:tcBorders>
              <w:top w:val="nil"/>
              <w:left w:val="nil"/>
              <w:bottom w:val="nil"/>
              <w:right w:val="nil"/>
            </w:tcBorders>
          </w:tcPr>
          <w:p w14:paraId="502BCACE" w14:textId="77777777" w:rsidR="00816FDC" w:rsidRPr="00993FC6" w:rsidRDefault="00816FDC" w:rsidP="00CA5C68">
            <w:pPr>
              <w:spacing w:before="60" w:line="247"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t>упаковки</w:t>
            </w:r>
          </w:p>
        </w:tc>
        <w:tc>
          <w:tcPr>
            <w:tcW w:w="1945" w:type="dxa"/>
            <w:tcBorders>
              <w:top w:val="nil"/>
              <w:left w:val="nil"/>
              <w:bottom w:val="nil"/>
              <w:right w:val="nil"/>
            </w:tcBorders>
          </w:tcPr>
          <w:p w14:paraId="3B10198D" w14:textId="77777777" w:rsidR="00816FDC" w:rsidRPr="00993FC6" w:rsidRDefault="00816FDC" w:rsidP="00CA5C68">
            <w:pPr>
              <w:spacing w:before="60" w:line="247" w:lineRule="auto"/>
              <w:rPr>
                <w:rFonts w:ascii="Times New Roman" w:eastAsia="SimSun" w:hAnsi="Times New Roman" w:cs="Times New Roman"/>
                <w:szCs w:val="24"/>
                <w:lang w:val="uk-UA"/>
              </w:rPr>
            </w:pPr>
          </w:p>
        </w:tc>
        <w:tc>
          <w:tcPr>
            <w:tcW w:w="2389" w:type="dxa"/>
            <w:tcBorders>
              <w:top w:val="nil"/>
              <w:left w:val="nil"/>
              <w:bottom w:val="nil"/>
              <w:right w:val="nil"/>
            </w:tcBorders>
          </w:tcPr>
          <w:p w14:paraId="73B11275" w14:textId="77777777" w:rsidR="00816FDC" w:rsidRPr="00993FC6" w:rsidRDefault="00816FDC" w:rsidP="00CA5C68">
            <w:pPr>
              <w:spacing w:before="60" w:line="247" w:lineRule="auto"/>
              <w:rPr>
                <w:rFonts w:ascii="Times New Roman" w:eastAsia="SimSun" w:hAnsi="Times New Roman" w:cs="Times New Roman"/>
                <w:szCs w:val="24"/>
                <w:lang w:val="uk-UA"/>
              </w:rPr>
            </w:pPr>
          </w:p>
        </w:tc>
        <w:tc>
          <w:tcPr>
            <w:tcW w:w="1726" w:type="dxa"/>
            <w:tcBorders>
              <w:top w:val="nil"/>
              <w:left w:val="nil"/>
              <w:bottom w:val="nil"/>
              <w:right w:val="nil"/>
            </w:tcBorders>
          </w:tcPr>
          <w:p w14:paraId="6B1E0358" w14:textId="77777777" w:rsidR="00816FDC" w:rsidRPr="00993FC6" w:rsidRDefault="00816FDC" w:rsidP="00CA5C68">
            <w:pPr>
              <w:spacing w:before="60" w:line="247" w:lineRule="auto"/>
              <w:rPr>
                <w:rFonts w:ascii="Times New Roman" w:eastAsia="SimSun" w:hAnsi="Times New Roman" w:cs="Times New Roman"/>
                <w:szCs w:val="24"/>
                <w:lang w:val="uk-UA"/>
              </w:rPr>
            </w:pPr>
          </w:p>
        </w:tc>
      </w:tr>
      <w:tr w:rsidR="00993FC6" w:rsidRPr="00993FC6" w14:paraId="101AB9B8" w14:textId="77777777" w:rsidTr="009017BC">
        <w:tc>
          <w:tcPr>
            <w:tcW w:w="3227" w:type="dxa"/>
            <w:tcBorders>
              <w:top w:val="nil"/>
              <w:left w:val="nil"/>
              <w:bottom w:val="nil"/>
              <w:right w:val="nil"/>
            </w:tcBorders>
          </w:tcPr>
          <w:p w14:paraId="53EED237" w14:textId="77777777" w:rsidR="00816FDC" w:rsidRPr="00993FC6" w:rsidRDefault="00816FDC" w:rsidP="00CA5C68">
            <w:pPr>
              <w:spacing w:before="60" w:line="247" w:lineRule="auto"/>
              <w:rPr>
                <w:rFonts w:ascii="Times New Roman" w:eastAsia="SimSun" w:hAnsi="Times New Roman" w:cs="Times New Roman"/>
                <w:szCs w:val="24"/>
                <w:lang w:val="uk-UA"/>
              </w:rPr>
            </w:pPr>
            <w:proofErr w:type="spellStart"/>
            <w:r w:rsidRPr="00993FC6">
              <w:rPr>
                <w:rFonts w:ascii="Times New Roman" w:eastAsia="SimSun" w:hAnsi="Times New Roman" w:cs="Times New Roman"/>
                <w:szCs w:val="24"/>
                <w:lang w:val="uk-UA"/>
              </w:rPr>
              <w:t>біовідходи</w:t>
            </w:r>
            <w:proofErr w:type="spellEnd"/>
          </w:p>
        </w:tc>
        <w:tc>
          <w:tcPr>
            <w:tcW w:w="1945" w:type="dxa"/>
            <w:tcBorders>
              <w:top w:val="nil"/>
              <w:left w:val="nil"/>
              <w:bottom w:val="nil"/>
              <w:right w:val="nil"/>
            </w:tcBorders>
          </w:tcPr>
          <w:p w14:paraId="0C037B4C" w14:textId="77777777" w:rsidR="00816FDC" w:rsidRPr="00993FC6" w:rsidRDefault="00816FDC" w:rsidP="00CA5C68">
            <w:pPr>
              <w:spacing w:before="60" w:line="247" w:lineRule="auto"/>
              <w:rPr>
                <w:rFonts w:ascii="Times New Roman" w:eastAsia="SimSun" w:hAnsi="Times New Roman" w:cs="Times New Roman"/>
                <w:szCs w:val="24"/>
                <w:lang w:val="uk-UA"/>
              </w:rPr>
            </w:pPr>
          </w:p>
        </w:tc>
        <w:tc>
          <w:tcPr>
            <w:tcW w:w="2389" w:type="dxa"/>
            <w:tcBorders>
              <w:top w:val="nil"/>
              <w:left w:val="nil"/>
              <w:bottom w:val="nil"/>
              <w:right w:val="nil"/>
            </w:tcBorders>
          </w:tcPr>
          <w:p w14:paraId="7C9DDAFD" w14:textId="77777777" w:rsidR="00816FDC" w:rsidRPr="00993FC6" w:rsidRDefault="00816FDC" w:rsidP="00CA5C68">
            <w:pPr>
              <w:spacing w:before="60" w:line="247" w:lineRule="auto"/>
              <w:rPr>
                <w:rFonts w:ascii="Times New Roman" w:eastAsia="SimSun" w:hAnsi="Times New Roman" w:cs="Times New Roman"/>
                <w:szCs w:val="24"/>
                <w:lang w:val="uk-UA"/>
              </w:rPr>
            </w:pPr>
          </w:p>
        </w:tc>
        <w:tc>
          <w:tcPr>
            <w:tcW w:w="1726" w:type="dxa"/>
            <w:tcBorders>
              <w:top w:val="nil"/>
              <w:left w:val="nil"/>
              <w:bottom w:val="nil"/>
              <w:right w:val="nil"/>
            </w:tcBorders>
          </w:tcPr>
          <w:p w14:paraId="4EE70795" w14:textId="77777777" w:rsidR="00816FDC" w:rsidRPr="00993FC6" w:rsidRDefault="00816FDC" w:rsidP="00CA5C68">
            <w:pPr>
              <w:spacing w:before="60" w:line="247" w:lineRule="auto"/>
              <w:rPr>
                <w:rFonts w:ascii="Times New Roman" w:eastAsia="SimSun" w:hAnsi="Times New Roman" w:cs="Times New Roman"/>
                <w:szCs w:val="24"/>
                <w:lang w:val="uk-UA"/>
              </w:rPr>
            </w:pPr>
          </w:p>
        </w:tc>
      </w:tr>
      <w:tr w:rsidR="00993FC6" w:rsidRPr="00993FC6" w14:paraId="58C4598D" w14:textId="77777777" w:rsidTr="009017BC">
        <w:tc>
          <w:tcPr>
            <w:tcW w:w="3227" w:type="dxa"/>
            <w:tcBorders>
              <w:top w:val="nil"/>
              <w:left w:val="nil"/>
              <w:bottom w:val="nil"/>
              <w:right w:val="nil"/>
            </w:tcBorders>
          </w:tcPr>
          <w:p w14:paraId="6C539278" w14:textId="77777777" w:rsidR="00816FDC" w:rsidRPr="00993FC6" w:rsidRDefault="00816FDC" w:rsidP="00CA5C68">
            <w:pPr>
              <w:spacing w:before="60" w:line="247"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t>відходи зелених насаджень</w:t>
            </w:r>
          </w:p>
        </w:tc>
        <w:tc>
          <w:tcPr>
            <w:tcW w:w="1945" w:type="dxa"/>
            <w:tcBorders>
              <w:top w:val="nil"/>
              <w:left w:val="nil"/>
              <w:bottom w:val="nil"/>
              <w:right w:val="nil"/>
            </w:tcBorders>
          </w:tcPr>
          <w:p w14:paraId="5D27027F" w14:textId="77777777" w:rsidR="00816FDC" w:rsidRPr="00993FC6" w:rsidRDefault="00816FDC" w:rsidP="00CA5C68">
            <w:pPr>
              <w:spacing w:before="60" w:line="247" w:lineRule="auto"/>
              <w:rPr>
                <w:rFonts w:ascii="Times New Roman" w:eastAsia="SimSun" w:hAnsi="Times New Roman" w:cs="Times New Roman"/>
                <w:szCs w:val="24"/>
                <w:lang w:val="uk-UA"/>
              </w:rPr>
            </w:pPr>
          </w:p>
        </w:tc>
        <w:tc>
          <w:tcPr>
            <w:tcW w:w="2389" w:type="dxa"/>
            <w:tcBorders>
              <w:top w:val="nil"/>
              <w:left w:val="nil"/>
              <w:bottom w:val="nil"/>
              <w:right w:val="nil"/>
            </w:tcBorders>
          </w:tcPr>
          <w:p w14:paraId="3C97BA8C" w14:textId="77777777" w:rsidR="00816FDC" w:rsidRPr="00993FC6" w:rsidRDefault="00816FDC" w:rsidP="00CA5C68">
            <w:pPr>
              <w:spacing w:before="60" w:line="247" w:lineRule="auto"/>
              <w:rPr>
                <w:rFonts w:ascii="Times New Roman" w:eastAsia="SimSun" w:hAnsi="Times New Roman" w:cs="Times New Roman"/>
                <w:szCs w:val="24"/>
                <w:lang w:val="uk-UA"/>
              </w:rPr>
            </w:pPr>
          </w:p>
        </w:tc>
        <w:tc>
          <w:tcPr>
            <w:tcW w:w="1726" w:type="dxa"/>
            <w:tcBorders>
              <w:top w:val="nil"/>
              <w:left w:val="nil"/>
              <w:bottom w:val="nil"/>
              <w:right w:val="nil"/>
            </w:tcBorders>
          </w:tcPr>
          <w:p w14:paraId="23DC62BB" w14:textId="77777777" w:rsidR="00816FDC" w:rsidRPr="00993FC6" w:rsidRDefault="00816FDC" w:rsidP="00CA5C68">
            <w:pPr>
              <w:spacing w:before="60" w:line="247" w:lineRule="auto"/>
              <w:rPr>
                <w:rFonts w:ascii="Times New Roman" w:eastAsia="SimSun" w:hAnsi="Times New Roman" w:cs="Times New Roman"/>
                <w:szCs w:val="24"/>
                <w:lang w:val="uk-UA"/>
              </w:rPr>
            </w:pPr>
          </w:p>
        </w:tc>
      </w:tr>
      <w:tr w:rsidR="00993FC6" w:rsidRPr="00993FC6" w14:paraId="31C4216F" w14:textId="77777777" w:rsidTr="009017BC">
        <w:tc>
          <w:tcPr>
            <w:tcW w:w="3227" w:type="dxa"/>
            <w:tcBorders>
              <w:top w:val="nil"/>
              <w:left w:val="nil"/>
              <w:bottom w:val="nil"/>
              <w:right w:val="nil"/>
            </w:tcBorders>
          </w:tcPr>
          <w:p w14:paraId="7FAC6A35" w14:textId="77777777" w:rsidR="00816FDC" w:rsidRPr="00993FC6" w:rsidRDefault="00816FDC" w:rsidP="00CA5C68">
            <w:pPr>
              <w:spacing w:before="60" w:line="247"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t>відходи електричного та електронного обладнання</w:t>
            </w:r>
          </w:p>
        </w:tc>
        <w:tc>
          <w:tcPr>
            <w:tcW w:w="1945" w:type="dxa"/>
            <w:tcBorders>
              <w:top w:val="nil"/>
              <w:left w:val="nil"/>
              <w:bottom w:val="nil"/>
              <w:right w:val="nil"/>
            </w:tcBorders>
          </w:tcPr>
          <w:p w14:paraId="14737A5A" w14:textId="77777777" w:rsidR="00816FDC" w:rsidRPr="00993FC6" w:rsidRDefault="00816FDC" w:rsidP="00CA5C68">
            <w:pPr>
              <w:spacing w:before="60" w:line="247" w:lineRule="auto"/>
              <w:rPr>
                <w:rFonts w:ascii="Times New Roman" w:eastAsia="SimSun" w:hAnsi="Times New Roman" w:cs="Times New Roman"/>
                <w:szCs w:val="24"/>
                <w:lang w:val="uk-UA"/>
              </w:rPr>
            </w:pPr>
          </w:p>
        </w:tc>
        <w:tc>
          <w:tcPr>
            <w:tcW w:w="2389" w:type="dxa"/>
            <w:tcBorders>
              <w:top w:val="nil"/>
              <w:left w:val="nil"/>
              <w:bottom w:val="nil"/>
              <w:right w:val="nil"/>
            </w:tcBorders>
          </w:tcPr>
          <w:p w14:paraId="2D29955B" w14:textId="77777777" w:rsidR="00816FDC" w:rsidRPr="00993FC6" w:rsidRDefault="00816FDC" w:rsidP="00CA5C68">
            <w:pPr>
              <w:spacing w:before="60" w:line="247" w:lineRule="auto"/>
              <w:rPr>
                <w:rFonts w:ascii="Times New Roman" w:eastAsia="SimSun" w:hAnsi="Times New Roman" w:cs="Times New Roman"/>
                <w:szCs w:val="24"/>
                <w:lang w:val="uk-UA"/>
              </w:rPr>
            </w:pPr>
          </w:p>
        </w:tc>
        <w:tc>
          <w:tcPr>
            <w:tcW w:w="1726" w:type="dxa"/>
            <w:tcBorders>
              <w:top w:val="nil"/>
              <w:left w:val="nil"/>
              <w:bottom w:val="nil"/>
              <w:right w:val="nil"/>
            </w:tcBorders>
          </w:tcPr>
          <w:p w14:paraId="2F53828D" w14:textId="77777777" w:rsidR="00816FDC" w:rsidRPr="00993FC6" w:rsidRDefault="00816FDC" w:rsidP="00CA5C68">
            <w:pPr>
              <w:spacing w:before="60" w:line="247" w:lineRule="auto"/>
              <w:rPr>
                <w:rFonts w:ascii="Times New Roman" w:eastAsia="SimSun" w:hAnsi="Times New Roman" w:cs="Times New Roman"/>
                <w:szCs w:val="24"/>
                <w:lang w:val="uk-UA"/>
              </w:rPr>
            </w:pPr>
          </w:p>
        </w:tc>
      </w:tr>
      <w:tr w:rsidR="00993FC6" w:rsidRPr="00993FC6" w14:paraId="0F305B55" w14:textId="77777777" w:rsidTr="009017BC">
        <w:tc>
          <w:tcPr>
            <w:tcW w:w="3227" w:type="dxa"/>
            <w:tcBorders>
              <w:top w:val="nil"/>
              <w:left w:val="nil"/>
              <w:bottom w:val="nil"/>
              <w:right w:val="nil"/>
            </w:tcBorders>
          </w:tcPr>
          <w:p w14:paraId="4C435A5E" w14:textId="77777777" w:rsidR="00816FDC" w:rsidRPr="00993FC6" w:rsidRDefault="00816FDC" w:rsidP="00CA5C68">
            <w:pPr>
              <w:spacing w:before="60" w:line="247"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t xml:space="preserve">відходи </w:t>
            </w:r>
            <w:proofErr w:type="spellStart"/>
            <w:r w:rsidRPr="00993FC6">
              <w:rPr>
                <w:rFonts w:ascii="Times New Roman" w:eastAsia="SimSun" w:hAnsi="Times New Roman" w:cs="Times New Roman"/>
                <w:szCs w:val="24"/>
                <w:lang w:val="uk-UA"/>
              </w:rPr>
              <w:t>батарей</w:t>
            </w:r>
            <w:proofErr w:type="spellEnd"/>
            <w:r w:rsidRPr="00993FC6">
              <w:rPr>
                <w:rFonts w:ascii="Times New Roman" w:eastAsia="SimSun" w:hAnsi="Times New Roman" w:cs="Times New Roman"/>
                <w:szCs w:val="24"/>
                <w:lang w:val="uk-UA"/>
              </w:rPr>
              <w:t xml:space="preserve"> та акумуляторів</w:t>
            </w:r>
          </w:p>
        </w:tc>
        <w:tc>
          <w:tcPr>
            <w:tcW w:w="1945" w:type="dxa"/>
            <w:tcBorders>
              <w:top w:val="nil"/>
              <w:left w:val="nil"/>
              <w:bottom w:val="nil"/>
              <w:right w:val="nil"/>
            </w:tcBorders>
          </w:tcPr>
          <w:p w14:paraId="4EEEA715" w14:textId="77777777" w:rsidR="00816FDC" w:rsidRPr="00993FC6" w:rsidRDefault="00816FDC" w:rsidP="00CA5C68">
            <w:pPr>
              <w:spacing w:before="60" w:line="247" w:lineRule="auto"/>
              <w:rPr>
                <w:rFonts w:ascii="Times New Roman" w:eastAsia="SimSun" w:hAnsi="Times New Roman" w:cs="Times New Roman"/>
                <w:szCs w:val="24"/>
                <w:lang w:val="uk-UA"/>
              </w:rPr>
            </w:pPr>
          </w:p>
        </w:tc>
        <w:tc>
          <w:tcPr>
            <w:tcW w:w="2389" w:type="dxa"/>
            <w:tcBorders>
              <w:top w:val="nil"/>
              <w:left w:val="nil"/>
              <w:bottom w:val="nil"/>
              <w:right w:val="nil"/>
            </w:tcBorders>
          </w:tcPr>
          <w:p w14:paraId="348CAFCA" w14:textId="77777777" w:rsidR="00816FDC" w:rsidRPr="00993FC6" w:rsidRDefault="00816FDC" w:rsidP="00CA5C68">
            <w:pPr>
              <w:spacing w:before="60" w:line="247" w:lineRule="auto"/>
              <w:rPr>
                <w:rFonts w:ascii="Times New Roman" w:eastAsia="SimSun" w:hAnsi="Times New Roman" w:cs="Times New Roman"/>
                <w:szCs w:val="24"/>
                <w:lang w:val="uk-UA"/>
              </w:rPr>
            </w:pPr>
          </w:p>
        </w:tc>
        <w:tc>
          <w:tcPr>
            <w:tcW w:w="1726" w:type="dxa"/>
            <w:tcBorders>
              <w:top w:val="nil"/>
              <w:left w:val="nil"/>
              <w:bottom w:val="nil"/>
              <w:right w:val="nil"/>
            </w:tcBorders>
          </w:tcPr>
          <w:p w14:paraId="1440A616" w14:textId="77777777" w:rsidR="00816FDC" w:rsidRPr="00993FC6" w:rsidRDefault="00816FDC" w:rsidP="00CA5C68">
            <w:pPr>
              <w:spacing w:before="60" w:line="247" w:lineRule="auto"/>
              <w:rPr>
                <w:rFonts w:ascii="Times New Roman" w:eastAsia="SimSun" w:hAnsi="Times New Roman" w:cs="Times New Roman"/>
                <w:szCs w:val="24"/>
                <w:lang w:val="uk-UA"/>
              </w:rPr>
            </w:pPr>
          </w:p>
        </w:tc>
      </w:tr>
      <w:tr w:rsidR="00993FC6" w:rsidRPr="00993FC6" w14:paraId="576E26CA" w14:textId="77777777" w:rsidTr="009017BC">
        <w:tc>
          <w:tcPr>
            <w:tcW w:w="3227" w:type="dxa"/>
            <w:tcBorders>
              <w:top w:val="nil"/>
              <w:left w:val="nil"/>
              <w:bottom w:val="nil"/>
              <w:right w:val="nil"/>
            </w:tcBorders>
          </w:tcPr>
          <w:p w14:paraId="4D2C8E57" w14:textId="77777777" w:rsidR="00816FDC" w:rsidRPr="00993FC6" w:rsidRDefault="00816FDC" w:rsidP="00CA5C68">
            <w:pPr>
              <w:spacing w:before="60" w:line="247"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lastRenderedPageBreak/>
              <w:t>небезпечні відходи у складі побутових</w:t>
            </w:r>
          </w:p>
        </w:tc>
        <w:tc>
          <w:tcPr>
            <w:tcW w:w="1945" w:type="dxa"/>
            <w:tcBorders>
              <w:top w:val="nil"/>
              <w:left w:val="nil"/>
              <w:bottom w:val="nil"/>
              <w:right w:val="nil"/>
            </w:tcBorders>
          </w:tcPr>
          <w:p w14:paraId="415D7DDE" w14:textId="77777777" w:rsidR="00816FDC" w:rsidRPr="00993FC6" w:rsidRDefault="00816FDC" w:rsidP="00CA5C68">
            <w:pPr>
              <w:spacing w:before="60" w:line="247" w:lineRule="auto"/>
              <w:rPr>
                <w:rFonts w:ascii="Times New Roman" w:eastAsia="SimSun" w:hAnsi="Times New Roman" w:cs="Times New Roman"/>
                <w:szCs w:val="24"/>
                <w:lang w:val="uk-UA"/>
              </w:rPr>
            </w:pPr>
          </w:p>
        </w:tc>
        <w:tc>
          <w:tcPr>
            <w:tcW w:w="2389" w:type="dxa"/>
            <w:tcBorders>
              <w:top w:val="nil"/>
              <w:left w:val="nil"/>
              <w:bottom w:val="nil"/>
              <w:right w:val="nil"/>
            </w:tcBorders>
          </w:tcPr>
          <w:p w14:paraId="3AB27475" w14:textId="77777777" w:rsidR="00816FDC" w:rsidRPr="00993FC6" w:rsidRDefault="00816FDC" w:rsidP="00CA5C68">
            <w:pPr>
              <w:spacing w:before="60" w:line="247" w:lineRule="auto"/>
              <w:rPr>
                <w:rFonts w:ascii="Times New Roman" w:eastAsia="SimSun" w:hAnsi="Times New Roman" w:cs="Times New Roman"/>
                <w:szCs w:val="24"/>
                <w:lang w:val="uk-UA"/>
              </w:rPr>
            </w:pPr>
          </w:p>
        </w:tc>
        <w:tc>
          <w:tcPr>
            <w:tcW w:w="1726" w:type="dxa"/>
            <w:tcBorders>
              <w:top w:val="nil"/>
              <w:left w:val="nil"/>
              <w:bottom w:val="nil"/>
              <w:right w:val="nil"/>
            </w:tcBorders>
          </w:tcPr>
          <w:p w14:paraId="6B2A78EE" w14:textId="77777777" w:rsidR="00816FDC" w:rsidRPr="00993FC6" w:rsidRDefault="00816FDC" w:rsidP="00CA5C68">
            <w:pPr>
              <w:spacing w:before="60" w:line="247" w:lineRule="auto"/>
              <w:rPr>
                <w:rFonts w:ascii="Times New Roman" w:eastAsia="SimSun" w:hAnsi="Times New Roman" w:cs="Times New Roman"/>
                <w:szCs w:val="24"/>
                <w:lang w:val="uk-UA"/>
              </w:rPr>
            </w:pPr>
          </w:p>
        </w:tc>
      </w:tr>
      <w:tr w:rsidR="00993FC6" w:rsidRPr="00993FC6" w14:paraId="12F82290" w14:textId="77777777" w:rsidTr="009017BC">
        <w:tc>
          <w:tcPr>
            <w:tcW w:w="3227" w:type="dxa"/>
            <w:tcBorders>
              <w:top w:val="nil"/>
              <w:left w:val="nil"/>
              <w:bottom w:val="nil"/>
              <w:right w:val="nil"/>
            </w:tcBorders>
          </w:tcPr>
          <w:p w14:paraId="37D2F59D" w14:textId="77777777" w:rsidR="00816FDC" w:rsidRPr="00993FC6" w:rsidRDefault="00816FDC" w:rsidP="00CA5C68">
            <w:pPr>
              <w:spacing w:before="60" w:line="247"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t>3. Великогабаритні відходи</w:t>
            </w:r>
          </w:p>
        </w:tc>
        <w:tc>
          <w:tcPr>
            <w:tcW w:w="1945" w:type="dxa"/>
            <w:tcBorders>
              <w:top w:val="nil"/>
              <w:left w:val="nil"/>
              <w:bottom w:val="nil"/>
              <w:right w:val="nil"/>
            </w:tcBorders>
          </w:tcPr>
          <w:p w14:paraId="332566E5" w14:textId="77777777" w:rsidR="00816FDC" w:rsidRPr="00993FC6" w:rsidRDefault="00816FDC" w:rsidP="00CA5C68">
            <w:pPr>
              <w:spacing w:before="60" w:line="247" w:lineRule="auto"/>
              <w:rPr>
                <w:rFonts w:ascii="Times New Roman" w:eastAsia="SimSun" w:hAnsi="Times New Roman" w:cs="Times New Roman"/>
                <w:szCs w:val="24"/>
                <w:lang w:val="uk-UA"/>
              </w:rPr>
            </w:pPr>
          </w:p>
        </w:tc>
        <w:tc>
          <w:tcPr>
            <w:tcW w:w="2389" w:type="dxa"/>
            <w:tcBorders>
              <w:top w:val="nil"/>
              <w:left w:val="nil"/>
              <w:bottom w:val="nil"/>
              <w:right w:val="nil"/>
            </w:tcBorders>
          </w:tcPr>
          <w:p w14:paraId="3CE93762" w14:textId="77777777" w:rsidR="00816FDC" w:rsidRPr="00993FC6" w:rsidRDefault="00816FDC" w:rsidP="00CA5C68">
            <w:pPr>
              <w:spacing w:before="60" w:line="247" w:lineRule="auto"/>
              <w:rPr>
                <w:rFonts w:ascii="Times New Roman" w:eastAsia="SimSun" w:hAnsi="Times New Roman" w:cs="Times New Roman"/>
                <w:szCs w:val="24"/>
                <w:lang w:val="uk-UA"/>
              </w:rPr>
            </w:pPr>
          </w:p>
        </w:tc>
        <w:tc>
          <w:tcPr>
            <w:tcW w:w="1726" w:type="dxa"/>
            <w:tcBorders>
              <w:top w:val="nil"/>
              <w:left w:val="nil"/>
              <w:bottom w:val="nil"/>
              <w:right w:val="nil"/>
            </w:tcBorders>
          </w:tcPr>
          <w:p w14:paraId="59FE7C6C" w14:textId="77777777" w:rsidR="00816FDC" w:rsidRPr="00993FC6" w:rsidRDefault="00816FDC" w:rsidP="00CA5C68">
            <w:pPr>
              <w:spacing w:before="60" w:line="247" w:lineRule="auto"/>
              <w:rPr>
                <w:rFonts w:ascii="Times New Roman" w:eastAsia="SimSun" w:hAnsi="Times New Roman" w:cs="Times New Roman"/>
                <w:szCs w:val="24"/>
                <w:lang w:val="uk-UA"/>
              </w:rPr>
            </w:pPr>
          </w:p>
        </w:tc>
      </w:tr>
      <w:tr w:rsidR="00993FC6" w:rsidRPr="00993FC6" w14:paraId="2A5276C1" w14:textId="77777777" w:rsidTr="009017BC">
        <w:tc>
          <w:tcPr>
            <w:tcW w:w="3227" w:type="dxa"/>
            <w:tcBorders>
              <w:top w:val="nil"/>
              <w:left w:val="nil"/>
              <w:bottom w:val="nil"/>
              <w:right w:val="nil"/>
            </w:tcBorders>
          </w:tcPr>
          <w:p w14:paraId="5452B44B" w14:textId="77777777" w:rsidR="00816FDC" w:rsidRPr="00993FC6" w:rsidRDefault="00816FDC" w:rsidP="00CA5C68">
            <w:pPr>
              <w:spacing w:before="60" w:line="247"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t>4. Ремонтні відходи</w:t>
            </w:r>
          </w:p>
        </w:tc>
        <w:tc>
          <w:tcPr>
            <w:tcW w:w="1945" w:type="dxa"/>
            <w:tcBorders>
              <w:top w:val="nil"/>
              <w:left w:val="nil"/>
              <w:bottom w:val="nil"/>
              <w:right w:val="nil"/>
            </w:tcBorders>
          </w:tcPr>
          <w:p w14:paraId="03DB941D" w14:textId="77777777" w:rsidR="00816FDC" w:rsidRPr="00993FC6" w:rsidRDefault="00816FDC" w:rsidP="00CA5C68">
            <w:pPr>
              <w:spacing w:before="60" w:line="247" w:lineRule="auto"/>
              <w:rPr>
                <w:rFonts w:ascii="Times New Roman" w:eastAsia="SimSun" w:hAnsi="Times New Roman" w:cs="Times New Roman"/>
                <w:szCs w:val="24"/>
                <w:lang w:val="uk-UA"/>
              </w:rPr>
            </w:pPr>
          </w:p>
        </w:tc>
        <w:tc>
          <w:tcPr>
            <w:tcW w:w="2389" w:type="dxa"/>
            <w:tcBorders>
              <w:top w:val="nil"/>
              <w:left w:val="nil"/>
              <w:bottom w:val="nil"/>
              <w:right w:val="nil"/>
            </w:tcBorders>
          </w:tcPr>
          <w:p w14:paraId="19CDE179" w14:textId="77777777" w:rsidR="00816FDC" w:rsidRPr="00993FC6" w:rsidRDefault="00816FDC" w:rsidP="00CA5C68">
            <w:pPr>
              <w:spacing w:before="60" w:line="247" w:lineRule="auto"/>
              <w:rPr>
                <w:rFonts w:ascii="Times New Roman" w:eastAsia="SimSun" w:hAnsi="Times New Roman" w:cs="Times New Roman"/>
                <w:szCs w:val="24"/>
                <w:lang w:val="uk-UA"/>
              </w:rPr>
            </w:pPr>
          </w:p>
        </w:tc>
        <w:tc>
          <w:tcPr>
            <w:tcW w:w="1726" w:type="dxa"/>
            <w:tcBorders>
              <w:top w:val="nil"/>
              <w:left w:val="nil"/>
              <w:bottom w:val="nil"/>
              <w:right w:val="nil"/>
            </w:tcBorders>
          </w:tcPr>
          <w:p w14:paraId="0A4F96A2" w14:textId="77777777" w:rsidR="00816FDC" w:rsidRPr="00993FC6" w:rsidRDefault="00816FDC" w:rsidP="00CA5C68">
            <w:pPr>
              <w:spacing w:before="60" w:line="247" w:lineRule="auto"/>
              <w:rPr>
                <w:rFonts w:ascii="Times New Roman" w:eastAsia="SimSun" w:hAnsi="Times New Roman" w:cs="Times New Roman"/>
                <w:szCs w:val="24"/>
                <w:lang w:val="uk-UA"/>
              </w:rPr>
            </w:pPr>
          </w:p>
        </w:tc>
      </w:tr>
    </w:tbl>
    <w:p w14:paraId="38A2A2E7" w14:textId="77777777" w:rsidR="00816FDC" w:rsidRPr="00993FC6" w:rsidRDefault="00816FDC" w:rsidP="00CA5C68">
      <w:pPr>
        <w:spacing w:before="120" w:after="120" w:line="247" w:lineRule="auto"/>
        <w:ind w:firstLine="567"/>
        <w:jc w:val="both"/>
        <w:rPr>
          <w:rFonts w:ascii="Times New Roman" w:eastAsia="SimSun" w:hAnsi="Times New Roman" w:cs="Times New Roman"/>
          <w:sz w:val="24"/>
          <w:szCs w:val="24"/>
          <w:lang w:val="uk-UA"/>
        </w:rPr>
      </w:pPr>
      <w:bookmarkStart w:id="23" w:name="o93"/>
      <w:bookmarkStart w:id="24" w:name="o92"/>
      <w:bookmarkStart w:id="25" w:name="o89"/>
      <w:bookmarkStart w:id="26" w:name="o91"/>
      <w:bookmarkEnd w:id="23"/>
      <w:bookmarkEnd w:id="24"/>
      <w:bookmarkEnd w:id="25"/>
      <w:bookmarkEnd w:id="26"/>
      <w:r w:rsidRPr="00993FC6">
        <w:rPr>
          <w:rFonts w:ascii="Times New Roman" w:eastAsia="SimSun" w:hAnsi="Times New Roman" w:cs="Times New Roman"/>
          <w:sz w:val="24"/>
          <w:szCs w:val="24"/>
          <w:lang w:val="uk-UA"/>
        </w:rPr>
        <w:t xml:space="preserve">6. Графік та контакти для замовлення перевезення побутових відходів: за контейнерною або </w:t>
      </w:r>
      <w:proofErr w:type="spellStart"/>
      <w:r w:rsidRPr="00993FC6">
        <w:rPr>
          <w:rFonts w:ascii="Times New Roman" w:eastAsia="SimSun" w:hAnsi="Times New Roman" w:cs="Times New Roman"/>
          <w:sz w:val="24"/>
          <w:szCs w:val="24"/>
          <w:lang w:val="uk-UA"/>
        </w:rPr>
        <w:t>безконтейнерною</w:t>
      </w:r>
      <w:proofErr w:type="spellEnd"/>
      <w:r w:rsidRPr="00993FC6">
        <w:rPr>
          <w:rFonts w:ascii="Times New Roman" w:eastAsia="SimSun" w:hAnsi="Times New Roman" w:cs="Times New Roman"/>
          <w:sz w:val="24"/>
          <w:szCs w:val="24"/>
          <w:lang w:val="uk-UA"/>
        </w:rPr>
        <w:t xml:space="preserve"> системою, з пунктів роздільного збирання (зокрема мобільного), за заявкою:</w:t>
      </w:r>
    </w:p>
    <w:tbl>
      <w:tblPr>
        <w:tblW w:w="5000" w:type="pct"/>
        <w:tblLook w:val="0000" w:firstRow="0" w:lastRow="0" w:firstColumn="0" w:lastColumn="0" w:noHBand="0" w:noVBand="0"/>
      </w:tblPr>
      <w:tblGrid>
        <w:gridCol w:w="2396"/>
        <w:gridCol w:w="3685"/>
        <w:gridCol w:w="1770"/>
        <w:gridCol w:w="1787"/>
      </w:tblGrid>
      <w:tr w:rsidR="00993FC6" w:rsidRPr="00993FC6" w14:paraId="2A9B04F3" w14:textId="77777777" w:rsidTr="009017BC">
        <w:trPr>
          <w:tblHeader/>
        </w:trPr>
        <w:tc>
          <w:tcPr>
            <w:tcW w:w="1270" w:type="pct"/>
            <w:tcBorders>
              <w:top w:val="single" w:sz="4" w:space="0" w:color="auto"/>
              <w:left w:val="nil"/>
              <w:bottom w:val="single" w:sz="4" w:space="0" w:color="auto"/>
              <w:right w:val="single" w:sz="4" w:space="0" w:color="auto"/>
            </w:tcBorders>
            <w:vAlign w:val="center"/>
          </w:tcPr>
          <w:p w14:paraId="52505B1F" w14:textId="77777777" w:rsidR="00816FDC" w:rsidRPr="00993FC6" w:rsidRDefault="00816FDC" w:rsidP="00CA5C68">
            <w:pPr>
              <w:spacing w:line="247" w:lineRule="auto"/>
              <w:jc w:val="center"/>
              <w:rPr>
                <w:rFonts w:ascii="Times New Roman" w:eastAsia="SimSun" w:hAnsi="Times New Roman" w:cs="Times New Roman"/>
                <w:szCs w:val="24"/>
                <w:lang w:val="uk-UA"/>
              </w:rPr>
            </w:pPr>
            <w:r w:rsidRPr="00993FC6">
              <w:rPr>
                <w:rFonts w:ascii="Times New Roman" w:eastAsia="SimSun" w:hAnsi="Times New Roman" w:cs="Times New Roman"/>
                <w:szCs w:val="24"/>
                <w:lang w:val="uk-UA"/>
              </w:rPr>
              <w:t>Вид побутових відходів</w:t>
            </w:r>
          </w:p>
        </w:tc>
        <w:tc>
          <w:tcPr>
            <w:tcW w:w="1355" w:type="pct"/>
            <w:tcBorders>
              <w:top w:val="single" w:sz="4" w:space="0" w:color="auto"/>
              <w:left w:val="single" w:sz="4" w:space="0" w:color="auto"/>
              <w:bottom w:val="single" w:sz="4" w:space="0" w:color="auto"/>
              <w:right w:val="single" w:sz="4" w:space="0" w:color="auto"/>
            </w:tcBorders>
            <w:vAlign w:val="center"/>
          </w:tcPr>
          <w:p w14:paraId="6FC4A0FB" w14:textId="77777777" w:rsidR="00816FDC" w:rsidRPr="00993FC6" w:rsidRDefault="00816FDC" w:rsidP="00CA5C68">
            <w:pPr>
              <w:spacing w:line="247" w:lineRule="auto"/>
              <w:jc w:val="center"/>
              <w:rPr>
                <w:rFonts w:ascii="Times New Roman" w:eastAsia="SimSun" w:hAnsi="Times New Roman" w:cs="Times New Roman"/>
                <w:szCs w:val="24"/>
                <w:lang w:val="uk-UA"/>
              </w:rPr>
            </w:pPr>
            <w:r w:rsidRPr="00993FC6">
              <w:rPr>
                <w:rFonts w:ascii="Times New Roman" w:eastAsia="SimSun" w:hAnsi="Times New Roman" w:cs="Times New Roman"/>
                <w:szCs w:val="24"/>
                <w:lang w:val="uk-UA"/>
              </w:rPr>
              <w:t>Графік та час перевезення зібраних побутових відходів</w:t>
            </w:r>
          </w:p>
        </w:tc>
        <w:tc>
          <w:tcPr>
            <w:tcW w:w="1178" w:type="pct"/>
            <w:tcBorders>
              <w:top w:val="single" w:sz="4" w:space="0" w:color="auto"/>
              <w:left w:val="single" w:sz="4" w:space="0" w:color="auto"/>
              <w:bottom w:val="single" w:sz="4" w:space="0" w:color="auto"/>
              <w:right w:val="single" w:sz="4" w:space="0" w:color="auto"/>
            </w:tcBorders>
            <w:vAlign w:val="center"/>
          </w:tcPr>
          <w:p w14:paraId="6560AC86" w14:textId="77777777" w:rsidR="00816FDC" w:rsidRPr="00993FC6" w:rsidRDefault="00816FDC" w:rsidP="00CA5C68">
            <w:pPr>
              <w:spacing w:line="247" w:lineRule="auto"/>
              <w:jc w:val="center"/>
              <w:rPr>
                <w:rFonts w:ascii="Times New Roman" w:eastAsia="SimSun" w:hAnsi="Times New Roman" w:cs="Times New Roman"/>
                <w:szCs w:val="24"/>
                <w:lang w:val="uk-UA"/>
              </w:rPr>
            </w:pPr>
            <w:r w:rsidRPr="00993FC6">
              <w:rPr>
                <w:rFonts w:ascii="Times New Roman" w:eastAsia="SimSun" w:hAnsi="Times New Roman" w:cs="Times New Roman"/>
                <w:szCs w:val="24"/>
                <w:lang w:val="uk-UA"/>
              </w:rPr>
              <w:t>Адреса пункту роздільного збирання (зокрема мобільного)</w:t>
            </w:r>
          </w:p>
        </w:tc>
        <w:tc>
          <w:tcPr>
            <w:tcW w:w="1197" w:type="pct"/>
            <w:tcBorders>
              <w:top w:val="single" w:sz="4" w:space="0" w:color="auto"/>
              <w:left w:val="single" w:sz="4" w:space="0" w:color="auto"/>
              <w:bottom w:val="single" w:sz="4" w:space="0" w:color="auto"/>
              <w:right w:val="nil"/>
            </w:tcBorders>
            <w:vAlign w:val="center"/>
          </w:tcPr>
          <w:p w14:paraId="48C78DE2" w14:textId="77777777" w:rsidR="00816FDC" w:rsidRPr="00993FC6" w:rsidRDefault="00816FDC" w:rsidP="00CA5C68">
            <w:pPr>
              <w:spacing w:line="247" w:lineRule="auto"/>
              <w:jc w:val="center"/>
              <w:rPr>
                <w:rFonts w:ascii="Times New Roman" w:eastAsia="SimSun" w:hAnsi="Times New Roman" w:cs="Times New Roman"/>
                <w:szCs w:val="24"/>
                <w:lang w:val="uk-UA"/>
              </w:rPr>
            </w:pPr>
            <w:r w:rsidRPr="00993FC6">
              <w:rPr>
                <w:rFonts w:ascii="Times New Roman" w:eastAsia="SimSun" w:hAnsi="Times New Roman" w:cs="Times New Roman"/>
                <w:szCs w:val="24"/>
                <w:lang w:val="uk-UA"/>
              </w:rPr>
              <w:t>Контактна інформація для замовлення перевезення побутових відходів за заявкою</w:t>
            </w:r>
          </w:p>
        </w:tc>
      </w:tr>
      <w:tr w:rsidR="00993FC6" w:rsidRPr="00993FC6" w14:paraId="50745003" w14:textId="77777777" w:rsidTr="009017BC">
        <w:tc>
          <w:tcPr>
            <w:tcW w:w="1270" w:type="pct"/>
            <w:tcBorders>
              <w:top w:val="single" w:sz="4" w:space="0" w:color="auto"/>
              <w:left w:val="nil"/>
              <w:bottom w:val="nil"/>
              <w:right w:val="nil"/>
            </w:tcBorders>
          </w:tcPr>
          <w:p w14:paraId="18199CB2" w14:textId="77777777" w:rsidR="00816FDC" w:rsidRPr="00993FC6" w:rsidRDefault="00816FDC" w:rsidP="00CA5C68">
            <w:pPr>
              <w:spacing w:line="247"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t>1. Змішані відходи</w:t>
            </w:r>
          </w:p>
        </w:tc>
        <w:tc>
          <w:tcPr>
            <w:tcW w:w="1355" w:type="pct"/>
            <w:tcBorders>
              <w:top w:val="single" w:sz="4" w:space="0" w:color="auto"/>
              <w:left w:val="nil"/>
              <w:bottom w:val="nil"/>
              <w:right w:val="nil"/>
            </w:tcBorders>
          </w:tcPr>
          <w:p w14:paraId="299D17E8"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з _____________________</w:t>
            </w:r>
          </w:p>
          <w:p w14:paraId="0AAADE73"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до ____________________</w:t>
            </w:r>
          </w:p>
          <w:p w14:paraId="582499F9"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_______________________</w:t>
            </w:r>
          </w:p>
          <w:p w14:paraId="0F33C824" w14:textId="77777777" w:rsidR="00816FDC" w:rsidRPr="00993FC6" w:rsidRDefault="00816FDC" w:rsidP="00CA5C68">
            <w:pPr>
              <w:spacing w:line="247" w:lineRule="auto"/>
              <w:jc w:val="both"/>
              <w:rPr>
                <w:rFonts w:ascii="Times New Roman" w:eastAsia="SimSun" w:hAnsi="Times New Roman" w:cs="Times New Roman"/>
                <w:i/>
                <w:szCs w:val="24"/>
                <w:lang w:val="uk-UA"/>
              </w:rPr>
            </w:pPr>
            <w:r w:rsidRPr="00993FC6">
              <w:rPr>
                <w:rFonts w:ascii="Times New Roman" w:eastAsia="SimSun" w:hAnsi="Times New Roman" w:cs="Times New Roman"/>
                <w:i/>
                <w:szCs w:val="24"/>
                <w:lang w:val="uk-UA"/>
              </w:rPr>
              <w:t>(дні тижня, дні місяця, щодня тощо)</w:t>
            </w:r>
          </w:p>
        </w:tc>
        <w:tc>
          <w:tcPr>
            <w:tcW w:w="1178" w:type="pct"/>
            <w:tcBorders>
              <w:top w:val="single" w:sz="4" w:space="0" w:color="auto"/>
              <w:left w:val="nil"/>
              <w:bottom w:val="nil"/>
              <w:right w:val="nil"/>
            </w:tcBorders>
          </w:tcPr>
          <w:p w14:paraId="5091C905" w14:textId="77777777" w:rsidR="00816FDC" w:rsidRPr="00993FC6" w:rsidRDefault="00816FDC" w:rsidP="00CA5C68">
            <w:pPr>
              <w:spacing w:line="247" w:lineRule="auto"/>
              <w:jc w:val="both"/>
              <w:rPr>
                <w:rFonts w:ascii="Times New Roman" w:eastAsia="SimSun" w:hAnsi="Times New Roman" w:cs="Times New Roman"/>
                <w:szCs w:val="24"/>
                <w:lang w:val="uk-UA"/>
              </w:rPr>
            </w:pPr>
          </w:p>
        </w:tc>
        <w:tc>
          <w:tcPr>
            <w:tcW w:w="1197" w:type="pct"/>
            <w:tcBorders>
              <w:top w:val="single" w:sz="4" w:space="0" w:color="auto"/>
              <w:left w:val="nil"/>
              <w:bottom w:val="nil"/>
              <w:right w:val="nil"/>
            </w:tcBorders>
          </w:tcPr>
          <w:p w14:paraId="03D9AAA6" w14:textId="77777777" w:rsidR="00816FDC" w:rsidRPr="00993FC6" w:rsidRDefault="00816FDC" w:rsidP="00CA5C68">
            <w:pPr>
              <w:spacing w:line="247" w:lineRule="auto"/>
              <w:jc w:val="both"/>
              <w:rPr>
                <w:rFonts w:ascii="Times New Roman" w:eastAsia="SimSun" w:hAnsi="Times New Roman" w:cs="Times New Roman"/>
                <w:szCs w:val="24"/>
                <w:lang w:val="uk-UA"/>
              </w:rPr>
            </w:pPr>
          </w:p>
        </w:tc>
      </w:tr>
      <w:tr w:rsidR="00993FC6" w:rsidRPr="00993FC6" w14:paraId="5472C2AA" w14:textId="77777777" w:rsidTr="009017BC">
        <w:tc>
          <w:tcPr>
            <w:tcW w:w="1270" w:type="pct"/>
            <w:tcBorders>
              <w:top w:val="nil"/>
              <w:left w:val="nil"/>
              <w:bottom w:val="nil"/>
              <w:right w:val="nil"/>
            </w:tcBorders>
          </w:tcPr>
          <w:p w14:paraId="192E554A" w14:textId="77777777" w:rsidR="00816FDC" w:rsidRPr="00993FC6" w:rsidRDefault="00816FDC" w:rsidP="00CA5C68">
            <w:pPr>
              <w:spacing w:line="247"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t>2. Роздільно зібрані відходи, у тому числі (заповнюється за наявності):</w:t>
            </w:r>
          </w:p>
        </w:tc>
        <w:tc>
          <w:tcPr>
            <w:tcW w:w="1355" w:type="pct"/>
            <w:tcBorders>
              <w:top w:val="nil"/>
              <w:left w:val="nil"/>
              <w:bottom w:val="nil"/>
              <w:right w:val="nil"/>
            </w:tcBorders>
          </w:tcPr>
          <w:p w14:paraId="218AB554"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з _____________________</w:t>
            </w:r>
          </w:p>
          <w:p w14:paraId="615B08E4"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до ____________________</w:t>
            </w:r>
          </w:p>
          <w:p w14:paraId="7C710790"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_______________________</w:t>
            </w:r>
          </w:p>
          <w:p w14:paraId="173C1F5E"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i/>
                <w:szCs w:val="24"/>
                <w:lang w:val="uk-UA"/>
              </w:rPr>
              <w:lastRenderedPageBreak/>
              <w:t>(дні тижня, дні місяця, щодня тощо)</w:t>
            </w:r>
          </w:p>
        </w:tc>
        <w:tc>
          <w:tcPr>
            <w:tcW w:w="1178" w:type="pct"/>
            <w:tcBorders>
              <w:top w:val="nil"/>
              <w:left w:val="nil"/>
              <w:bottom w:val="nil"/>
              <w:right w:val="nil"/>
            </w:tcBorders>
          </w:tcPr>
          <w:p w14:paraId="788C1CF5" w14:textId="77777777" w:rsidR="00816FDC" w:rsidRPr="00993FC6" w:rsidRDefault="00816FDC" w:rsidP="00CA5C68">
            <w:pPr>
              <w:spacing w:line="247" w:lineRule="auto"/>
              <w:jc w:val="center"/>
              <w:rPr>
                <w:rFonts w:ascii="Times New Roman" w:eastAsia="SimSun" w:hAnsi="Times New Roman" w:cs="Times New Roman"/>
                <w:szCs w:val="24"/>
                <w:lang w:val="uk-UA"/>
              </w:rPr>
            </w:pPr>
            <w:r w:rsidRPr="00993FC6">
              <w:rPr>
                <w:rFonts w:ascii="Times New Roman" w:eastAsia="SimSun" w:hAnsi="Times New Roman" w:cs="Times New Roman"/>
                <w:szCs w:val="24"/>
                <w:lang w:val="uk-UA"/>
              </w:rPr>
              <w:lastRenderedPageBreak/>
              <w:t>х</w:t>
            </w:r>
          </w:p>
        </w:tc>
        <w:tc>
          <w:tcPr>
            <w:tcW w:w="1197" w:type="pct"/>
            <w:tcBorders>
              <w:top w:val="nil"/>
              <w:left w:val="nil"/>
              <w:bottom w:val="nil"/>
              <w:right w:val="nil"/>
            </w:tcBorders>
          </w:tcPr>
          <w:p w14:paraId="323FCB9B"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х</w:t>
            </w:r>
          </w:p>
        </w:tc>
      </w:tr>
      <w:tr w:rsidR="00993FC6" w:rsidRPr="00993FC6" w14:paraId="7ECA23CC" w14:textId="77777777" w:rsidTr="009017BC">
        <w:tc>
          <w:tcPr>
            <w:tcW w:w="1270" w:type="pct"/>
            <w:tcBorders>
              <w:top w:val="nil"/>
              <w:left w:val="nil"/>
              <w:bottom w:val="nil"/>
              <w:right w:val="nil"/>
            </w:tcBorders>
          </w:tcPr>
          <w:p w14:paraId="51A2C6ED" w14:textId="77777777" w:rsidR="00816FDC" w:rsidRPr="00993FC6" w:rsidRDefault="00816FDC" w:rsidP="00CA5C68">
            <w:pPr>
              <w:spacing w:line="247"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t>паперу, картону</w:t>
            </w:r>
          </w:p>
        </w:tc>
        <w:tc>
          <w:tcPr>
            <w:tcW w:w="1355" w:type="pct"/>
            <w:tcBorders>
              <w:top w:val="nil"/>
              <w:left w:val="nil"/>
              <w:bottom w:val="nil"/>
              <w:right w:val="nil"/>
            </w:tcBorders>
          </w:tcPr>
          <w:p w14:paraId="6CB663C3"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з _____________________</w:t>
            </w:r>
          </w:p>
          <w:p w14:paraId="2C1E1EBC"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до ____________________</w:t>
            </w:r>
          </w:p>
          <w:p w14:paraId="1A8DE58B"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_______________________</w:t>
            </w:r>
          </w:p>
          <w:p w14:paraId="50ABD7C4" w14:textId="77777777" w:rsidR="00816FDC" w:rsidRPr="00993FC6" w:rsidRDefault="00816FDC" w:rsidP="00CA5C68">
            <w:pPr>
              <w:spacing w:line="247" w:lineRule="auto"/>
              <w:ind w:left="7"/>
              <w:jc w:val="both"/>
              <w:rPr>
                <w:rFonts w:ascii="Times New Roman" w:eastAsia="SimSun" w:hAnsi="Times New Roman" w:cs="Times New Roman"/>
                <w:szCs w:val="24"/>
                <w:lang w:val="uk-UA"/>
              </w:rPr>
            </w:pPr>
            <w:r w:rsidRPr="00993FC6">
              <w:rPr>
                <w:rFonts w:ascii="Times New Roman" w:eastAsia="SimSun" w:hAnsi="Times New Roman" w:cs="Times New Roman"/>
                <w:i/>
                <w:szCs w:val="24"/>
                <w:lang w:val="uk-UA"/>
              </w:rPr>
              <w:t>(дні тижня, дні місяця, щодня тощо)</w:t>
            </w:r>
          </w:p>
        </w:tc>
        <w:tc>
          <w:tcPr>
            <w:tcW w:w="1178" w:type="pct"/>
            <w:tcBorders>
              <w:top w:val="nil"/>
              <w:left w:val="nil"/>
              <w:bottom w:val="nil"/>
              <w:right w:val="nil"/>
            </w:tcBorders>
          </w:tcPr>
          <w:p w14:paraId="6B8164F9" w14:textId="77777777" w:rsidR="00816FDC" w:rsidRPr="00993FC6" w:rsidRDefault="00816FDC" w:rsidP="00CA5C68">
            <w:pPr>
              <w:spacing w:line="247" w:lineRule="auto"/>
              <w:jc w:val="both"/>
              <w:rPr>
                <w:rFonts w:ascii="Times New Roman" w:eastAsia="SimSun" w:hAnsi="Times New Roman" w:cs="Times New Roman"/>
                <w:szCs w:val="24"/>
                <w:lang w:val="uk-UA"/>
              </w:rPr>
            </w:pPr>
          </w:p>
        </w:tc>
        <w:tc>
          <w:tcPr>
            <w:tcW w:w="1197" w:type="pct"/>
            <w:tcBorders>
              <w:top w:val="nil"/>
              <w:left w:val="nil"/>
              <w:bottom w:val="nil"/>
              <w:right w:val="nil"/>
            </w:tcBorders>
          </w:tcPr>
          <w:p w14:paraId="5E0B9E70" w14:textId="77777777" w:rsidR="00816FDC" w:rsidRPr="00993FC6" w:rsidRDefault="00816FDC" w:rsidP="00CA5C68">
            <w:pPr>
              <w:spacing w:line="247" w:lineRule="auto"/>
              <w:jc w:val="both"/>
              <w:rPr>
                <w:rFonts w:ascii="Times New Roman" w:eastAsia="SimSun" w:hAnsi="Times New Roman" w:cs="Times New Roman"/>
                <w:szCs w:val="24"/>
                <w:lang w:val="uk-UA"/>
              </w:rPr>
            </w:pPr>
          </w:p>
        </w:tc>
      </w:tr>
      <w:tr w:rsidR="00993FC6" w:rsidRPr="00993FC6" w14:paraId="0C7B480C" w14:textId="77777777" w:rsidTr="009017BC">
        <w:tc>
          <w:tcPr>
            <w:tcW w:w="1270" w:type="pct"/>
            <w:tcBorders>
              <w:top w:val="nil"/>
              <w:left w:val="nil"/>
              <w:bottom w:val="nil"/>
              <w:right w:val="nil"/>
            </w:tcBorders>
          </w:tcPr>
          <w:p w14:paraId="2BCC45A4" w14:textId="77777777" w:rsidR="00816FDC" w:rsidRPr="00993FC6" w:rsidRDefault="00816FDC" w:rsidP="00CA5C68">
            <w:pPr>
              <w:spacing w:line="247"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t>скла</w:t>
            </w:r>
          </w:p>
        </w:tc>
        <w:tc>
          <w:tcPr>
            <w:tcW w:w="1355" w:type="pct"/>
            <w:tcBorders>
              <w:top w:val="nil"/>
              <w:left w:val="nil"/>
              <w:bottom w:val="nil"/>
              <w:right w:val="nil"/>
            </w:tcBorders>
          </w:tcPr>
          <w:p w14:paraId="56987A38"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з _____________________</w:t>
            </w:r>
          </w:p>
          <w:p w14:paraId="3295A7C9"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до ____________________</w:t>
            </w:r>
          </w:p>
          <w:p w14:paraId="3252A402"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_______________________</w:t>
            </w:r>
          </w:p>
          <w:p w14:paraId="276AC056"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i/>
                <w:szCs w:val="24"/>
                <w:lang w:val="uk-UA"/>
              </w:rPr>
              <w:t>(дні тижня, дні місяця, щодня тощо)</w:t>
            </w:r>
          </w:p>
        </w:tc>
        <w:tc>
          <w:tcPr>
            <w:tcW w:w="1178" w:type="pct"/>
            <w:tcBorders>
              <w:top w:val="nil"/>
              <w:left w:val="nil"/>
              <w:bottom w:val="nil"/>
              <w:right w:val="nil"/>
            </w:tcBorders>
          </w:tcPr>
          <w:p w14:paraId="45617464" w14:textId="77777777" w:rsidR="00816FDC" w:rsidRPr="00993FC6" w:rsidRDefault="00816FDC" w:rsidP="00CA5C68">
            <w:pPr>
              <w:spacing w:line="247" w:lineRule="auto"/>
              <w:jc w:val="both"/>
              <w:rPr>
                <w:rFonts w:ascii="Times New Roman" w:eastAsia="SimSun" w:hAnsi="Times New Roman" w:cs="Times New Roman"/>
                <w:szCs w:val="24"/>
                <w:lang w:val="uk-UA"/>
              </w:rPr>
            </w:pPr>
          </w:p>
        </w:tc>
        <w:tc>
          <w:tcPr>
            <w:tcW w:w="1197" w:type="pct"/>
            <w:tcBorders>
              <w:top w:val="nil"/>
              <w:left w:val="nil"/>
              <w:bottom w:val="nil"/>
              <w:right w:val="nil"/>
            </w:tcBorders>
          </w:tcPr>
          <w:p w14:paraId="46BAEF4D" w14:textId="77777777" w:rsidR="00816FDC" w:rsidRPr="00993FC6" w:rsidRDefault="00816FDC" w:rsidP="00CA5C68">
            <w:pPr>
              <w:spacing w:line="247" w:lineRule="auto"/>
              <w:jc w:val="both"/>
              <w:rPr>
                <w:rFonts w:ascii="Times New Roman" w:eastAsia="SimSun" w:hAnsi="Times New Roman" w:cs="Times New Roman"/>
                <w:szCs w:val="24"/>
                <w:lang w:val="uk-UA"/>
              </w:rPr>
            </w:pPr>
          </w:p>
        </w:tc>
      </w:tr>
      <w:tr w:rsidR="00993FC6" w:rsidRPr="00993FC6" w14:paraId="27F475A5" w14:textId="77777777" w:rsidTr="009017BC">
        <w:tc>
          <w:tcPr>
            <w:tcW w:w="1270" w:type="pct"/>
            <w:tcBorders>
              <w:top w:val="nil"/>
              <w:left w:val="nil"/>
              <w:bottom w:val="nil"/>
              <w:right w:val="nil"/>
            </w:tcBorders>
          </w:tcPr>
          <w:p w14:paraId="7087BD7D" w14:textId="77777777" w:rsidR="00816FDC" w:rsidRPr="00993FC6" w:rsidRDefault="00816FDC" w:rsidP="00CA5C68">
            <w:pPr>
              <w:spacing w:line="247"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t>пластику</w:t>
            </w:r>
          </w:p>
        </w:tc>
        <w:tc>
          <w:tcPr>
            <w:tcW w:w="1355" w:type="pct"/>
            <w:tcBorders>
              <w:top w:val="nil"/>
              <w:left w:val="nil"/>
              <w:bottom w:val="nil"/>
              <w:right w:val="nil"/>
            </w:tcBorders>
          </w:tcPr>
          <w:p w14:paraId="227D490A"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з _____________________</w:t>
            </w:r>
          </w:p>
          <w:p w14:paraId="3B67DC60"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до ____________________</w:t>
            </w:r>
          </w:p>
          <w:p w14:paraId="1A7E1D41"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_______________________</w:t>
            </w:r>
          </w:p>
          <w:p w14:paraId="7334F9F0"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i/>
                <w:szCs w:val="24"/>
                <w:lang w:val="uk-UA"/>
              </w:rPr>
              <w:t>(дні тижня, дні місяця, щодня тощо)</w:t>
            </w:r>
          </w:p>
        </w:tc>
        <w:tc>
          <w:tcPr>
            <w:tcW w:w="1178" w:type="pct"/>
            <w:tcBorders>
              <w:top w:val="nil"/>
              <w:left w:val="nil"/>
              <w:bottom w:val="nil"/>
              <w:right w:val="nil"/>
            </w:tcBorders>
          </w:tcPr>
          <w:p w14:paraId="52655649" w14:textId="77777777" w:rsidR="00816FDC" w:rsidRPr="00993FC6" w:rsidRDefault="00816FDC" w:rsidP="00CA5C68">
            <w:pPr>
              <w:spacing w:line="247" w:lineRule="auto"/>
              <w:jc w:val="both"/>
              <w:rPr>
                <w:rFonts w:ascii="Times New Roman" w:eastAsia="SimSun" w:hAnsi="Times New Roman" w:cs="Times New Roman"/>
                <w:szCs w:val="24"/>
                <w:lang w:val="uk-UA"/>
              </w:rPr>
            </w:pPr>
          </w:p>
        </w:tc>
        <w:tc>
          <w:tcPr>
            <w:tcW w:w="1197" w:type="pct"/>
            <w:tcBorders>
              <w:top w:val="nil"/>
              <w:left w:val="nil"/>
              <w:bottom w:val="nil"/>
              <w:right w:val="nil"/>
            </w:tcBorders>
          </w:tcPr>
          <w:p w14:paraId="14AC1027" w14:textId="77777777" w:rsidR="00816FDC" w:rsidRPr="00993FC6" w:rsidRDefault="00816FDC" w:rsidP="00CA5C68">
            <w:pPr>
              <w:spacing w:line="247" w:lineRule="auto"/>
              <w:jc w:val="both"/>
              <w:rPr>
                <w:rFonts w:ascii="Times New Roman" w:eastAsia="SimSun" w:hAnsi="Times New Roman" w:cs="Times New Roman"/>
                <w:szCs w:val="24"/>
                <w:lang w:val="uk-UA"/>
              </w:rPr>
            </w:pPr>
          </w:p>
        </w:tc>
      </w:tr>
      <w:tr w:rsidR="00993FC6" w:rsidRPr="00993FC6" w14:paraId="19541B0B" w14:textId="77777777" w:rsidTr="009017BC">
        <w:tc>
          <w:tcPr>
            <w:tcW w:w="1270" w:type="pct"/>
            <w:tcBorders>
              <w:top w:val="nil"/>
              <w:left w:val="nil"/>
              <w:bottom w:val="nil"/>
              <w:right w:val="nil"/>
            </w:tcBorders>
          </w:tcPr>
          <w:p w14:paraId="68520DBC" w14:textId="77777777" w:rsidR="00816FDC" w:rsidRPr="00993FC6" w:rsidRDefault="00816FDC" w:rsidP="00CA5C68">
            <w:pPr>
              <w:spacing w:line="247"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lastRenderedPageBreak/>
              <w:t>деревини</w:t>
            </w:r>
          </w:p>
        </w:tc>
        <w:tc>
          <w:tcPr>
            <w:tcW w:w="1355" w:type="pct"/>
            <w:tcBorders>
              <w:top w:val="nil"/>
              <w:left w:val="nil"/>
              <w:bottom w:val="nil"/>
              <w:right w:val="nil"/>
            </w:tcBorders>
          </w:tcPr>
          <w:p w14:paraId="2EE5DA7C"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з _____________________</w:t>
            </w:r>
          </w:p>
          <w:p w14:paraId="42FBA42F"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до ____________________</w:t>
            </w:r>
          </w:p>
          <w:p w14:paraId="4AD67072"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_______________________</w:t>
            </w:r>
          </w:p>
          <w:p w14:paraId="1FA4A94C"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i/>
                <w:szCs w:val="24"/>
                <w:lang w:val="uk-UA"/>
              </w:rPr>
              <w:t>(дні тижня, дні місяця, щодня тощо)</w:t>
            </w:r>
          </w:p>
        </w:tc>
        <w:tc>
          <w:tcPr>
            <w:tcW w:w="1178" w:type="pct"/>
            <w:tcBorders>
              <w:top w:val="nil"/>
              <w:left w:val="nil"/>
              <w:bottom w:val="nil"/>
              <w:right w:val="nil"/>
            </w:tcBorders>
          </w:tcPr>
          <w:p w14:paraId="0AFF80F6" w14:textId="77777777" w:rsidR="00816FDC" w:rsidRPr="00993FC6" w:rsidRDefault="00816FDC" w:rsidP="00CA5C68">
            <w:pPr>
              <w:spacing w:line="247" w:lineRule="auto"/>
              <w:jc w:val="both"/>
              <w:rPr>
                <w:rFonts w:ascii="Times New Roman" w:eastAsia="SimSun" w:hAnsi="Times New Roman" w:cs="Times New Roman"/>
                <w:szCs w:val="24"/>
                <w:lang w:val="uk-UA"/>
              </w:rPr>
            </w:pPr>
          </w:p>
        </w:tc>
        <w:tc>
          <w:tcPr>
            <w:tcW w:w="1197" w:type="pct"/>
            <w:tcBorders>
              <w:top w:val="nil"/>
              <w:left w:val="nil"/>
              <w:bottom w:val="nil"/>
              <w:right w:val="nil"/>
            </w:tcBorders>
          </w:tcPr>
          <w:p w14:paraId="07030143" w14:textId="77777777" w:rsidR="00816FDC" w:rsidRPr="00993FC6" w:rsidRDefault="00816FDC" w:rsidP="00CA5C68">
            <w:pPr>
              <w:spacing w:line="247" w:lineRule="auto"/>
              <w:jc w:val="both"/>
              <w:rPr>
                <w:rFonts w:ascii="Times New Roman" w:eastAsia="SimSun" w:hAnsi="Times New Roman" w:cs="Times New Roman"/>
                <w:szCs w:val="24"/>
                <w:lang w:val="uk-UA"/>
              </w:rPr>
            </w:pPr>
          </w:p>
        </w:tc>
      </w:tr>
      <w:tr w:rsidR="00993FC6" w:rsidRPr="00993FC6" w14:paraId="43E84BAA" w14:textId="77777777" w:rsidTr="009017BC">
        <w:tc>
          <w:tcPr>
            <w:tcW w:w="1270" w:type="pct"/>
            <w:tcBorders>
              <w:top w:val="nil"/>
              <w:left w:val="nil"/>
              <w:bottom w:val="nil"/>
              <w:right w:val="nil"/>
            </w:tcBorders>
          </w:tcPr>
          <w:p w14:paraId="4A9E3536" w14:textId="77777777" w:rsidR="00816FDC" w:rsidRPr="00993FC6" w:rsidRDefault="00816FDC" w:rsidP="00CA5C68">
            <w:pPr>
              <w:spacing w:line="247"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t>текстилю</w:t>
            </w:r>
          </w:p>
        </w:tc>
        <w:tc>
          <w:tcPr>
            <w:tcW w:w="1355" w:type="pct"/>
            <w:tcBorders>
              <w:top w:val="nil"/>
              <w:left w:val="nil"/>
              <w:bottom w:val="nil"/>
              <w:right w:val="nil"/>
            </w:tcBorders>
          </w:tcPr>
          <w:p w14:paraId="326C25A5"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з _____________________</w:t>
            </w:r>
          </w:p>
          <w:p w14:paraId="79ECFA4A"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до ____________________</w:t>
            </w:r>
          </w:p>
          <w:p w14:paraId="134AD070"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_______________________</w:t>
            </w:r>
          </w:p>
          <w:p w14:paraId="382B0D5D"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i/>
                <w:szCs w:val="24"/>
                <w:lang w:val="uk-UA"/>
              </w:rPr>
              <w:t>(дні тижня, дні місяця, щодня тощо)</w:t>
            </w:r>
          </w:p>
        </w:tc>
        <w:tc>
          <w:tcPr>
            <w:tcW w:w="1178" w:type="pct"/>
            <w:tcBorders>
              <w:top w:val="nil"/>
              <w:left w:val="nil"/>
              <w:bottom w:val="nil"/>
              <w:right w:val="nil"/>
            </w:tcBorders>
          </w:tcPr>
          <w:p w14:paraId="66AC76DC" w14:textId="77777777" w:rsidR="00816FDC" w:rsidRPr="00993FC6" w:rsidRDefault="00816FDC" w:rsidP="00CA5C68">
            <w:pPr>
              <w:spacing w:line="247" w:lineRule="auto"/>
              <w:jc w:val="both"/>
              <w:rPr>
                <w:rFonts w:ascii="Times New Roman" w:eastAsia="SimSun" w:hAnsi="Times New Roman" w:cs="Times New Roman"/>
                <w:szCs w:val="24"/>
                <w:lang w:val="uk-UA"/>
              </w:rPr>
            </w:pPr>
          </w:p>
        </w:tc>
        <w:tc>
          <w:tcPr>
            <w:tcW w:w="1197" w:type="pct"/>
            <w:tcBorders>
              <w:top w:val="nil"/>
              <w:left w:val="nil"/>
              <w:bottom w:val="nil"/>
              <w:right w:val="nil"/>
            </w:tcBorders>
          </w:tcPr>
          <w:p w14:paraId="0158BA1B" w14:textId="77777777" w:rsidR="00816FDC" w:rsidRPr="00993FC6" w:rsidRDefault="00816FDC" w:rsidP="00CA5C68">
            <w:pPr>
              <w:spacing w:line="247" w:lineRule="auto"/>
              <w:jc w:val="both"/>
              <w:rPr>
                <w:rFonts w:ascii="Times New Roman" w:eastAsia="SimSun" w:hAnsi="Times New Roman" w:cs="Times New Roman"/>
                <w:szCs w:val="24"/>
                <w:lang w:val="uk-UA"/>
              </w:rPr>
            </w:pPr>
          </w:p>
        </w:tc>
      </w:tr>
      <w:tr w:rsidR="00993FC6" w:rsidRPr="00993FC6" w14:paraId="3A8DAEDE" w14:textId="77777777" w:rsidTr="009017BC">
        <w:tc>
          <w:tcPr>
            <w:tcW w:w="1270" w:type="pct"/>
            <w:tcBorders>
              <w:top w:val="nil"/>
              <w:left w:val="nil"/>
              <w:bottom w:val="nil"/>
              <w:right w:val="nil"/>
            </w:tcBorders>
          </w:tcPr>
          <w:p w14:paraId="41AB98E4" w14:textId="77777777" w:rsidR="00816FDC" w:rsidRPr="00993FC6" w:rsidRDefault="00816FDC" w:rsidP="00CA5C68">
            <w:pPr>
              <w:spacing w:line="247"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t>металу</w:t>
            </w:r>
          </w:p>
        </w:tc>
        <w:tc>
          <w:tcPr>
            <w:tcW w:w="1355" w:type="pct"/>
            <w:tcBorders>
              <w:top w:val="nil"/>
              <w:left w:val="nil"/>
              <w:bottom w:val="nil"/>
              <w:right w:val="nil"/>
            </w:tcBorders>
          </w:tcPr>
          <w:p w14:paraId="6F1549DA"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з _____________________</w:t>
            </w:r>
          </w:p>
          <w:p w14:paraId="1EBF2709"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до ____________________</w:t>
            </w:r>
          </w:p>
          <w:p w14:paraId="26493B0B"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_______________________</w:t>
            </w:r>
          </w:p>
          <w:p w14:paraId="626AE65E"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i/>
                <w:szCs w:val="24"/>
                <w:lang w:val="uk-UA"/>
              </w:rPr>
              <w:t>(дні тижня, дні місяця, щодня тощо)</w:t>
            </w:r>
          </w:p>
        </w:tc>
        <w:tc>
          <w:tcPr>
            <w:tcW w:w="1178" w:type="pct"/>
            <w:tcBorders>
              <w:top w:val="nil"/>
              <w:left w:val="nil"/>
              <w:bottom w:val="nil"/>
              <w:right w:val="nil"/>
            </w:tcBorders>
          </w:tcPr>
          <w:p w14:paraId="3A148807" w14:textId="77777777" w:rsidR="00816FDC" w:rsidRPr="00993FC6" w:rsidRDefault="00816FDC" w:rsidP="00CA5C68">
            <w:pPr>
              <w:spacing w:line="247" w:lineRule="auto"/>
              <w:jc w:val="both"/>
              <w:rPr>
                <w:rFonts w:ascii="Times New Roman" w:eastAsia="SimSun" w:hAnsi="Times New Roman" w:cs="Times New Roman"/>
                <w:szCs w:val="24"/>
                <w:lang w:val="uk-UA"/>
              </w:rPr>
            </w:pPr>
          </w:p>
        </w:tc>
        <w:tc>
          <w:tcPr>
            <w:tcW w:w="1197" w:type="pct"/>
            <w:tcBorders>
              <w:top w:val="nil"/>
              <w:left w:val="nil"/>
              <w:bottom w:val="nil"/>
              <w:right w:val="nil"/>
            </w:tcBorders>
          </w:tcPr>
          <w:p w14:paraId="40B35341" w14:textId="77777777" w:rsidR="00816FDC" w:rsidRPr="00993FC6" w:rsidRDefault="00816FDC" w:rsidP="00CA5C68">
            <w:pPr>
              <w:spacing w:line="247" w:lineRule="auto"/>
              <w:jc w:val="both"/>
              <w:rPr>
                <w:rFonts w:ascii="Times New Roman" w:eastAsia="SimSun" w:hAnsi="Times New Roman" w:cs="Times New Roman"/>
                <w:szCs w:val="24"/>
                <w:lang w:val="uk-UA"/>
              </w:rPr>
            </w:pPr>
          </w:p>
        </w:tc>
      </w:tr>
      <w:tr w:rsidR="00993FC6" w:rsidRPr="00993FC6" w14:paraId="424D6FAC" w14:textId="77777777" w:rsidTr="009017BC">
        <w:tc>
          <w:tcPr>
            <w:tcW w:w="1270" w:type="pct"/>
            <w:tcBorders>
              <w:top w:val="nil"/>
              <w:left w:val="nil"/>
              <w:bottom w:val="nil"/>
              <w:right w:val="nil"/>
            </w:tcBorders>
          </w:tcPr>
          <w:p w14:paraId="687A54B6" w14:textId="77777777" w:rsidR="00816FDC" w:rsidRPr="00993FC6" w:rsidRDefault="00816FDC" w:rsidP="00CA5C68">
            <w:pPr>
              <w:spacing w:line="247"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t>упаковки</w:t>
            </w:r>
          </w:p>
        </w:tc>
        <w:tc>
          <w:tcPr>
            <w:tcW w:w="1355" w:type="pct"/>
            <w:tcBorders>
              <w:top w:val="nil"/>
              <w:left w:val="nil"/>
              <w:bottom w:val="nil"/>
              <w:right w:val="nil"/>
            </w:tcBorders>
          </w:tcPr>
          <w:p w14:paraId="3810B0B2"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з _____________________</w:t>
            </w:r>
          </w:p>
          <w:p w14:paraId="735769B0"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lastRenderedPageBreak/>
              <w:t>до ____________________</w:t>
            </w:r>
          </w:p>
          <w:p w14:paraId="7B7E7AA6"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_______________________</w:t>
            </w:r>
          </w:p>
          <w:p w14:paraId="3E3419EE"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i/>
                <w:szCs w:val="24"/>
                <w:lang w:val="uk-UA"/>
              </w:rPr>
              <w:t>(дні тижня, дні місяця, щодня тощо)</w:t>
            </w:r>
          </w:p>
        </w:tc>
        <w:tc>
          <w:tcPr>
            <w:tcW w:w="1178" w:type="pct"/>
            <w:tcBorders>
              <w:top w:val="nil"/>
              <w:left w:val="nil"/>
              <w:bottom w:val="nil"/>
              <w:right w:val="nil"/>
            </w:tcBorders>
          </w:tcPr>
          <w:p w14:paraId="6FD3A164" w14:textId="77777777" w:rsidR="00816FDC" w:rsidRPr="00993FC6" w:rsidRDefault="00816FDC" w:rsidP="00CA5C68">
            <w:pPr>
              <w:spacing w:line="247" w:lineRule="auto"/>
              <w:jc w:val="both"/>
              <w:rPr>
                <w:rFonts w:ascii="Times New Roman" w:eastAsia="SimSun" w:hAnsi="Times New Roman" w:cs="Times New Roman"/>
                <w:szCs w:val="24"/>
                <w:lang w:val="uk-UA"/>
              </w:rPr>
            </w:pPr>
          </w:p>
        </w:tc>
        <w:tc>
          <w:tcPr>
            <w:tcW w:w="1197" w:type="pct"/>
            <w:tcBorders>
              <w:top w:val="nil"/>
              <w:left w:val="nil"/>
              <w:bottom w:val="nil"/>
              <w:right w:val="nil"/>
            </w:tcBorders>
          </w:tcPr>
          <w:p w14:paraId="24E362AE" w14:textId="77777777" w:rsidR="00816FDC" w:rsidRPr="00993FC6" w:rsidRDefault="00816FDC" w:rsidP="00CA5C68">
            <w:pPr>
              <w:spacing w:line="247" w:lineRule="auto"/>
              <w:jc w:val="both"/>
              <w:rPr>
                <w:rFonts w:ascii="Times New Roman" w:eastAsia="SimSun" w:hAnsi="Times New Roman" w:cs="Times New Roman"/>
                <w:szCs w:val="24"/>
                <w:lang w:val="uk-UA"/>
              </w:rPr>
            </w:pPr>
          </w:p>
        </w:tc>
      </w:tr>
      <w:tr w:rsidR="00993FC6" w:rsidRPr="00993FC6" w14:paraId="3C996E76" w14:textId="77777777" w:rsidTr="009017BC">
        <w:tc>
          <w:tcPr>
            <w:tcW w:w="1270" w:type="pct"/>
            <w:tcBorders>
              <w:top w:val="nil"/>
              <w:left w:val="nil"/>
              <w:bottom w:val="nil"/>
              <w:right w:val="nil"/>
            </w:tcBorders>
          </w:tcPr>
          <w:p w14:paraId="2FC1F7BF" w14:textId="77777777" w:rsidR="00816FDC" w:rsidRPr="00993FC6" w:rsidRDefault="00816FDC" w:rsidP="00CA5C68">
            <w:pPr>
              <w:spacing w:line="247" w:lineRule="auto"/>
              <w:rPr>
                <w:rFonts w:ascii="Times New Roman" w:eastAsia="SimSun" w:hAnsi="Times New Roman" w:cs="Times New Roman"/>
                <w:szCs w:val="24"/>
                <w:lang w:val="uk-UA"/>
              </w:rPr>
            </w:pPr>
            <w:proofErr w:type="spellStart"/>
            <w:r w:rsidRPr="00993FC6">
              <w:rPr>
                <w:rFonts w:ascii="Times New Roman" w:eastAsia="SimSun" w:hAnsi="Times New Roman" w:cs="Times New Roman"/>
                <w:szCs w:val="24"/>
                <w:lang w:val="uk-UA"/>
              </w:rPr>
              <w:t>біовідходи</w:t>
            </w:r>
            <w:proofErr w:type="spellEnd"/>
          </w:p>
        </w:tc>
        <w:tc>
          <w:tcPr>
            <w:tcW w:w="1355" w:type="pct"/>
            <w:tcBorders>
              <w:top w:val="nil"/>
              <w:left w:val="nil"/>
              <w:bottom w:val="nil"/>
              <w:right w:val="nil"/>
            </w:tcBorders>
          </w:tcPr>
          <w:p w14:paraId="3F4A2132"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з _____________________</w:t>
            </w:r>
          </w:p>
          <w:p w14:paraId="19E84798"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до ____________________</w:t>
            </w:r>
          </w:p>
          <w:p w14:paraId="7F0F502E"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_______________________</w:t>
            </w:r>
          </w:p>
          <w:p w14:paraId="0983FD3C"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i/>
                <w:szCs w:val="24"/>
                <w:lang w:val="uk-UA"/>
              </w:rPr>
              <w:t>(дні тижня, дні місяця, щодня тощо)</w:t>
            </w:r>
          </w:p>
        </w:tc>
        <w:tc>
          <w:tcPr>
            <w:tcW w:w="1178" w:type="pct"/>
            <w:tcBorders>
              <w:top w:val="nil"/>
              <w:left w:val="nil"/>
              <w:bottom w:val="nil"/>
              <w:right w:val="nil"/>
            </w:tcBorders>
          </w:tcPr>
          <w:p w14:paraId="2796987A" w14:textId="77777777" w:rsidR="00816FDC" w:rsidRPr="00993FC6" w:rsidRDefault="00816FDC" w:rsidP="00CA5C68">
            <w:pPr>
              <w:spacing w:line="247" w:lineRule="auto"/>
              <w:jc w:val="both"/>
              <w:rPr>
                <w:rFonts w:ascii="Times New Roman" w:eastAsia="SimSun" w:hAnsi="Times New Roman" w:cs="Times New Roman"/>
                <w:szCs w:val="24"/>
                <w:lang w:val="uk-UA"/>
              </w:rPr>
            </w:pPr>
          </w:p>
        </w:tc>
        <w:tc>
          <w:tcPr>
            <w:tcW w:w="1197" w:type="pct"/>
            <w:tcBorders>
              <w:top w:val="nil"/>
              <w:left w:val="nil"/>
              <w:bottom w:val="nil"/>
              <w:right w:val="nil"/>
            </w:tcBorders>
          </w:tcPr>
          <w:p w14:paraId="57644434" w14:textId="77777777" w:rsidR="00816FDC" w:rsidRPr="00993FC6" w:rsidRDefault="00816FDC" w:rsidP="00CA5C68">
            <w:pPr>
              <w:spacing w:line="247" w:lineRule="auto"/>
              <w:jc w:val="both"/>
              <w:rPr>
                <w:rFonts w:ascii="Times New Roman" w:eastAsia="SimSun" w:hAnsi="Times New Roman" w:cs="Times New Roman"/>
                <w:szCs w:val="24"/>
                <w:lang w:val="uk-UA"/>
              </w:rPr>
            </w:pPr>
          </w:p>
        </w:tc>
      </w:tr>
      <w:tr w:rsidR="00993FC6" w:rsidRPr="00993FC6" w14:paraId="07E4FB9B" w14:textId="77777777" w:rsidTr="009017BC">
        <w:tc>
          <w:tcPr>
            <w:tcW w:w="1270" w:type="pct"/>
            <w:tcBorders>
              <w:top w:val="nil"/>
              <w:left w:val="nil"/>
              <w:bottom w:val="nil"/>
              <w:right w:val="nil"/>
            </w:tcBorders>
          </w:tcPr>
          <w:p w14:paraId="652F6A19" w14:textId="77777777" w:rsidR="00816FDC" w:rsidRPr="00993FC6" w:rsidRDefault="00816FDC" w:rsidP="00CA5C68">
            <w:pPr>
              <w:spacing w:line="247"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t>відходи зелених насаджень</w:t>
            </w:r>
          </w:p>
        </w:tc>
        <w:tc>
          <w:tcPr>
            <w:tcW w:w="1355" w:type="pct"/>
            <w:tcBorders>
              <w:top w:val="nil"/>
              <w:left w:val="nil"/>
              <w:bottom w:val="nil"/>
              <w:right w:val="nil"/>
            </w:tcBorders>
          </w:tcPr>
          <w:p w14:paraId="67063AFD"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з _____________________</w:t>
            </w:r>
          </w:p>
          <w:p w14:paraId="7511EA0D"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до ____________________</w:t>
            </w:r>
          </w:p>
          <w:p w14:paraId="4B4CF560"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_______________________</w:t>
            </w:r>
          </w:p>
          <w:p w14:paraId="626E3911"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i/>
                <w:szCs w:val="24"/>
                <w:lang w:val="uk-UA"/>
              </w:rPr>
              <w:t>(дні тижня, дні місяця, щодня тощо)</w:t>
            </w:r>
          </w:p>
        </w:tc>
        <w:tc>
          <w:tcPr>
            <w:tcW w:w="1178" w:type="pct"/>
            <w:tcBorders>
              <w:top w:val="nil"/>
              <w:left w:val="nil"/>
              <w:bottom w:val="nil"/>
              <w:right w:val="nil"/>
            </w:tcBorders>
          </w:tcPr>
          <w:p w14:paraId="39902F2C" w14:textId="77777777" w:rsidR="00816FDC" w:rsidRPr="00993FC6" w:rsidRDefault="00816FDC" w:rsidP="00CA5C68">
            <w:pPr>
              <w:spacing w:line="247" w:lineRule="auto"/>
              <w:jc w:val="both"/>
              <w:rPr>
                <w:rFonts w:ascii="Times New Roman" w:eastAsia="SimSun" w:hAnsi="Times New Roman" w:cs="Times New Roman"/>
                <w:szCs w:val="24"/>
                <w:lang w:val="uk-UA"/>
              </w:rPr>
            </w:pPr>
          </w:p>
        </w:tc>
        <w:tc>
          <w:tcPr>
            <w:tcW w:w="1197" w:type="pct"/>
            <w:tcBorders>
              <w:top w:val="nil"/>
              <w:left w:val="nil"/>
              <w:bottom w:val="nil"/>
              <w:right w:val="nil"/>
            </w:tcBorders>
          </w:tcPr>
          <w:p w14:paraId="6B6E7755" w14:textId="77777777" w:rsidR="00816FDC" w:rsidRPr="00993FC6" w:rsidRDefault="00816FDC" w:rsidP="00CA5C68">
            <w:pPr>
              <w:spacing w:line="247" w:lineRule="auto"/>
              <w:jc w:val="both"/>
              <w:rPr>
                <w:rFonts w:ascii="Times New Roman" w:eastAsia="SimSun" w:hAnsi="Times New Roman" w:cs="Times New Roman"/>
                <w:szCs w:val="24"/>
                <w:lang w:val="uk-UA"/>
              </w:rPr>
            </w:pPr>
          </w:p>
        </w:tc>
      </w:tr>
      <w:tr w:rsidR="00993FC6" w:rsidRPr="00993FC6" w14:paraId="6EECDB8C" w14:textId="77777777" w:rsidTr="009017BC">
        <w:tc>
          <w:tcPr>
            <w:tcW w:w="1270" w:type="pct"/>
            <w:tcBorders>
              <w:top w:val="nil"/>
              <w:left w:val="nil"/>
              <w:bottom w:val="nil"/>
              <w:right w:val="nil"/>
            </w:tcBorders>
          </w:tcPr>
          <w:p w14:paraId="7695295F" w14:textId="77777777" w:rsidR="00816FDC" w:rsidRPr="00993FC6" w:rsidRDefault="00816FDC" w:rsidP="00CA5C68">
            <w:pPr>
              <w:spacing w:line="247"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t xml:space="preserve">відходи електричного та </w:t>
            </w:r>
            <w:r w:rsidRPr="00993FC6">
              <w:rPr>
                <w:rFonts w:ascii="Times New Roman" w:eastAsia="SimSun" w:hAnsi="Times New Roman" w:cs="Times New Roman"/>
                <w:szCs w:val="24"/>
                <w:lang w:val="uk-UA"/>
              </w:rPr>
              <w:lastRenderedPageBreak/>
              <w:t>електронного обладнання</w:t>
            </w:r>
          </w:p>
        </w:tc>
        <w:tc>
          <w:tcPr>
            <w:tcW w:w="1355" w:type="pct"/>
            <w:tcBorders>
              <w:top w:val="nil"/>
              <w:left w:val="nil"/>
              <w:bottom w:val="nil"/>
              <w:right w:val="nil"/>
            </w:tcBorders>
          </w:tcPr>
          <w:p w14:paraId="536106F7"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lastRenderedPageBreak/>
              <w:t>з _____________________</w:t>
            </w:r>
          </w:p>
          <w:p w14:paraId="4C550979"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до ____________________</w:t>
            </w:r>
          </w:p>
          <w:p w14:paraId="75593554"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lastRenderedPageBreak/>
              <w:t>_______________________</w:t>
            </w:r>
          </w:p>
          <w:p w14:paraId="7A5FD791"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i/>
                <w:szCs w:val="24"/>
                <w:lang w:val="uk-UA"/>
              </w:rPr>
              <w:t>(дні тижня, дні місяця, щодня тощо)</w:t>
            </w:r>
          </w:p>
        </w:tc>
        <w:tc>
          <w:tcPr>
            <w:tcW w:w="1178" w:type="pct"/>
            <w:tcBorders>
              <w:top w:val="nil"/>
              <w:left w:val="nil"/>
              <w:bottom w:val="nil"/>
              <w:right w:val="nil"/>
            </w:tcBorders>
          </w:tcPr>
          <w:p w14:paraId="49DDBFD9" w14:textId="77777777" w:rsidR="00816FDC" w:rsidRPr="00993FC6" w:rsidRDefault="00816FDC" w:rsidP="00CA5C68">
            <w:pPr>
              <w:spacing w:line="247" w:lineRule="auto"/>
              <w:jc w:val="both"/>
              <w:rPr>
                <w:rFonts w:ascii="Times New Roman" w:eastAsia="SimSun" w:hAnsi="Times New Roman" w:cs="Times New Roman"/>
                <w:szCs w:val="24"/>
                <w:lang w:val="uk-UA"/>
              </w:rPr>
            </w:pPr>
          </w:p>
        </w:tc>
        <w:tc>
          <w:tcPr>
            <w:tcW w:w="1197" w:type="pct"/>
            <w:tcBorders>
              <w:top w:val="nil"/>
              <w:left w:val="nil"/>
              <w:bottom w:val="nil"/>
              <w:right w:val="nil"/>
            </w:tcBorders>
          </w:tcPr>
          <w:p w14:paraId="5B15D081" w14:textId="77777777" w:rsidR="00816FDC" w:rsidRPr="00993FC6" w:rsidRDefault="00816FDC" w:rsidP="00CA5C68">
            <w:pPr>
              <w:spacing w:line="247" w:lineRule="auto"/>
              <w:jc w:val="both"/>
              <w:rPr>
                <w:rFonts w:ascii="Times New Roman" w:eastAsia="SimSun" w:hAnsi="Times New Roman" w:cs="Times New Roman"/>
                <w:szCs w:val="24"/>
                <w:lang w:val="uk-UA"/>
              </w:rPr>
            </w:pPr>
          </w:p>
        </w:tc>
      </w:tr>
      <w:tr w:rsidR="00993FC6" w:rsidRPr="00993FC6" w14:paraId="2934EBF3" w14:textId="77777777" w:rsidTr="009017BC">
        <w:tc>
          <w:tcPr>
            <w:tcW w:w="1270" w:type="pct"/>
            <w:tcBorders>
              <w:top w:val="nil"/>
              <w:left w:val="nil"/>
              <w:bottom w:val="nil"/>
              <w:right w:val="nil"/>
            </w:tcBorders>
          </w:tcPr>
          <w:p w14:paraId="0FAF7F46" w14:textId="77777777" w:rsidR="00816FDC" w:rsidRPr="00993FC6" w:rsidRDefault="00816FDC" w:rsidP="00CA5C68">
            <w:pPr>
              <w:spacing w:line="247"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t xml:space="preserve">відходи </w:t>
            </w:r>
            <w:proofErr w:type="spellStart"/>
            <w:r w:rsidRPr="00993FC6">
              <w:rPr>
                <w:rFonts w:ascii="Times New Roman" w:eastAsia="SimSun" w:hAnsi="Times New Roman" w:cs="Times New Roman"/>
                <w:szCs w:val="24"/>
                <w:lang w:val="uk-UA"/>
              </w:rPr>
              <w:t>батарей</w:t>
            </w:r>
            <w:proofErr w:type="spellEnd"/>
            <w:r w:rsidRPr="00993FC6">
              <w:rPr>
                <w:rFonts w:ascii="Times New Roman" w:eastAsia="SimSun" w:hAnsi="Times New Roman" w:cs="Times New Roman"/>
                <w:szCs w:val="24"/>
                <w:lang w:val="uk-UA"/>
              </w:rPr>
              <w:t xml:space="preserve"> та акумуляторів</w:t>
            </w:r>
          </w:p>
        </w:tc>
        <w:tc>
          <w:tcPr>
            <w:tcW w:w="1355" w:type="pct"/>
            <w:tcBorders>
              <w:top w:val="nil"/>
              <w:left w:val="nil"/>
              <w:bottom w:val="nil"/>
              <w:right w:val="nil"/>
            </w:tcBorders>
          </w:tcPr>
          <w:p w14:paraId="5AB26C2E"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з _____________________</w:t>
            </w:r>
          </w:p>
          <w:p w14:paraId="09ED130E"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до ____________________</w:t>
            </w:r>
          </w:p>
          <w:p w14:paraId="6700BA9A"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_______________________</w:t>
            </w:r>
          </w:p>
          <w:p w14:paraId="2203A0D4"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i/>
                <w:szCs w:val="24"/>
                <w:lang w:val="uk-UA"/>
              </w:rPr>
              <w:t>(дні тижня, дні місяця, щодня тощо)</w:t>
            </w:r>
          </w:p>
        </w:tc>
        <w:tc>
          <w:tcPr>
            <w:tcW w:w="1178" w:type="pct"/>
            <w:tcBorders>
              <w:top w:val="nil"/>
              <w:left w:val="nil"/>
              <w:bottom w:val="nil"/>
              <w:right w:val="nil"/>
            </w:tcBorders>
          </w:tcPr>
          <w:p w14:paraId="003DBAAA" w14:textId="77777777" w:rsidR="00816FDC" w:rsidRPr="00993FC6" w:rsidRDefault="00816FDC" w:rsidP="00CA5C68">
            <w:pPr>
              <w:spacing w:line="247" w:lineRule="auto"/>
              <w:jc w:val="both"/>
              <w:rPr>
                <w:rFonts w:ascii="Times New Roman" w:eastAsia="SimSun" w:hAnsi="Times New Roman" w:cs="Times New Roman"/>
                <w:szCs w:val="24"/>
                <w:lang w:val="uk-UA"/>
              </w:rPr>
            </w:pPr>
          </w:p>
        </w:tc>
        <w:tc>
          <w:tcPr>
            <w:tcW w:w="1197" w:type="pct"/>
            <w:tcBorders>
              <w:top w:val="nil"/>
              <w:left w:val="nil"/>
              <w:bottom w:val="nil"/>
              <w:right w:val="nil"/>
            </w:tcBorders>
          </w:tcPr>
          <w:p w14:paraId="5B2EB079" w14:textId="77777777" w:rsidR="00816FDC" w:rsidRPr="00993FC6" w:rsidRDefault="00816FDC" w:rsidP="00CA5C68">
            <w:pPr>
              <w:spacing w:line="247" w:lineRule="auto"/>
              <w:jc w:val="both"/>
              <w:rPr>
                <w:rFonts w:ascii="Times New Roman" w:eastAsia="SimSun" w:hAnsi="Times New Roman" w:cs="Times New Roman"/>
                <w:szCs w:val="24"/>
                <w:lang w:val="uk-UA"/>
              </w:rPr>
            </w:pPr>
          </w:p>
        </w:tc>
      </w:tr>
      <w:tr w:rsidR="00993FC6" w:rsidRPr="00993FC6" w14:paraId="7214EF75" w14:textId="77777777" w:rsidTr="009017BC">
        <w:tc>
          <w:tcPr>
            <w:tcW w:w="1270" w:type="pct"/>
            <w:tcBorders>
              <w:top w:val="nil"/>
              <w:left w:val="nil"/>
              <w:bottom w:val="nil"/>
              <w:right w:val="nil"/>
            </w:tcBorders>
          </w:tcPr>
          <w:p w14:paraId="6E4C90E8" w14:textId="77777777" w:rsidR="00816FDC" w:rsidRPr="00993FC6" w:rsidRDefault="00816FDC" w:rsidP="00CA5C68">
            <w:pPr>
              <w:spacing w:line="247"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t>небезпечні відходи у складі побутових</w:t>
            </w:r>
          </w:p>
        </w:tc>
        <w:tc>
          <w:tcPr>
            <w:tcW w:w="1355" w:type="pct"/>
            <w:tcBorders>
              <w:top w:val="nil"/>
              <w:left w:val="nil"/>
              <w:bottom w:val="nil"/>
              <w:right w:val="nil"/>
            </w:tcBorders>
          </w:tcPr>
          <w:p w14:paraId="0A600700"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з _____________________</w:t>
            </w:r>
          </w:p>
          <w:p w14:paraId="20F94213"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до ____________________</w:t>
            </w:r>
          </w:p>
          <w:p w14:paraId="156899CA"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_______________________</w:t>
            </w:r>
          </w:p>
          <w:p w14:paraId="68E0876A"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i/>
                <w:szCs w:val="24"/>
                <w:lang w:val="uk-UA"/>
              </w:rPr>
              <w:t>(дні тижня, дні місяця, щодня тощо)</w:t>
            </w:r>
          </w:p>
        </w:tc>
        <w:tc>
          <w:tcPr>
            <w:tcW w:w="1178" w:type="pct"/>
            <w:tcBorders>
              <w:top w:val="nil"/>
              <w:left w:val="nil"/>
              <w:bottom w:val="nil"/>
              <w:right w:val="nil"/>
            </w:tcBorders>
          </w:tcPr>
          <w:p w14:paraId="08B7CDB8" w14:textId="77777777" w:rsidR="00816FDC" w:rsidRPr="00993FC6" w:rsidRDefault="00816FDC" w:rsidP="00CA5C68">
            <w:pPr>
              <w:spacing w:line="247" w:lineRule="auto"/>
              <w:jc w:val="both"/>
              <w:rPr>
                <w:rFonts w:ascii="Times New Roman" w:eastAsia="SimSun" w:hAnsi="Times New Roman" w:cs="Times New Roman"/>
                <w:szCs w:val="24"/>
                <w:lang w:val="uk-UA"/>
              </w:rPr>
            </w:pPr>
          </w:p>
        </w:tc>
        <w:tc>
          <w:tcPr>
            <w:tcW w:w="1197" w:type="pct"/>
            <w:tcBorders>
              <w:top w:val="nil"/>
              <w:left w:val="nil"/>
              <w:bottom w:val="nil"/>
              <w:right w:val="nil"/>
            </w:tcBorders>
          </w:tcPr>
          <w:p w14:paraId="0E5BC804" w14:textId="77777777" w:rsidR="00816FDC" w:rsidRPr="00993FC6" w:rsidRDefault="00816FDC" w:rsidP="00CA5C68">
            <w:pPr>
              <w:spacing w:line="247" w:lineRule="auto"/>
              <w:jc w:val="both"/>
              <w:rPr>
                <w:rFonts w:ascii="Times New Roman" w:eastAsia="SimSun" w:hAnsi="Times New Roman" w:cs="Times New Roman"/>
                <w:szCs w:val="24"/>
                <w:lang w:val="uk-UA"/>
              </w:rPr>
            </w:pPr>
          </w:p>
        </w:tc>
      </w:tr>
      <w:tr w:rsidR="00993FC6" w:rsidRPr="00993FC6" w14:paraId="5D36D704" w14:textId="77777777" w:rsidTr="009017BC">
        <w:tc>
          <w:tcPr>
            <w:tcW w:w="1270" w:type="pct"/>
            <w:tcBorders>
              <w:top w:val="nil"/>
              <w:left w:val="nil"/>
              <w:bottom w:val="nil"/>
              <w:right w:val="nil"/>
            </w:tcBorders>
          </w:tcPr>
          <w:p w14:paraId="28334993" w14:textId="77777777" w:rsidR="00816FDC" w:rsidRPr="00993FC6" w:rsidRDefault="00816FDC" w:rsidP="00CA5C68">
            <w:pPr>
              <w:spacing w:line="247"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t>3. Великогабаритні відходи</w:t>
            </w:r>
          </w:p>
        </w:tc>
        <w:tc>
          <w:tcPr>
            <w:tcW w:w="1355" w:type="pct"/>
            <w:tcBorders>
              <w:top w:val="nil"/>
              <w:left w:val="nil"/>
              <w:bottom w:val="nil"/>
              <w:right w:val="nil"/>
            </w:tcBorders>
          </w:tcPr>
          <w:p w14:paraId="529A5FCC"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з _____________________</w:t>
            </w:r>
          </w:p>
          <w:p w14:paraId="0759F552"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до ____________________</w:t>
            </w:r>
          </w:p>
          <w:p w14:paraId="212506F5"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_______________________</w:t>
            </w:r>
          </w:p>
          <w:p w14:paraId="2488B960"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i/>
                <w:szCs w:val="24"/>
                <w:lang w:val="uk-UA"/>
              </w:rPr>
              <w:lastRenderedPageBreak/>
              <w:t>(дні тижня, дні місяця, щодня тощо)</w:t>
            </w:r>
          </w:p>
        </w:tc>
        <w:tc>
          <w:tcPr>
            <w:tcW w:w="1178" w:type="pct"/>
            <w:tcBorders>
              <w:top w:val="nil"/>
              <w:left w:val="nil"/>
              <w:bottom w:val="nil"/>
              <w:right w:val="nil"/>
            </w:tcBorders>
          </w:tcPr>
          <w:p w14:paraId="2C3C5F95" w14:textId="77777777" w:rsidR="00816FDC" w:rsidRPr="00993FC6" w:rsidRDefault="00816FDC" w:rsidP="00CA5C68">
            <w:pPr>
              <w:spacing w:line="247" w:lineRule="auto"/>
              <w:jc w:val="both"/>
              <w:rPr>
                <w:rFonts w:ascii="Times New Roman" w:eastAsia="SimSun" w:hAnsi="Times New Roman" w:cs="Times New Roman"/>
                <w:szCs w:val="24"/>
                <w:lang w:val="uk-UA"/>
              </w:rPr>
            </w:pPr>
          </w:p>
        </w:tc>
        <w:tc>
          <w:tcPr>
            <w:tcW w:w="1197" w:type="pct"/>
            <w:tcBorders>
              <w:top w:val="nil"/>
              <w:left w:val="nil"/>
              <w:bottom w:val="nil"/>
              <w:right w:val="nil"/>
            </w:tcBorders>
          </w:tcPr>
          <w:p w14:paraId="232BAA74" w14:textId="77777777" w:rsidR="00816FDC" w:rsidRPr="00993FC6" w:rsidRDefault="00816FDC" w:rsidP="00CA5C68">
            <w:pPr>
              <w:spacing w:line="247" w:lineRule="auto"/>
              <w:jc w:val="both"/>
              <w:rPr>
                <w:rFonts w:ascii="Times New Roman" w:eastAsia="SimSun" w:hAnsi="Times New Roman" w:cs="Times New Roman"/>
                <w:szCs w:val="24"/>
                <w:lang w:val="uk-UA"/>
              </w:rPr>
            </w:pPr>
          </w:p>
        </w:tc>
      </w:tr>
      <w:tr w:rsidR="00816FDC" w:rsidRPr="00993FC6" w14:paraId="287C8069" w14:textId="77777777" w:rsidTr="009017BC">
        <w:tc>
          <w:tcPr>
            <w:tcW w:w="1270" w:type="pct"/>
            <w:tcBorders>
              <w:top w:val="nil"/>
              <w:left w:val="nil"/>
              <w:bottom w:val="nil"/>
              <w:right w:val="nil"/>
            </w:tcBorders>
          </w:tcPr>
          <w:p w14:paraId="1BE39B1B" w14:textId="77777777" w:rsidR="00816FDC" w:rsidRPr="00993FC6" w:rsidRDefault="00816FDC" w:rsidP="00CA5C68">
            <w:pPr>
              <w:spacing w:line="247"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t>4. Ремонтні відходи</w:t>
            </w:r>
          </w:p>
        </w:tc>
        <w:tc>
          <w:tcPr>
            <w:tcW w:w="1355" w:type="pct"/>
            <w:tcBorders>
              <w:top w:val="nil"/>
              <w:left w:val="nil"/>
              <w:bottom w:val="nil"/>
              <w:right w:val="nil"/>
            </w:tcBorders>
          </w:tcPr>
          <w:p w14:paraId="05C22ECF"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з _____________________</w:t>
            </w:r>
          </w:p>
          <w:p w14:paraId="058A6011"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до ____________________</w:t>
            </w:r>
          </w:p>
          <w:p w14:paraId="28942DBD"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_______________________</w:t>
            </w:r>
          </w:p>
          <w:p w14:paraId="57AB8307" w14:textId="77777777" w:rsidR="00816FDC" w:rsidRPr="00993FC6" w:rsidRDefault="00816FDC" w:rsidP="00CA5C68">
            <w:pPr>
              <w:spacing w:line="247" w:lineRule="auto"/>
              <w:jc w:val="both"/>
              <w:rPr>
                <w:rFonts w:ascii="Times New Roman" w:eastAsia="SimSun" w:hAnsi="Times New Roman" w:cs="Times New Roman"/>
                <w:szCs w:val="24"/>
                <w:lang w:val="uk-UA"/>
              </w:rPr>
            </w:pPr>
            <w:r w:rsidRPr="00993FC6">
              <w:rPr>
                <w:rFonts w:ascii="Times New Roman" w:eastAsia="SimSun" w:hAnsi="Times New Roman" w:cs="Times New Roman"/>
                <w:i/>
                <w:szCs w:val="24"/>
                <w:lang w:val="uk-UA"/>
              </w:rPr>
              <w:t>(дні тижня, дні місяця, щодня тощо)</w:t>
            </w:r>
          </w:p>
        </w:tc>
        <w:tc>
          <w:tcPr>
            <w:tcW w:w="1178" w:type="pct"/>
            <w:tcBorders>
              <w:top w:val="nil"/>
              <w:left w:val="nil"/>
              <w:bottom w:val="nil"/>
              <w:right w:val="nil"/>
            </w:tcBorders>
          </w:tcPr>
          <w:p w14:paraId="69CE7570" w14:textId="77777777" w:rsidR="00816FDC" w:rsidRPr="00993FC6" w:rsidRDefault="00816FDC" w:rsidP="00CA5C68">
            <w:pPr>
              <w:spacing w:line="247" w:lineRule="auto"/>
              <w:jc w:val="both"/>
              <w:rPr>
                <w:rFonts w:ascii="Times New Roman" w:eastAsia="SimSun" w:hAnsi="Times New Roman" w:cs="Times New Roman"/>
                <w:szCs w:val="24"/>
                <w:lang w:val="uk-UA"/>
              </w:rPr>
            </w:pPr>
          </w:p>
        </w:tc>
        <w:tc>
          <w:tcPr>
            <w:tcW w:w="1197" w:type="pct"/>
            <w:tcBorders>
              <w:top w:val="nil"/>
              <w:left w:val="nil"/>
              <w:bottom w:val="nil"/>
              <w:right w:val="nil"/>
            </w:tcBorders>
          </w:tcPr>
          <w:p w14:paraId="307C37FC" w14:textId="77777777" w:rsidR="00816FDC" w:rsidRPr="00993FC6" w:rsidRDefault="00816FDC" w:rsidP="00CA5C68">
            <w:pPr>
              <w:spacing w:line="247" w:lineRule="auto"/>
              <w:jc w:val="both"/>
              <w:rPr>
                <w:rFonts w:ascii="Times New Roman" w:eastAsia="SimSun" w:hAnsi="Times New Roman" w:cs="Times New Roman"/>
                <w:szCs w:val="24"/>
                <w:lang w:val="uk-UA"/>
              </w:rPr>
            </w:pPr>
          </w:p>
        </w:tc>
      </w:tr>
    </w:tbl>
    <w:p w14:paraId="4B570905" w14:textId="77777777" w:rsidR="00816FDC" w:rsidRPr="00993FC6" w:rsidRDefault="00816FDC" w:rsidP="00CA5C68">
      <w:pPr>
        <w:spacing w:before="360" w:after="240" w:line="247" w:lineRule="auto"/>
        <w:jc w:val="center"/>
        <w:rPr>
          <w:rFonts w:ascii="Times New Roman" w:eastAsia="SimSun" w:hAnsi="Times New Roman" w:cs="Times New Roman"/>
          <w:sz w:val="24"/>
          <w:szCs w:val="24"/>
          <w:lang w:val="uk-UA"/>
        </w:rPr>
      </w:pPr>
    </w:p>
    <w:p w14:paraId="6501EC97" w14:textId="77777777" w:rsidR="00816FDC" w:rsidRPr="00993FC6" w:rsidRDefault="00816FDC" w:rsidP="00CA5C68">
      <w:pPr>
        <w:spacing w:before="360" w:after="240" w:line="247" w:lineRule="auto"/>
        <w:jc w:val="center"/>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Вимоги до якості послуги</w:t>
      </w:r>
    </w:p>
    <w:p w14:paraId="15DE4CA7" w14:textId="77777777" w:rsidR="00816FDC" w:rsidRPr="00993FC6" w:rsidRDefault="00816FDC" w:rsidP="00CA5C68">
      <w:pPr>
        <w:spacing w:before="120" w:line="247"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7. Критеріями якості надання послуги є дотримання графіка збирання та перевезення побутових відходів, дотримання правил надання послуги з управління побутовими відходами та інших вимог законодавства.</w:t>
      </w:r>
    </w:p>
    <w:p w14:paraId="0C2F5672" w14:textId="77777777" w:rsidR="00816FDC" w:rsidRPr="00993FC6" w:rsidRDefault="00816FDC" w:rsidP="00CA5C68">
      <w:pPr>
        <w:spacing w:before="360" w:after="240" w:line="247" w:lineRule="auto"/>
        <w:jc w:val="center"/>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Права та обов’язки замовника і виконавця</w:t>
      </w:r>
    </w:p>
    <w:p w14:paraId="0F141A99" w14:textId="77777777" w:rsidR="00816FDC" w:rsidRPr="00993FC6" w:rsidRDefault="00816FDC" w:rsidP="00CA5C68">
      <w:pPr>
        <w:spacing w:before="120" w:line="247" w:lineRule="auto"/>
        <w:ind w:firstLine="567"/>
        <w:jc w:val="both"/>
        <w:rPr>
          <w:rFonts w:ascii="Times New Roman" w:eastAsia="SimSun" w:hAnsi="Times New Roman" w:cs="Times New Roman"/>
          <w:sz w:val="24"/>
          <w:szCs w:val="24"/>
          <w:lang w:val="uk-UA"/>
        </w:rPr>
      </w:pPr>
      <w:bookmarkStart w:id="27" w:name="o330"/>
      <w:bookmarkEnd w:id="27"/>
      <w:r w:rsidRPr="00993FC6">
        <w:rPr>
          <w:rFonts w:ascii="Times New Roman" w:eastAsia="SimSun" w:hAnsi="Times New Roman" w:cs="Times New Roman"/>
          <w:sz w:val="24"/>
          <w:szCs w:val="24"/>
          <w:lang w:val="uk-UA"/>
        </w:rPr>
        <w:t>8. Замовник має право:</w:t>
      </w:r>
    </w:p>
    <w:p w14:paraId="114D287E" w14:textId="77777777" w:rsidR="00816FDC" w:rsidRPr="00993FC6" w:rsidRDefault="00816FDC" w:rsidP="00CA5C68">
      <w:pPr>
        <w:spacing w:before="120" w:line="247" w:lineRule="auto"/>
        <w:ind w:firstLine="567"/>
        <w:jc w:val="both"/>
        <w:rPr>
          <w:rFonts w:ascii="Times New Roman" w:eastAsia="SimSun" w:hAnsi="Times New Roman" w:cs="Times New Roman"/>
          <w:sz w:val="24"/>
          <w:szCs w:val="24"/>
          <w:lang w:val="uk-UA"/>
        </w:rPr>
      </w:pPr>
      <w:bookmarkStart w:id="28" w:name="o331"/>
      <w:bookmarkEnd w:id="28"/>
      <w:r w:rsidRPr="00993FC6">
        <w:rPr>
          <w:rFonts w:ascii="Times New Roman" w:eastAsia="SimSun" w:hAnsi="Times New Roman" w:cs="Times New Roman"/>
          <w:sz w:val="24"/>
          <w:szCs w:val="24"/>
          <w:lang w:val="uk-UA"/>
        </w:rPr>
        <w:t xml:space="preserve">1) вимагати від виконавця забезпечення безперервного надання послуги відповідної якості та згідно з графіком збирання та перевезення побутових відходів, а також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w:t>
      </w:r>
    </w:p>
    <w:p w14:paraId="58171322" w14:textId="77777777" w:rsidR="00816FDC" w:rsidRPr="00993FC6" w:rsidRDefault="00816FDC" w:rsidP="00CA5C68">
      <w:pPr>
        <w:spacing w:before="120" w:line="247" w:lineRule="auto"/>
        <w:ind w:firstLine="567"/>
        <w:jc w:val="both"/>
        <w:rPr>
          <w:rFonts w:ascii="Times New Roman" w:eastAsia="SimSun" w:hAnsi="Times New Roman" w:cs="Times New Roman"/>
          <w:sz w:val="24"/>
          <w:szCs w:val="24"/>
          <w:lang w:val="uk-UA"/>
        </w:rPr>
      </w:pPr>
      <w:bookmarkStart w:id="29" w:name="o332"/>
      <w:bookmarkEnd w:id="29"/>
      <w:r w:rsidRPr="00993FC6">
        <w:rPr>
          <w:rFonts w:ascii="Times New Roman" w:eastAsia="SimSun" w:hAnsi="Times New Roman" w:cs="Times New Roman"/>
          <w:sz w:val="24"/>
          <w:szCs w:val="24"/>
          <w:lang w:val="uk-UA"/>
        </w:rPr>
        <w:t>2) одержувати достовірну та своєчасну інформацію про послуги, які надаються виконавцем на території, визначеній цим договором;</w:t>
      </w:r>
    </w:p>
    <w:p w14:paraId="0845E362" w14:textId="77777777" w:rsidR="00816FDC" w:rsidRPr="00993FC6" w:rsidRDefault="00816FDC" w:rsidP="00CA5C68">
      <w:pPr>
        <w:spacing w:before="120" w:line="247" w:lineRule="auto"/>
        <w:ind w:firstLine="567"/>
        <w:jc w:val="both"/>
        <w:rPr>
          <w:rFonts w:ascii="Times New Roman" w:eastAsia="SimSun" w:hAnsi="Times New Roman" w:cs="Times New Roman"/>
          <w:sz w:val="24"/>
          <w:szCs w:val="24"/>
          <w:lang w:val="uk-UA"/>
        </w:rPr>
      </w:pPr>
      <w:bookmarkStart w:id="30" w:name="o333"/>
      <w:bookmarkEnd w:id="30"/>
      <w:r w:rsidRPr="00993FC6">
        <w:rPr>
          <w:rFonts w:ascii="Times New Roman" w:eastAsia="SimSun" w:hAnsi="Times New Roman" w:cs="Times New Roman"/>
          <w:sz w:val="24"/>
          <w:szCs w:val="24"/>
          <w:lang w:val="uk-UA"/>
        </w:rPr>
        <w:lastRenderedPageBreak/>
        <w:t>3) вимагати від виконавця подання інформації про облік відходів, облік операцій з управління відходами та подання звітності відповідно до Закону України “Про управління відходами”;</w:t>
      </w:r>
    </w:p>
    <w:p w14:paraId="7C30ECE2" w14:textId="77777777" w:rsidR="00816FDC" w:rsidRPr="00993FC6" w:rsidRDefault="00816FDC" w:rsidP="00CA5C68">
      <w:pPr>
        <w:spacing w:before="120" w:line="247"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4) змінювати обсяг надання послуги за цим договором під час зміни у системі управління побутовими відходами;</w:t>
      </w:r>
    </w:p>
    <w:p w14:paraId="7BFC8279" w14:textId="77777777" w:rsidR="00816FDC" w:rsidRPr="00993FC6" w:rsidRDefault="00816FDC" w:rsidP="00CA5C68">
      <w:pPr>
        <w:spacing w:before="120" w:line="247" w:lineRule="auto"/>
        <w:ind w:firstLine="567"/>
        <w:jc w:val="both"/>
        <w:rPr>
          <w:rFonts w:ascii="Times New Roman" w:eastAsia="SimSun" w:hAnsi="Times New Roman" w:cs="Times New Roman"/>
          <w:sz w:val="24"/>
          <w:szCs w:val="24"/>
          <w:lang w:val="uk-UA"/>
        </w:rPr>
      </w:pPr>
      <w:bookmarkStart w:id="31" w:name="o335"/>
      <w:bookmarkEnd w:id="31"/>
      <w:r w:rsidRPr="00993FC6">
        <w:rPr>
          <w:rFonts w:ascii="Times New Roman" w:eastAsia="SimSun" w:hAnsi="Times New Roman" w:cs="Times New Roman"/>
          <w:sz w:val="24"/>
          <w:szCs w:val="24"/>
          <w:lang w:val="uk-UA"/>
        </w:rPr>
        <w:t>5) отримувати від виконавця інформацію про споживачів послуги, що мають пільги, передбачені законодавчими актами для окремих категорій населення, облік стану оплати та заборгованості, претензійно-позовну роботу з боржниками та інформаційні заходи щодо дотримання споживачами вимог нормативних документів у сфері управління побутовими відходами.</w:t>
      </w:r>
    </w:p>
    <w:p w14:paraId="21265D36" w14:textId="77777777" w:rsidR="00816FDC" w:rsidRPr="00993FC6" w:rsidRDefault="00816FDC" w:rsidP="00CA5C68">
      <w:pPr>
        <w:spacing w:before="120" w:line="247"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9. Замовник зобов’язується:</w:t>
      </w:r>
    </w:p>
    <w:p w14:paraId="57D2A0D4" w14:textId="77777777" w:rsidR="00816FDC" w:rsidRPr="00993FC6" w:rsidRDefault="00816FDC" w:rsidP="00CA5C68">
      <w:pPr>
        <w:spacing w:before="120" w:line="247" w:lineRule="auto"/>
        <w:ind w:firstLine="567"/>
        <w:jc w:val="both"/>
        <w:rPr>
          <w:rFonts w:ascii="Times New Roman" w:eastAsia="SimSun" w:hAnsi="Times New Roman" w:cs="Times New Roman"/>
          <w:sz w:val="24"/>
          <w:szCs w:val="24"/>
          <w:lang w:val="uk-UA"/>
        </w:rPr>
      </w:pPr>
      <w:bookmarkStart w:id="32" w:name="o336"/>
      <w:bookmarkEnd w:id="32"/>
      <w:r w:rsidRPr="00993FC6">
        <w:rPr>
          <w:rFonts w:ascii="Times New Roman" w:eastAsia="SimSun" w:hAnsi="Times New Roman" w:cs="Times New Roman"/>
          <w:sz w:val="24"/>
          <w:szCs w:val="24"/>
          <w:lang w:val="uk-UA"/>
        </w:rPr>
        <w:t xml:space="preserve">1) погоджувати графіки збирання та перевезення побутових відходів, розроблений виконавцем відповідно до встановлених вимог; </w:t>
      </w:r>
    </w:p>
    <w:p w14:paraId="4670D868" w14:textId="77777777" w:rsidR="00816FDC" w:rsidRPr="00993FC6" w:rsidRDefault="00816FDC" w:rsidP="00CA5C68">
      <w:pPr>
        <w:spacing w:before="120" w:line="247" w:lineRule="auto"/>
        <w:ind w:firstLine="567"/>
        <w:jc w:val="both"/>
        <w:rPr>
          <w:rFonts w:ascii="Times New Roman" w:eastAsia="SimSun" w:hAnsi="Times New Roman" w:cs="Times New Roman"/>
          <w:sz w:val="24"/>
          <w:szCs w:val="24"/>
          <w:lang w:val="uk-UA"/>
        </w:rPr>
      </w:pPr>
      <w:bookmarkStart w:id="33" w:name="o337"/>
      <w:bookmarkEnd w:id="33"/>
      <w:r w:rsidRPr="00993FC6">
        <w:rPr>
          <w:rFonts w:ascii="Times New Roman" w:eastAsia="SimSun" w:hAnsi="Times New Roman" w:cs="Times New Roman"/>
          <w:sz w:val="24"/>
          <w:szCs w:val="24"/>
          <w:lang w:val="uk-UA"/>
        </w:rPr>
        <w:t xml:space="preserve">2) приймати в установленому порядку рішення щодо </w:t>
      </w:r>
      <w:bookmarkStart w:id="34" w:name="o343"/>
      <w:bookmarkEnd w:id="34"/>
      <w:r w:rsidRPr="00993FC6">
        <w:rPr>
          <w:rFonts w:ascii="Times New Roman" w:eastAsia="SimSun" w:hAnsi="Times New Roman" w:cs="Times New Roman"/>
          <w:sz w:val="24"/>
          <w:szCs w:val="24"/>
          <w:lang w:val="uk-UA"/>
        </w:rPr>
        <w:t xml:space="preserve">встановлення чи зміну середньозваженого тарифу на послугу з управління побутовими відходами та тарифів на збирання та перевезення побутових відходів у розмірі не нижче економічно обґрунтованих витрат відповідно до розрахунків, поданих виконавцем; </w:t>
      </w:r>
    </w:p>
    <w:p w14:paraId="722ADD21" w14:textId="77777777" w:rsidR="00816FDC" w:rsidRPr="00993FC6" w:rsidRDefault="00816FDC" w:rsidP="00CA5C68">
      <w:pPr>
        <w:spacing w:before="120" w:line="247"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 xml:space="preserve">3) затверджувати норми надання послуги з управління побутовими відходами, визначені в установленому порядку; </w:t>
      </w:r>
    </w:p>
    <w:p w14:paraId="71722289" w14:textId="77777777" w:rsidR="00816FDC" w:rsidRPr="00993FC6" w:rsidRDefault="00816FDC" w:rsidP="00CA5C68">
      <w:pPr>
        <w:spacing w:before="120" w:line="247"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 xml:space="preserve">4) забезпечувати виконавця інформацією стосовно дії місцевих нормативно-правових актів про відходи, повідомляти про зміни до них; </w:t>
      </w:r>
    </w:p>
    <w:p w14:paraId="42A3E32C" w14:textId="77777777" w:rsidR="00816FDC" w:rsidRPr="00993FC6" w:rsidRDefault="00816FDC" w:rsidP="00CA5C68">
      <w:pPr>
        <w:spacing w:before="120" w:line="247"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 xml:space="preserve">5) розглядати звернення виконавця з приводу надання послуги та виконання умов цього договору; </w:t>
      </w:r>
    </w:p>
    <w:p w14:paraId="244EDD23" w14:textId="77777777" w:rsidR="00816FDC" w:rsidRPr="00993FC6" w:rsidRDefault="00816FDC" w:rsidP="00CA5C68">
      <w:pPr>
        <w:spacing w:before="120" w:line="247"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6) здійснювати відповідно до законодавства самоврядний контроль щодо порушення державних стандартів, норм і правил у сфері благоустрою населених пунктів, правил благоустрою територій населених пунктів.</w:t>
      </w:r>
    </w:p>
    <w:p w14:paraId="00864C81" w14:textId="77777777" w:rsidR="00816FDC" w:rsidRPr="00993FC6" w:rsidRDefault="00816FDC" w:rsidP="00CA5C68">
      <w:pPr>
        <w:spacing w:before="120" w:line="247"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10. Виконавець має право:</w:t>
      </w:r>
    </w:p>
    <w:p w14:paraId="3B319A99" w14:textId="77777777" w:rsidR="00816FDC" w:rsidRPr="00993FC6" w:rsidRDefault="00816FDC" w:rsidP="00CA5C68">
      <w:pPr>
        <w:spacing w:before="120" w:line="247" w:lineRule="auto"/>
        <w:ind w:firstLine="567"/>
        <w:jc w:val="both"/>
        <w:rPr>
          <w:rFonts w:ascii="Times New Roman" w:eastAsia="SimSun" w:hAnsi="Times New Roman" w:cs="Times New Roman"/>
          <w:sz w:val="24"/>
          <w:szCs w:val="24"/>
          <w:lang w:val="uk-UA"/>
        </w:rPr>
      </w:pPr>
      <w:bookmarkStart w:id="35" w:name="o344"/>
      <w:bookmarkEnd w:id="35"/>
      <w:r w:rsidRPr="00993FC6">
        <w:rPr>
          <w:rFonts w:ascii="Times New Roman" w:eastAsia="SimSun" w:hAnsi="Times New Roman" w:cs="Times New Roman"/>
          <w:sz w:val="24"/>
          <w:szCs w:val="24"/>
          <w:lang w:val="uk-UA"/>
        </w:rPr>
        <w:t xml:space="preserve">1) подавати замовнику розрахунки економічно обґрунтованих витрат на збирання та перевезення побутових відходів для подальшого встановлення чи зміни середньозваженого тарифу на послугу з управління побутовими відходами та тарифів на збирання та перевезення побутових відходів, зокрема у разі зміни обсягу надання послуги за цим договором під час зміни у системі управління побутовими відходами; </w:t>
      </w:r>
    </w:p>
    <w:p w14:paraId="7904C016" w14:textId="77777777" w:rsidR="00816FDC" w:rsidRPr="00993FC6" w:rsidRDefault="00816FDC" w:rsidP="00CA5C68">
      <w:pPr>
        <w:spacing w:before="120" w:line="247" w:lineRule="auto"/>
        <w:ind w:firstLine="567"/>
        <w:jc w:val="both"/>
        <w:rPr>
          <w:rFonts w:ascii="Times New Roman" w:eastAsia="SimSun" w:hAnsi="Times New Roman" w:cs="Times New Roman"/>
          <w:sz w:val="24"/>
          <w:szCs w:val="24"/>
          <w:lang w:val="uk-UA"/>
        </w:rPr>
      </w:pPr>
      <w:bookmarkStart w:id="36" w:name="o345"/>
      <w:bookmarkEnd w:id="36"/>
      <w:r w:rsidRPr="00993FC6">
        <w:rPr>
          <w:rFonts w:ascii="Times New Roman" w:eastAsia="SimSun" w:hAnsi="Times New Roman" w:cs="Times New Roman"/>
          <w:sz w:val="24"/>
          <w:szCs w:val="24"/>
          <w:lang w:val="uk-UA"/>
        </w:rPr>
        <w:t xml:space="preserve">2) розробити норми надання послуги та подати їх на затвердження замовнику; </w:t>
      </w:r>
    </w:p>
    <w:p w14:paraId="464A15DC" w14:textId="77777777" w:rsidR="00816FDC" w:rsidRPr="00993FC6" w:rsidRDefault="00816FDC" w:rsidP="00CA5C68">
      <w:pPr>
        <w:spacing w:before="120" w:line="247" w:lineRule="auto"/>
        <w:ind w:firstLine="567"/>
        <w:jc w:val="both"/>
        <w:rPr>
          <w:rFonts w:ascii="Times New Roman" w:eastAsia="SimSun" w:hAnsi="Times New Roman" w:cs="Times New Roman"/>
          <w:sz w:val="24"/>
          <w:szCs w:val="24"/>
          <w:lang w:val="uk-UA"/>
        </w:rPr>
      </w:pPr>
      <w:bookmarkStart w:id="37" w:name="o346"/>
      <w:bookmarkEnd w:id="37"/>
      <w:r w:rsidRPr="00993FC6">
        <w:rPr>
          <w:rFonts w:ascii="Times New Roman" w:eastAsia="SimSun" w:hAnsi="Times New Roman" w:cs="Times New Roman"/>
          <w:sz w:val="24"/>
          <w:szCs w:val="24"/>
          <w:lang w:val="uk-UA"/>
        </w:rPr>
        <w:t xml:space="preserve">3) повідомляти замовнику про неналежний стан проїзної частини автомобільних доріг чи вулиць, рух якими пов’язаний з виконанням договору; </w:t>
      </w:r>
    </w:p>
    <w:p w14:paraId="23357B28" w14:textId="77777777" w:rsidR="00816FDC" w:rsidRPr="00993FC6" w:rsidRDefault="00816FDC" w:rsidP="00CA5C68">
      <w:pPr>
        <w:spacing w:before="120" w:line="247" w:lineRule="auto"/>
        <w:ind w:firstLine="567"/>
        <w:jc w:val="both"/>
        <w:rPr>
          <w:rFonts w:ascii="Times New Roman" w:eastAsia="SimSun" w:hAnsi="Times New Roman" w:cs="Times New Roman"/>
          <w:sz w:val="24"/>
          <w:szCs w:val="24"/>
          <w:lang w:val="uk-UA"/>
        </w:rPr>
      </w:pPr>
      <w:bookmarkStart w:id="38" w:name="o347"/>
      <w:bookmarkEnd w:id="38"/>
      <w:r w:rsidRPr="00993FC6">
        <w:rPr>
          <w:rFonts w:ascii="Times New Roman" w:eastAsia="SimSun" w:hAnsi="Times New Roman" w:cs="Times New Roman"/>
          <w:sz w:val="24"/>
          <w:szCs w:val="24"/>
          <w:lang w:val="uk-UA"/>
        </w:rPr>
        <w:t>4) подавати замовнику пропозиції щодо зміни схем руху та режиму роботи транспортних засобів спеціального призначення на наявних маршрутах;</w:t>
      </w:r>
    </w:p>
    <w:p w14:paraId="55C26607" w14:textId="77777777" w:rsidR="00816FDC" w:rsidRPr="00993FC6" w:rsidRDefault="00816FDC" w:rsidP="00CA5C68">
      <w:pPr>
        <w:spacing w:before="120" w:line="247" w:lineRule="auto"/>
        <w:ind w:firstLine="567"/>
        <w:jc w:val="both"/>
        <w:rPr>
          <w:rFonts w:ascii="Times New Roman" w:eastAsia="SimSun" w:hAnsi="Times New Roman" w:cs="Times New Roman"/>
          <w:sz w:val="24"/>
          <w:szCs w:val="24"/>
          <w:lang w:val="uk-UA"/>
        </w:rPr>
      </w:pPr>
      <w:bookmarkStart w:id="39" w:name="o348"/>
      <w:bookmarkEnd w:id="39"/>
      <w:r w:rsidRPr="00993FC6">
        <w:rPr>
          <w:rFonts w:ascii="Times New Roman" w:eastAsia="SimSun" w:hAnsi="Times New Roman" w:cs="Times New Roman"/>
          <w:sz w:val="24"/>
          <w:szCs w:val="24"/>
          <w:lang w:val="uk-UA"/>
        </w:rPr>
        <w:t>5) вносити пропозиції замовнику щодо функціонування системи управління побутовими відходами;</w:t>
      </w:r>
    </w:p>
    <w:p w14:paraId="1DD0F2BC" w14:textId="77777777" w:rsidR="00816FDC" w:rsidRPr="00993FC6" w:rsidRDefault="00816FDC" w:rsidP="00CA5C68">
      <w:pPr>
        <w:spacing w:before="120" w:line="247"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6) звертатись до замовника щодо здійснення ним самоврядного контролю в частині порушення державних стандартів, норм і правил у сфері благоустрою населених пунктів, правил благоустрою територій населених пунктів.</w:t>
      </w:r>
    </w:p>
    <w:p w14:paraId="73FCE81E" w14:textId="77777777" w:rsidR="00816FDC" w:rsidRPr="00993FC6" w:rsidRDefault="00816FDC" w:rsidP="00CA5C68">
      <w:pPr>
        <w:spacing w:before="120" w:line="247"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lastRenderedPageBreak/>
        <w:t>11. Виконавець зобов’язується:</w:t>
      </w:r>
    </w:p>
    <w:p w14:paraId="4861AE39" w14:textId="77777777" w:rsidR="00816FDC" w:rsidRPr="00993FC6" w:rsidRDefault="00816FDC" w:rsidP="00CA5C68">
      <w:pPr>
        <w:spacing w:before="120" w:line="247" w:lineRule="auto"/>
        <w:ind w:firstLine="567"/>
        <w:jc w:val="both"/>
        <w:rPr>
          <w:rFonts w:ascii="Times New Roman" w:eastAsia="SimSun" w:hAnsi="Times New Roman" w:cs="Times New Roman"/>
          <w:sz w:val="24"/>
          <w:szCs w:val="24"/>
          <w:lang w:val="uk-UA"/>
        </w:rPr>
      </w:pPr>
      <w:bookmarkStart w:id="40" w:name="o349"/>
      <w:bookmarkEnd w:id="40"/>
      <w:r w:rsidRPr="00993FC6">
        <w:rPr>
          <w:rFonts w:ascii="Times New Roman" w:eastAsia="SimSun" w:hAnsi="Times New Roman" w:cs="Times New Roman"/>
          <w:sz w:val="24"/>
          <w:szCs w:val="24"/>
          <w:lang w:val="uk-UA"/>
        </w:rPr>
        <w:t>1) надавати послуги відповідно до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та погодженого замовником графіка надання послуги;</w:t>
      </w:r>
    </w:p>
    <w:p w14:paraId="6665AD20" w14:textId="77777777" w:rsidR="00816FDC" w:rsidRPr="00993FC6" w:rsidRDefault="00816FDC" w:rsidP="00CA5C68">
      <w:pPr>
        <w:spacing w:before="120" w:line="247" w:lineRule="auto"/>
        <w:ind w:firstLine="567"/>
        <w:jc w:val="both"/>
        <w:rPr>
          <w:rFonts w:ascii="Times New Roman" w:eastAsia="SimSun" w:hAnsi="Times New Roman" w:cs="Times New Roman"/>
          <w:sz w:val="24"/>
          <w:szCs w:val="24"/>
          <w:lang w:val="uk-UA"/>
        </w:rPr>
      </w:pPr>
      <w:bookmarkStart w:id="41" w:name="o350"/>
      <w:bookmarkEnd w:id="41"/>
      <w:r w:rsidRPr="00993FC6">
        <w:rPr>
          <w:rFonts w:ascii="Times New Roman" w:eastAsia="SimSun" w:hAnsi="Times New Roman" w:cs="Times New Roman"/>
          <w:sz w:val="24"/>
          <w:szCs w:val="24"/>
          <w:lang w:val="uk-UA"/>
        </w:rPr>
        <w:t xml:space="preserve">2) </w:t>
      </w:r>
      <w:bookmarkStart w:id="42" w:name="o351"/>
      <w:bookmarkEnd w:id="42"/>
      <w:r w:rsidRPr="00993FC6">
        <w:rPr>
          <w:rFonts w:ascii="Times New Roman" w:eastAsia="SimSun" w:hAnsi="Times New Roman" w:cs="Times New Roman"/>
          <w:sz w:val="24"/>
          <w:szCs w:val="24"/>
          <w:lang w:val="uk-UA"/>
        </w:rPr>
        <w:t>укладати договори із суб’єктами господарювання на виконання окремих операцій з відновлення та видалення побутових відходів відповідно до правил благоустрою території населеного пункту з урахуванням регіонального та місцевого планів управління відходами;</w:t>
      </w:r>
    </w:p>
    <w:p w14:paraId="65AF9E75" w14:textId="77777777" w:rsidR="00816FDC" w:rsidRPr="00993FC6" w:rsidRDefault="00816FDC" w:rsidP="00CA5C68">
      <w:pPr>
        <w:spacing w:before="120" w:line="247"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3) укладати договори із споживачами про надання послуги з управління побутовими відходами;</w:t>
      </w:r>
    </w:p>
    <w:p w14:paraId="1D5ED5AF" w14:textId="77777777" w:rsidR="00816FDC" w:rsidRPr="00993FC6" w:rsidRDefault="00816FDC" w:rsidP="00CA5C68">
      <w:pPr>
        <w:spacing w:before="120" w:line="247"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 xml:space="preserve">4) розробити графік збирання та перевезення побутових відходів та погодити його із замовником; </w:t>
      </w:r>
    </w:p>
    <w:p w14:paraId="5A38529F" w14:textId="77777777" w:rsidR="00816FDC" w:rsidRPr="00993FC6" w:rsidRDefault="00816FDC" w:rsidP="00CA5C68">
      <w:pPr>
        <w:spacing w:before="120" w:line="247" w:lineRule="auto"/>
        <w:ind w:firstLine="567"/>
        <w:jc w:val="both"/>
        <w:rPr>
          <w:rFonts w:ascii="Times New Roman" w:eastAsia="SimSun" w:hAnsi="Times New Roman" w:cs="Times New Roman"/>
          <w:sz w:val="24"/>
          <w:szCs w:val="24"/>
          <w:lang w:val="uk-UA"/>
        </w:rPr>
      </w:pPr>
      <w:bookmarkStart w:id="43" w:name="o356"/>
      <w:bookmarkStart w:id="44" w:name="o357"/>
      <w:bookmarkStart w:id="45" w:name="o359"/>
      <w:bookmarkStart w:id="46" w:name="o352"/>
      <w:bookmarkStart w:id="47" w:name="o353"/>
      <w:bookmarkEnd w:id="43"/>
      <w:bookmarkEnd w:id="44"/>
      <w:bookmarkEnd w:id="45"/>
      <w:bookmarkEnd w:id="46"/>
      <w:bookmarkEnd w:id="47"/>
      <w:r w:rsidRPr="00993FC6">
        <w:rPr>
          <w:rFonts w:ascii="Times New Roman" w:eastAsia="SimSun" w:hAnsi="Times New Roman" w:cs="Times New Roman"/>
          <w:sz w:val="24"/>
          <w:szCs w:val="24"/>
          <w:lang w:val="uk-UA"/>
        </w:rPr>
        <w:t xml:space="preserve">5) утримувати та випускати на маршрут спеціально обладнані транспортні засоби у належному технічному і санітарному стані; </w:t>
      </w:r>
    </w:p>
    <w:p w14:paraId="3DC67282" w14:textId="77777777" w:rsidR="00816FDC" w:rsidRPr="00993FC6" w:rsidRDefault="00816FDC" w:rsidP="00CA5C68">
      <w:pPr>
        <w:spacing w:before="120" w:line="247" w:lineRule="auto"/>
        <w:ind w:firstLine="567"/>
        <w:jc w:val="both"/>
        <w:rPr>
          <w:rFonts w:ascii="Times New Roman" w:eastAsia="SimSun" w:hAnsi="Times New Roman" w:cs="Times New Roman"/>
          <w:sz w:val="24"/>
          <w:szCs w:val="24"/>
          <w:lang w:val="uk-UA"/>
        </w:rPr>
      </w:pPr>
      <w:bookmarkStart w:id="48" w:name="o360"/>
      <w:bookmarkEnd w:id="48"/>
      <w:r w:rsidRPr="00993FC6">
        <w:rPr>
          <w:rFonts w:ascii="Times New Roman" w:eastAsia="SimSun" w:hAnsi="Times New Roman" w:cs="Times New Roman"/>
          <w:sz w:val="24"/>
          <w:szCs w:val="24"/>
          <w:lang w:val="uk-UA"/>
        </w:rPr>
        <w:t xml:space="preserve">6) забезпечувати допуск до надання послуги працівників, що пройшли медичний огляд в установленому порядку, та дотримання ними вимог законодавства про дорожній рух; </w:t>
      </w:r>
    </w:p>
    <w:p w14:paraId="0123A96A" w14:textId="77777777" w:rsidR="00816FDC" w:rsidRPr="00993FC6" w:rsidRDefault="00816FDC" w:rsidP="00CA5C68">
      <w:pPr>
        <w:spacing w:before="120" w:line="247" w:lineRule="auto"/>
        <w:ind w:firstLine="567"/>
        <w:jc w:val="both"/>
        <w:rPr>
          <w:rFonts w:ascii="Times New Roman" w:eastAsia="SimSun" w:hAnsi="Times New Roman" w:cs="Times New Roman"/>
          <w:sz w:val="24"/>
          <w:szCs w:val="24"/>
          <w:lang w:val="uk-UA"/>
        </w:rPr>
      </w:pPr>
      <w:bookmarkStart w:id="49" w:name="o361"/>
      <w:bookmarkEnd w:id="49"/>
      <w:r w:rsidRPr="00993FC6">
        <w:rPr>
          <w:rFonts w:ascii="Times New Roman" w:eastAsia="SimSun" w:hAnsi="Times New Roman" w:cs="Times New Roman"/>
          <w:sz w:val="24"/>
          <w:szCs w:val="24"/>
          <w:lang w:val="uk-UA"/>
        </w:rPr>
        <w:t xml:space="preserve">7) здійснювати надання послуги за зверненням замовника у разі проведення публічних заходів; </w:t>
      </w:r>
    </w:p>
    <w:p w14:paraId="50270639" w14:textId="77777777" w:rsidR="00816FDC" w:rsidRPr="00993FC6" w:rsidRDefault="00816FDC" w:rsidP="00CA5C68">
      <w:pPr>
        <w:spacing w:before="120" w:line="247" w:lineRule="auto"/>
        <w:ind w:firstLine="567"/>
        <w:rPr>
          <w:rFonts w:ascii="Times New Roman" w:eastAsia="SimSun" w:hAnsi="Times New Roman" w:cs="Times New Roman"/>
          <w:sz w:val="24"/>
          <w:szCs w:val="24"/>
          <w:lang w:val="uk-UA"/>
        </w:rPr>
      </w:pPr>
      <w:bookmarkStart w:id="50" w:name="o363"/>
      <w:bookmarkStart w:id="51" w:name="o362"/>
      <w:bookmarkEnd w:id="50"/>
      <w:bookmarkEnd w:id="51"/>
      <w:r w:rsidRPr="00993FC6">
        <w:rPr>
          <w:rFonts w:ascii="Times New Roman" w:eastAsia="SimSun" w:hAnsi="Times New Roman" w:cs="Times New Roman"/>
          <w:sz w:val="24"/>
          <w:szCs w:val="24"/>
          <w:lang w:val="uk-UA"/>
        </w:rPr>
        <w:t>8) подавати замовнику інформацію про облік відходів, облік операцій з управління відходами та подання звітності відповідно до Закону України “Про управління відходами</w:t>
      </w:r>
      <w:bookmarkStart w:id="52" w:name="o364"/>
      <w:bookmarkEnd w:id="52"/>
      <w:r w:rsidRPr="00993FC6">
        <w:rPr>
          <w:rFonts w:ascii="Times New Roman" w:eastAsia="SimSun" w:hAnsi="Times New Roman" w:cs="Times New Roman"/>
          <w:sz w:val="24"/>
          <w:szCs w:val="24"/>
          <w:lang w:val="uk-UA"/>
        </w:rPr>
        <w:t xml:space="preserve">”. </w:t>
      </w:r>
    </w:p>
    <w:p w14:paraId="042693D3" w14:textId="77777777" w:rsidR="00816FDC" w:rsidRPr="00993FC6" w:rsidRDefault="00816FDC" w:rsidP="00CA5C68">
      <w:pPr>
        <w:spacing w:before="360" w:after="240" w:line="247" w:lineRule="auto"/>
        <w:jc w:val="center"/>
        <w:rPr>
          <w:rFonts w:ascii="Times New Roman" w:eastAsia="SimSun" w:hAnsi="Times New Roman" w:cs="Times New Roman"/>
          <w:sz w:val="24"/>
          <w:szCs w:val="24"/>
          <w:lang w:val="uk-UA"/>
        </w:rPr>
      </w:pPr>
      <w:bookmarkStart w:id="53" w:name="o365"/>
      <w:bookmarkEnd w:id="53"/>
      <w:r w:rsidRPr="00993FC6">
        <w:rPr>
          <w:rFonts w:ascii="Times New Roman" w:eastAsia="SimSun" w:hAnsi="Times New Roman" w:cs="Times New Roman"/>
          <w:sz w:val="24"/>
          <w:szCs w:val="24"/>
          <w:lang w:val="uk-UA"/>
        </w:rPr>
        <w:t>Ціна та порядок оплати послуги</w:t>
      </w:r>
    </w:p>
    <w:p w14:paraId="5701BFCC" w14:textId="77777777" w:rsidR="00816FDC" w:rsidRPr="00993FC6" w:rsidRDefault="00816FDC" w:rsidP="00CA5C68">
      <w:pPr>
        <w:tabs>
          <w:tab w:val="left" w:pos="9071"/>
        </w:tabs>
        <w:spacing w:before="120" w:line="247" w:lineRule="auto"/>
        <w:ind w:firstLine="567"/>
        <w:jc w:val="both"/>
        <w:rPr>
          <w:rFonts w:ascii="Times New Roman" w:eastAsia="SimSun" w:hAnsi="Times New Roman" w:cs="Times New Roman"/>
          <w:sz w:val="24"/>
          <w:szCs w:val="24"/>
          <w:u w:val="single"/>
          <w:lang w:val="uk-UA"/>
        </w:rPr>
      </w:pPr>
      <w:r w:rsidRPr="00993FC6">
        <w:rPr>
          <w:rFonts w:ascii="Times New Roman" w:eastAsia="SimSun" w:hAnsi="Times New Roman" w:cs="Times New Roman"/>
          <w:sz w:val="24"/>
          <w:szCs w:val="24"/>
          <w:lang w:val="uk-UA"/>
        </w:rPr>
        <w:t xml:space="preserve">12. Згідно з рішенням </w:t>
      </w:r>
      <w:r w:rsidRPr="00993FC6">
        <w:rPr>
          <w:rFonts w:ascii="Times New Roman" w:eastAsia="SimSun" w:hAnsi="Times New Roman" w:cs="Times New Roman"/>
          <w:sz w:val="24"/>
          <w:szCs w:val="24"/>
          <w:u w:val="single"/>
          <w:lang w:val="uk-UA"/>
        </w:rPr>
        <w:tab/>
      </w:r>
    </w:p>
    <w:p w14:paraId="7927CD26" w14:textId="77777777" w:rsidR="00816FDC" w:rsidRPr="00993FC6" w:rsidRDefault="00816FDC" w:rsidP="00CA5C68">
      <w:pPr>
        <w:spacing w:line="247" w:lineRule="auto"/>
        <w:ind w:firstLine="3686"/>
        <w:jc w:val="center"/>
        <w:rPr>
          <w:rFonts w:ascii="Times New Roman" w:eastAsia="SimSun" w:hAnsi="Times New Roman" w:cs="Times New Roman"/>
          <w:sz w:val="20"/>
          <w:szCs w:val="24"/>
          <w:lang w:val="uk-UA"/>
        </w:rPr>
      </w:pPr>
      <w:r w:rsidRPr="00993FC6">
        <w:rPr>
          <w:rFonts w:ascii="Times New Roman" w:eastAsia="SimSun" w:hAnsi="Times New Roman" w:cs="Times New Roman"/>
          <w:sz w:val="20"/>
          <w:szCs w:val="24"/>
          <w:lang w:val="uk-UA"/>
        </w:rPr>
        <w:t>(назва органу місцевого самоврядування)</w:t>
      </w:r>
    </w:p>
    <w:p w14:paraId="06F6150F" w14:textId="77777777" w:rsidR="00816FDC" w:rsidRPr="00993FC6" w:rsidRDefault="00816FDC" w:rsidP="00CA5C68">
      <w:pPr>
        <w:spacing w:before="120" w:line="247" w:lineRule="auto"/>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від ___ __________ 20__ р. № ______ тариф на послугу становить:</w:t>
      </w:r>
    </w:p>
    <w:p w14:paraId="29928371" w14:textId="77777777" w:rsidR="00816FDC" w:rsidRPr="00993FC6" w:rsidRDefault="00816FDC" w:rsidP="00CA5C68">
      <w:pPr>
        <w:spacing w:before="120" w:line="247" w:lineRule="auto"/>
        <w:ind w:firstLine="567"/>
        <w:jc w:val="both"/>
        <w:rPr>
          <w:rFonts w:ascii="Times New Roman" w:eastAsia="SimSun" w:hAnsi="Times New Roman" w:cs="Times New Roman"/>
          <w:sz w:val="24"/>
          <w:szCs w:val="24"/>
          <w:lang w:val="uk-UA"/>
        </w:rPr>
      </w:pPr>
    </w:p>
    <w:tbl>
      <w:tblPr>
        <w:tblW w:w="5000" w:type="pct"/>
        <w:tblLook w:val="0000" w:firstRow="0" w:lastRow="0" w:firstColumn="0" w:lastColumn="0" w:noHBand="0" w:noVBand="0"/>
      </w:tblPr>
      <w:tblGrid>
        <w:gridCol w:w="5114"/>
        <w:gridCol w:w="4524"/>
      </w:tblGrid>
      <w:tr w:rsidR="00993FC6" w:rsidRPr="00993FC6" w14:paraId="5C5D5AB2" w14:textId="77777777" w:rsidTr="009017BC">
        <w:trPr>
          <w:tblHeader/>
        </w:trPr>
        <w:tc>
          <w:tcPr>
            <w:tcW w:w="2653" w:type="pct"/>
            <w:tcBorders>
              <w:top w:val="single" w:sz="4" w:space="0" w:color="auto"/>
              <w:left w:val="nil"/>
              <w:bottom w:val="single" w:sz="4" w:space="0" w:color="auto"/>
              <w:right w:val="single" w:sz="4" w:space="0" w:color="auto"/>
            </w:tcBorders>
            <w:vAlign w:val="center"/>
          </w:tcPr>
          <w:p w14:paraId="74C95938" w14:textId="77777777" w:rsidR="00816FDC" w:rsidRPr="00993FC6" w:rsidRDefault="00816FDC" w:rsidP="00CA5C68">
            <w:pPr>
              <w:spacing w:before="120" w:line="247" w:lineRule="auto"/>
              <w:jc w:val="center"/>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Вид побутових відходів</w:t>
            </w:r>
          </w:p>
        </w:tc>
        <w:tc>
          <w:tcPr>
            <w:tcW w:w="2347" w:type="pct"/>
            <w:tcBorders>
              <w:top w:val="single" w:sz="4" w:space="0" w:color="auto"/>
              <w:left w:val="single" w:sz="4" w:space="0" w:color="auto"/>
              <w:bottom w:val="single" w:sz="4" w:space="0" w:color="auto"/>
              <w:right w:val="nil"/>
            </w:tcBorders>
            <w:vAlign w:val="center"/>
          </w:tcPr>
          <w:p w14:paraId="6B70AB02" w14:textId="77777777" w:rsidR="00816FDC" w:rsidRPr="00993FC6" w:rsidRDefault="00816FDC" w:rsidP="00CA5C68">
            <w:pPr>
              <w:spacing w:before="120" w:line="247" w:lineRule="auto"/>
              <w:jc w:val="center"/>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Тариф на послугу за видами побутових відходів, гривень за 1 куб. метр чи гривень за 1 тонну</w:t>
            </w:r>
          </w:p>
        </w:tc>
      </w:tr>
      <w:tr w:rsidR="00993FC6" w:rsidRPr="00993FC6" w14:paraId="3532A281" w14:textId="77777777" w:rsidTr="009017BC">
        <w:tc>
          <w:tcPr>
            <w:tcW w:w="2653" w:type="pct"/>
            <w:tcBorders>
              <w:top w:val="single" w:sz="4" w:space="0" w:color="auto"/>
              <w:left w:val="nil"/>
              <w:bottom w:val="nil"/>
              <w:right w:val="nil"/>
            </w:tcBorders>
          </w:tcPr>
          <w:p w14:paraId="046D38F5" w14:textId="77777777" w:rsidR="00816FDC" w:rsidRPr="00993FC6" w:rsidRDefault="00816FDC" w:rsidP="00CA5C68">
            <w:pPr>
              <w:spacing w:before="120" w:line="247" w:lineRule="auto"/>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1. Змішані відходи</w:t>
            </w:r>
          </w:p>
        </w:tc>
        <w:tc>
          <w:tcPr>
            <w:tcW w:w="2347" w:type="pct"/>
            <w:tcBorders>
              <w:top w:val="single" w:sz="4" w:space="0" w:color="auto"/>
              <w:left w:val="nil"/>
              <w:bottom w:val="nil"/>
              <w:right w:val="nil"/>
            </w:tcBorders>
          </w:tcPr>
          <w:p w14:paraId="6D2EBDC2" w14:textId="77777777" w:rsidR="00816FDC" w:rsidRPr="00993FC6" w:rsidRDefault="00816FDC" w:rsidP="00CA5C68">
            <w:pPr>
              <w:spacing w:before="120" w:line="247" w:lineRule="auto"/>
              <w:jc w:val="both"/>
              <w:rPr>
                <w:rFonts w:ascii="Times New Roman" w:eastAsia="SimSun" w:hAnsi="Times New Roman" w:cs="Times New Roman"/>
                <w:sz w:val="24"/>
                <w:szCs w:val="24"/>
                <w:lang w:val="uk-UA"/>
              </w:rPr>
            </w:pPr>
          </w:p>
        </w:tc>
      </w:tr>
      <w:tr w:rsidR="00993FC6" w:rsidRPr="00993FC6" w14:paraId="7551FBE8" w14:textId="77777777" w:rsidTr="009017BC">
        <w:tc>
          <w:tcPr>
            <w:tcW w:w="2653" w:type="pct"/>
            <w:tcBorders>
              <w:top w:val="nil"/>
              <w:left w:val="nil"/>
              <w:bottom w:val="nil"/>
              <w:right w:val="nil"/>
            </w:tcBorders>
          </w:tcPr>
          <w:p w14:paraId="7290FF69" w14:textId="77777777" w:rsidR="00816FDC" w:rsidRPr="00993FC6" w:rsidRDefault="00816FDC" w:rsidP="00CA5C68">
            <w:pPr>
              <w:spacing w:before="120" w:line="247" w:lineRule="auto"/>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2. Роздільно зібрані відходи, у тому числі (заповнюється за наявності):</w:t>
            </w:r>
          </w:p>
        </w:tc>
        <w:tc>
          <w:tcPr>
            <w:tcW w:w="2347" w:type="pct"/>
            <w:tcBorders>
              <w:top w:val="nil"/>
              <w:left w:val="nil"/>
              <w:bottom w:val="nil"/>
              <w:right w:val="nil"/>
            </w:tcBorders>
          </w:tcPr>
          <w:p w14:paraId="3FA34319" w14:textId="77777777" w:rsidR="00816FDC" w:rsidRPr="00993FC6" w:rsidRDefault="00816FDC" w:rsidP="00CA5C68">
            <w:pPr>
              <w:spacing w:before="120" w:line="247" w:lineRule="auto"/>
              <w:jc w:val="center"/>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х</w:t>
            </w:r>
          </w:p>
        </w:tc>
      </w:tr>
      <w:tr w:rsidR="00993FC6" w:rsidRPr="00993FC6" w14:paraId="03732B66" w14:textId="77777777" w:rsidTr="009017BC">
        <w:tc>
          <w:tcPr>
            <w:tcW w:w="2653" w:type="pct"/>
            <w:tcBorders>
              <w:top w:val="nil"/>
              <w:left w:val="nil"/>
              <w:bottom w:val="nil"/>
              <w:right w:val="nil"/>
            </w:tcBorders>
          </w:tcPr>
          <w:p w14:paraId="6539EDB6" w14:textId="77777777" w:rsidR="00816FDC" w:rsidRPr="00993FC6" w:rsidRDefault="00816FDC" w:rsidP="00CA5C68">
            <w:pPr>
              <w:spacing w:before="120" w:line="247" w:lineRule="auto"/>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паперу, картону</w:t>
            </w:r>
          </w:p>
        </w:tc>
        <w:tc>
          <w:tcPr>
            <w:tcW w:w="2347" w:type="pct"/>
            <w:tcBorders>
              <w:top w:val="nil"/>
              <w:left w:val="nil"/>
              <w:bottom w:val="nil"/>
              <w:right w:val="nil"/>
            </w:tcBorders>
          </w:tcPr>
          <w:p w14:paraId="7A6157D3" w14:textId="77777777" w:rsidR="00816FDC" w:rsidRPr="00993FC6" w:rsidRDefault="00816FDC" w:rsidP="00CA5C68">
            <w:pPr>
              <w:spacing w:before="120" w:line="247" w:lineRule="auto"/>
              <w:jc w:val="both"/>
              <w:rPr>
                <w:rFonts w:ascii="Times New Roman" w:eastAsia="SimSun" w:hAnsi="Times New Roman" w:cs="Times New Roman"/>
                <w:sz w:val="24"/>
                <w:szCs w:val="24"/>
                <w:lang w:val="uk-UA"/>
              </w:rPr>
            </w:pPr>
          </w:p>
        </w:tc>
      </w:tr>
      <w:tr w:rsidR="00993FC6" w:rsidRPr="00993FC6" w14:paraId="4025D1AD" w14:textId="77777777" w:rsidTr="009017BC">
        <w:tc>
          <w:tcPr>
            <w:tcW w:w="2653" w:type="pct"/>
            <w:tcBorders>
              <w:top w:val="nil"/>
              <w:left w:val="nil"/>
              <w:bottom w:val="nil"/>
              <w:right w:val="nil"/>
            </w:tcBorders>
          </w:tcPr>
          <w:p w14:paraId="74549156" w14:textId="77777777" w:rsidR="00816FDC" w:rsidRPr="00993FC6" w:rsidRDefault="00816FDC" w:rsidP="00CA5C68">
            <w:pPr>
              <w:spacing w:before="120" w:line="247" w:lineRule="auto"/>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скла</w:t>
            </w:r>
          </w:p>
        </w:tc>
        <w:tc>
          <w:tcPr>
            <w:tcW w:w="2347" w:type="pct"/>
            <w:tcBorders>
              <w:top w:val="nil"/>
              <w:left w:val="nil"/>
              <w:bottom w:val="nil"/>
              <w:right w:val="nil"/>
            </w:tcBorders>
          </w:tcPr>
          <w:p w14:paraId="6B5893AA" w14:textId="77777777" w:rsidR="00816FDC" w:rsidRPr="00993FC6" w:rsidRDefault="00816FDC" w:rsidP="00CA5C68">
            <w:pPr>
              <w:spacing w:before="120" w:line="247" w:lineRule="auto"/>
              <w:jc w:val="both"/>
              <w:rPr>
                <w:rFonts w:ascii="Times New Roman" w:eastAsia="SimSun" w:hAnsi="Times New Roman" w:cs="Times New Roman"/>
                <w:sz w:val="24"/>
                <w:szCs w:val="24"/>
                <w:lang w:val="uk-UA"/>
              </w:rPr>
            </w:pPr>
          </w:p>
        </w:tc>
      </w:tr>
      <w:tr w:rsidR="00993FC6" w:rsidRPr="00993FC6" w14:paraId="6EE350EE" w14:textId="77777777" w:rsidTr="009017BC">
        <w:tc>
          <w:tcPr>
            <w:tcW w:w="2653" w:type="pct"/>
            <w:tcBorders>
              <w:top w:val="nil"/>
              <w:left w:val="nil"/>
              <w:bottom w:val="nil"/>
              <w:right w:val="nil"/>
            </w:tcBorders>
          </w:tcPr>
          <w:p w14:paraId="05E9A980" w14:textId="77777777" w:rsidR="00816FDC" w:rsidRPr="00993FC6" w:rsidRDefault="00816FDC" w:rsidP="00CA5C68">
            <w:pPr>
              <w:spacing w:before="120" w:line="247" w:lineRule="auto"/>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пластику</w:t>
            </w:r>
          </w:p>
        </w:tc>
        <w:tc>
          <w:tcPr>
            <w:tcW w:w="2347" w:type="pct"/>
            <w:tcBorders>
              <w:top w:val="nil"/>
              <w:left w:val="nil"/>
              <w:bottom w:val="nil"/>
              <w:right w:val="nil"/>
            </w:tcBorders>
          </w:tcPr>
          <w:p w14:paraId="70184A32" w14:textId="77777777" w:rsidR="00816FDC" w:rsidRPr="00993FC6" w:rsidRDefault="00816FDC" w:rsidP="00CA5C68">
            <w:pPr>
              <w:spacing w:before="120" w:line="247" w:lineRule="auto"/>
              <w:jc w:val="both"/>
              <w:rPr>
                <w:rFonts w:ascii="Times New Roman" w:eastAsia="SimSun" w:hAnsi="Times New Roman" w:cs="Times New Roman"/>
                <w:sz w:val="24"/>
                <w:szCs w:val="24"/>
                <w:lang w:val="uk-UA"/>
              </w:rPr>
            </w:pPr>
          </w:p>
        </w:tc>
      </w:tr>
      <w:tr w:rsidR="00993FC6" w:rsidRPr="00993FC6" w14:paraId="40424D6E" w14:textId="77777777" w:rsidTr="009017BC">
        <w:tc>
          <w:tcPr>
            <w:tcW w:w="2653" w:type="pct"/>
            <w:tcBorders>
              <w:top w:val="nil"/>
              <w:left w:val="nil"/>
              <w:bottom w:val="nil"/>
              <w:right w:val="nil"/>
            </w:tcBorders>
          </w:tcPr>
          <w:p w14:paraId="21A4A28A" w14:textId="77777777" w:rsidR="00816FDC" w:rsidRPr="00993FC6" w:rsidRDefault="00816FDC" w:rsidP="00CA5C68">
            <w:pPr>
              <w:spacing w:before="120" w:line="247" w:lineRule="auto"/>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деревини</w:t>
            </w:r>
          </w:p>
        </w:tc>
        <w:tc>
          <w:tcPr>
            <w:tcW w:w="2347" w:type="pct"/>
            <w:tcBorders>
              <w:top w:val="nil"/>
              <w:left w:val="nil"/>
              <w:bottom w:val="nil"/>
              <w:right w:val="nil"/>
            </w:tcBorders>
          </w:tcPr>
          <w:p w14:paraId="43FC4726" w14:textId="77777777" w:rsidR="00816FDC" w:rsidRPr="00993FC6" w:rsidRDefault="00816FDC" w:rsidP="00CA5C68">
            <w:pPr>
              <w:spacing w:before="120" w:line="247" w:lineRule="auto"/>
              <w:jc w:val="both"/>
              <w:rPr>
                <w:rFonts w:ascii="Times New Roman" w:eastAsia="SimSun" w:hAnsi="Times New Roman" w:cs="Times New Roman"/>
                <w:sz w:val="24"/>
                <w:szCs w:val="24"/>
                <w:lang w:val="uk-UA"/>
              </w:rPr>
            </w:pPr>
          </w:p>
        </w:tc>
      </w:tr>
      <w:tr w:rsidR="00993FC6" w:rsidRPr="00993FC6" w14:paraId="7B7E4BE1" w14:textId="77777777" w:rsidTr="009017BC">
        <w:tc>
          <w:tcPr>
            <w:tcW w:w="2653" w:type="pct"/>
            <w:tcBorders>
              <w:top w:val="nil"/>
              <w:left w:val="nil"/>
              <w:bottom w:val="nil"/>
              <w:right w:val="nil"/>
            </w:tcBorders>
          </w:tcPr>
          <w:p w14:paraId="4AA13985" w14:textId="77777777" w:rsidR="00816FDC" w:rsidRPr="00993FC6" w:rsidRDefault="00816FDC" w:rsidP="00CA5C68">
            <w:pPr>
              <w:spacing w:before="120" w:line="247" w:lineRule="auto"/>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текстилю</w:t>
            </w:r>
          </w:p>
        </w:tc>
        <w:tc>
          <w:tcPr>
            <w:tcW w:w="2347" w:type="pct"/>
            <w:tcBorders>
              <w:top w:val="nil"/>
              <w:left w:val="nil"/>
              <w:bottom w:val="nil"/>
              <w:right w:val="nil"/>
            </w:tcBorders>
          </w:tcPr>
          <w:p w14:paraId="262884E0" w14:textId="77777777" w:rsidR="00816FDC" w:rsidRPr="00993FC6" w:rsidRDefault="00816FDC" w:rsidP="00CA5C68">
            <w:pPr>
              <w:spacing w:before="120" w:line="247" w:lineRule="auto"/>
              <w:jc w:val="both"/>
              <w:rPr>
                <w:rFonts w:ascii="Times New Roman" w:eastAsia="SimSun" w:hAnsi="Times New Roman" w:cs="Times New Roman"/>
                <w:sz w:val="24"/>
                <w:szCs w:val="24"/>
                <w:lang w:val="uk-UA"/>
              </w:rPr>
            </w:pPr>
          </w:p>
        </w:tc>
      </w:tr>
      <w:tr w:rsidR="00993FC6" w:rsidRPr="00993FC6" w14:paraId="35743B5D" w14:textId="77777777" w:rsidTr="009017BC">
        <w:tc>
          <w:tcPr>
            <w:tcW w:w="2653" w:type="pct"/>
            <w:tcBorders>
              <w:top w:val="nil"/>
              <w:left w:val="nil"/>
              <w:bottom w:val="nil"/>
              <w:right w:val="nil"/>
            </w:tcBorders>
          </w:tcPr>
          <w:p w14:paraId="3731F405" w14:textId="77777777" w:rsidR="00816FDC" w:rsidRPr="00993FC6" w:rsidRDefault="00816FDC" w:rsidP="00CA5C68">
            <w:pPr>
              <w:spacing w:before="120" w:line="247" w:lineRule="auto"/>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металу</w:t>
            </w:r>
          </w:p>
        </w:tc>
        <w:tc>
          <w:tcPr>
            <w:tcW w:w="2347" w:type="pct"/>
            <w:tcBorders>
              <w:top w:val="nil"/>
              <w:left w:val="nil"/>
              <w:bottom w:val="nil"/>
              <w:right w:val="nil"/>
            </w:tcBorders>
          </w:tcPr>
          <w:p w14:paraId="126B3245" w14:textId="77777777" w:rsidR="00816FDC" w:rsidRPr="00993FC6" w:rsidRDefault="00816FDC" w:rsidP="00CA5C68">
            <w:pPr>
              <w:spacing w:before="120" w:line="247" w:lineRule="auto"/>
              <w:jc w:val="both"/>
              <w:rPr>
                <w:rFonts w:ascii="Times New Roman" w:eastAsia="SimSun" w:hAnsi="Times New Roman" w:cs="Times New Roman"/>
                <w:sz w:val="24"/>
                <w:szCs w:val="24"/>
                <w:lang w:val="uk-UA"/>
              </w:rPr>
            </w:pPr>
          </w:p>
        </w:tc>
      </w:tr>
      <w:tr w:rsidR="00993FC6" w:rsidRPr="00993FC6" w14:paraId="29305CC5" w14:textId="77777777" w:rsidTr="009017BC">
        <w:tc>
          <w:tcPr>
            <w:tcW w:w="2653" w:type="pct"/>
            <w:tcBorders>
              <w:top w:val="nil"/>
              <w:left w:val="nil"/>
              <w:bottom w:val="nil"/>
              <w:right w:val="nil"/>
            </w:tcBorders>
          </w:tcPr>
          <w:p w14:paraId="47161E66" w14:textId="77777777" w:rsidR="00816FDC" w:rsidRPr="00993FC6" w:rsidRDefault="00816FDC" w:rsidP="00CA5C68">
            <w:pPr>
              <w:spacing w:before="120" w:line="247" w:lineRule="auto"/>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упаковки</w:t>
            </w:r>
          </w:p>
        </w:tc>
        <w:tc>
          <w:tcPr>
            <w:tcW w:w="2347" w:type="pct"/>
            <w:tcBorders>
              <w:top w:val="nil"/>
              <w:left w:val="nil"/>
              <w:bottom w:val="nil"/>
              <w:right w:val="nil"/>
            </w:tcBorders>
          </w:tcPr>
          <w:p w14:paraId="36991110" w14:textId="77777777" w:rsidR="00816FDC" w:rsidRPr="00993FC6" w:rsidRDefault="00816FDC" w:rsidP="00CA5C68">
            <w:pPr>
              <w:spacing w:before="120" w:line="247" w:lineRule="auto"/>
              <w:jc w:val="both"/>
              <w:rPr>
                <w:rFonts w:ascii="Times New Roman" w:eastAsia="SimSun" w:hAnsi="Times New Roman" w:cs="Times New Roman"/>
                <w:sz w:val="24"/>
                <w:szCs w:val="24"/>
                <w:lang w:val="uk-UA"/>
              </w:rPr>
            </w:pPr>
          </w:p>
        </w:tc>
      </w:tr>
      <w:tr w:rsidR="00993FC6" w:rsidRPr="00993FC6" w14:paraId="1F7467E1" w14:textId="77777777" w:rsidTr="009017BC">
        <w:tc>
          <w:tcPr>
            <w:tcW w:w="2653" w:type="pct"/>
            <w:tcBorders>
              <w:top w:val="nil"/>
              <w:left w:val="nil"/>
              <w:bottom w:val="nil"/>
              <w:right w:val="nil"/>
            </w:tcBorders>
          </w:tcPr>
          <w:p w14:paraId="3F63AFC2" w14:textId="77777777" w:rsidR="00816FDC" w:rsidRPr="00993FC6" w:rsidRDefault="00816FDC" w:rsidP="00CA5C68">
            <w:pPr>
              <w:spacing w:before="120" w:line="247" w:lineRule="auto"/>
              <w:rPr>
                <w:rFonts w:ascii="Times New Roman" w:eastAsia="SimSun" w:hAnsi="Times New Roman" w:cs="Times New Roman"/>
                <w:sz w:val="24"/>
                <w:szCs w:val="24"/>
                <w:lang w:val="uk-UA"/>
              </w:rPr>
            </w:pPr>
            <w:proofErr w:type="spellStart"/>
            <w:r w:rsidRPr="00993FC6">
              <w:rPr>
                <w:rFonts w:ascii="Times New Roman" w:eastAsia="SimSun" w:hAnsi="Times New Roman" w:cs="Times New Roman"/>
                <w:sz w:val="24"/>
                <w:szCs w:val="24"/>
                <w:lang w:val="uk-UA"/>
              </w:rPr>
              <w:lastRenderedPageBreak/>
              <w:t>біовідходи</w:t>
            </w:r>
            <w:proofErr w:type="spellEnd"/>
          </w:p>
        </w:tc>
        <w:tc>
          <w:tcPr>
            <w:tcW w:w="2347" w:type="pct"/>
            <w:tcBorders>
              <w:top w:val="nil"/>
              <w:left w:val="nil"/>
              <w:bottom w:val="nil"/>
              <w:right w:val="nil"/>
            </w:tcBorders>
          </w:tcPr>
          <w:p w14:paraId="6E5A762C" w14:textId="77777777" w:rsidR="00816FDC" w:rsidRPr="00993FC6" w:rsidRDefault="00816FDC" w:rsidP="00CA5C68">
            <w:pPr>
              <w:spacing w:before="120" w:line="247" w:lineRule="auto"/>
              <w:jc w:val="both"/>
              <w:rPr>
                <w:rFonts w:ascii="Times New Roman" w:eastAsia="SimSun" w:hAnsi="Times New Roman" w:cs="Times New Roman"/>
                <w:sz w:val="24"/>
                <w:szCs w:val="24"/>
                <w:lang w:val="uk-UA"/>
              </w:rPr>
            </w:pPr>
          </w:p>
        </w:tc>
      </w:tr>
      <w:tr w:rsidR="00993FC6" w:rsidRPr="00993FC6" w14:paraId="236933D0" w14:textId="77777777" w:rsidTr="009017BC">
        <w:tc>
          <w:tcPr>
            <w:tcW w:w="2653" w:type="pct"/>
            <w:tcBorders>
              <w:top w:val="nil"/>
              <w:left w:val="nil"/>
              <w:bottom w:val="nil"/>
              <w:right w:val="nil"/>
            </w:tcBorders>
          </w:tcPr>
          <w:p w14:paraId="4FC1D9CF" w14:textId="77777777" w:rsidR="00816FDC" w:rsidRPr="00993FC6" w:rsidRDefault="00816FDC" w:rsidP="00CA5C68">
            <w:pPr>
              <w:spacing w:before="120" w:line="247" w:lineRule="auto"/>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відходи зелених насаджень</w:t>
            </w:r>
          </w:p>
        </w:tc>
        <w:tc>
          <w:tcPr>
            <w:tcW w:w="2347" w:type="pct"/>
            <w:tcBorders>
              <w:top w:val="nil"/>
              <w:left w:val="nil"/>
              <w:bottom w:val="nil"/>
              <w:right w:val="nil"/>
            </w:tcBorders>
          </w:tcPr>
          <w:p w14:paraId="5ACDC771" w14:textId="77777777" w:rsidR="00816FDC" w:rsidRPr="00993FC6" w:rsidRDefault="00816FDC" w:rsidP="00CA5C68">
            <w:pPr>
              <w:spacing w:before="120" w:line="247" w:lineRule="auto"/>
              <w:jc w:val="both"/>
              <w:rPr>
                <w:rFonts w:ascii="Times New Roman" w:eastAsia="SimSun" w:hAnsi="Times New Roman" w:cs="Times New Roman"/>
                <w:sz w:val="24"/>
                <w:szCs w:val="24"/>
                <w:lang w:val="uk-UA"/>
              </w:rPr>
            </w:pPr>
          </w:p>
        </w:tc>
      </w:tr>
      <w:tr w:rsidR="00993FC6" w:rsidRPr="00993FC6" w14:paraId="30AE356F" w14:textId="77777777" w:rsidTr="009017BC">
        <w:tc>
          <w:tcPr>
            <w:tcW w:w="2653" w:type="pct"/>
            <w:tcBorders>
              <w:top w:val="nil"/>
              <w:left w:val="nil"/>
              <w:bottom w:val="nil"/>
              <w:right w:val="nil"/>
            </w:tcBorders>
          </w:tcPr>
          <w:p w14:paraId="15F56C69" w14:textId="77777777" w:rsidR="00816FDC" w:rsidRPr="00993FC6" w:rsidRDefault="00816FDC" w:rsidP="00CA5C68">
            <w:pPr>
              <w:spacing w:before="120" w:line="247" w:lineRule="auto"/>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відходи електричного та електронного обладнання</w:t>
            </w:r>
          </w:p>
        </w:tc>
        <w:tc>
          <w:tcPr>
            <w:tcW w:w="2347" w:type="pct"/>
            <w:tcBorders>
              <w:top w:val="nil"/>
              <w:left w:val="nil"/>
              <w:bottom w:val="nil"/>
              <w:right w:val="nil"/>
            </w:tcBorders>
          </w:tcPr>
          <w:p w14:paraId="034CB451" w14:textId="77777777" w:rsidR="00816FDC" w:rsidRPr="00993FC6" w:rsidRDefault="00816FDC" w:rsidP="00CA5C68">
            <w:pPr>
              <w:spacing w:before="120" w:line="247" w:lineRule="auto"/>
              <w:jc w:val="both"/>
              <w:rPr>
                <w:rFonts w:ascii="Times New Roman" w:eastAsia="SimSun" w:hAnsi="Times New Roman" w:cs="Times New Roman"/>
                <w:sz w:val="24"/>
                <w:szCs w:val="24"/>
                <w:lang w:val="uk-UA"/>
              </w:rPr>
            </w:pPr>
          </w:p>
        </w:tc>
      </w:tr>
      <w:tr w:rsidR="00993FC6" w:rsidRPr="00993FC6" w14:paraId="5AAD739B" w14:textId="77777777" w:rsidTr="009017BC">
        <w:tc>
          <w:tcPr>
            <w:tcW w:w="2653" w:type="pct"/>
            <w:tcBorders>
              <w:top w:val="nil"/>
              <w:left w:val="nil"/>
              <w:bottom w:val="nil"/>
              <w:right w:val="nil"/>
            </w:tcBorders>
          </w:tcPr>
          <w:p w14:paraId="2644AB09" w14:textId="77777777" w:rsidR="00816FDC" w:rsidRPr="00993FC6" w:rsidRDefault="00816FDC" w:rsidP="00CA5C68">
            <w:pPr>
              <w:spacing w:before="120" w:line="247" w:lineRule="auto"/>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 xml:space="preserve">відходи </w:t>
            </w:r>
            <w:proofErr w:type="spellStart"/>
            <w:r w:rsidRPr="00993FC6">
              <w:rPr>
                <w:rFonts w:ascii="Times New Roman" w:eastAsia="SimSun" w:hAnsi="Times New Roman" w:cs="Times New Roman"/>
                <w:sz w:val="24"/>
                <w:szCs w:val="24"/>
                <w:lang w:val="uk-UA"/>
              </w:rPr>
              <w:t>батарей</w:t>
            </w:r>
            <w:proofErr w:type="spellEnd"/>
            <w:r w:rsidRPr="00993FC6">
              <w:rPr>
                <w:rFonts w:ascii="Times New Roman" w:eastAsia="SimSun" w:hAnsi="Times New Roman" w:cs="Times New Roman"/>
                <w:sz w:val="24"/>
                <w:szCs w:val="24"/>
                <w:lang w:val="uk-UA"/>
              </w:rPr>
              <w:t xml:space="preserve"> та акумуляторів</w:t>
            </w:r>
          </w:p>
        </w:tc>
        <w:tc>
          <w:tcPr>
            <w:tcW w:w="2347" w:type="pct"/>
            <w:tcBorders>
              <w:top w:val="nil"/>
              <w:left w:val="nil"/>
              <w:bottom w:val="nil"/>
              <w:right w:val="nil"/>
            </w:tcBorders>
          </w:tcPr>
          <w:p w14:paraId="33623C3B" w14:textId="77777777" w:rsidR="00816FDC" w:rsidRPr="00993FC6" w:rsidRDefault="00816FDC" w:rsidP="00CA5C68">
            <w:pPr>
              <w:spacing w:before="120" w:line="247" w:lineRule="auto"/>
              <w:jc w:val="both"/>
              <w:rPr>
                <w:rFonts w:ascii="Times New Roman" w:eastAsia="SimSun" w:hAnsi="Times New Roman" w:cs="Times New Roman"/>
                <w:sz w:val="24"/>
                <w:szCs w:val="24"/>
                <w:lang w:val="uk-UA"/>
              </w:rPr>
            </w:pPr>
          </w:p>
        </w:tc>
      </w:tr>
      <w:tr w:rsidR="00993FC6" w:rsidRPr="00993FC6" w14:paraId="04ACF3D0" w14:textId="77777777" w:rsidTr="009017BC">
        <w:tc>
          <w:tcPr>
            <w:tcW w:w="2653" w:type="pct"/>
            <w:tcBorders>
              <w:top w:val="nil"/>
              <w:left w:val="nil"/>
              <w:bottom w:val="nil"/>
              <w:right w:val="nil"/>
            </w:tcBorders>
          </w:tcPr>
          <w:p w14:paraId="4B38E8C9" w14:textId="77777777" w:rsidR="00816FDC" w:rsidRPr="00993FC6" w:rsidRDefault="00816FDC" w:rsidP="00CA5C68">
            <w:pPr>
              <w:spacing w:before="120" w:line="247" w:lineRule="auto"/>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небезпечні відходи у складі побутових</w:t>
            </w:r>
          </w:p>
        </w:tc>
        <w:tc>
          <w:tcPr>
            <w:tcW w:w="2347" w:type="pct"/>
            <w:tcBorders>
              <w:top w:val="nil"/>
              <w:left w:val="nil"/>
              <w:bottom w:val="nil"/>
              <w:right w:val="nil"/>
            </w:tcBorders>
          </w:tcPr>
          <w:p w14:paraId="61473AF0" w14:textId="77777777" w:rsidR="00816FDC" w:rsidRPr="00993FC6" w:rsidRDefault="00816FDC" w:rsidP="00CA5C68">
            <w:pPr>
              <w:spacing w:before="120" w:line="247" w:lineRule="auto"/>
              <w:jc w:val="both"/>
              <w:rPr>
                <w:rFonts w:ascii="Times New Roman" w:eastAsia="SimSun" w:hAnsi="Times New Roman" w:cs="Times New Roman"/>
                <w:sz w:val="24"/>
                <w:szCs w:val="24"/>
                <w:lang w:val="uk-UA"/>
              </w:rPr>
            </w:pPr>
          </w:p>
        </w:tc>
      </w:tr>
      <w:tr w:rsidR="00993FC6" w:rsidRPr="00993FC6" w14:paraId="5476503B" w14:textId="77777777" w:rsidTr="009017BC">
        <w:tc>
          <w:tcPr>
            <w:tcW w:w="2653" w:type="pct"/>
            <w:tcBorders>
              <w:top w:val="nil"/>
              <w:left w:val="nil"/>
              <w:bottom w:val="nil"/>
              <w:right w:val="nil"/>
            </w:tcBorders>
          </w:tcPr>
          <w:p w14:paraId="7A12383E" w14:textId="77777777" w:rsidR="00816FDC" w:rsidRPr="00993FC6" w:rsidRDefault="00816FDC" w:rsidP="00CA5C68">
            <w:pPr>
              <w:spacing w:before="120" w:line="247" w:lineRule="auto"/>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3. Великогабаритні відходи</w:t>
            </w:r>
          </w:p>
        </w:tc>
        <w:tc>
          <w:tcPr>
            <w:tcW w:w="2347" w:type="pct"/>
            <w:tcBorders>
              <w:top w:val="nil"/>
              <w:left w:val="nil"/>
              <w:bottom w:val="nil"/>
              <w:right w:val="nil"/>
            </w:tcBorders>
          </w:tcPr>
          <w:p w14:paraId="28049FE1" w14:textId="77777777" w:rsidR="00816FDC" w:rsidRPr="00993FC6" w:rsidRDefault="00816FDC" w:rsidP="00CA5C68">
            <w:pPr>
              <w:spacing w:before="120" w:line="247" w:lineRule="auto"/>
              <w:jc w:val="both"/>
              <w:rPr>
                <w:rFonts w:ascii="Times New Roman" w:eastAsia="SimSun" w:hAnsi="Times New Roman" w:cs="Times New Roman"/>
                <w:sz w:val="24"/>
                <w:szCs w:val="24"/>
                <w:lang w:val="uk-UA"/>
              </w:rPr>
            </w:pPr>
          </w:p>
        </w:tc>
      </w:tr>
      <w:tr w:rsidR="00993FC6" w:rsidRPr="00993FC6" w14:paraId="554256BB" w14:textId="77777777" w:rsidTr="009017BC">
        <w:tc>
          <w:tcPr>
            <w:tcW w:w="2653" w:type="pct"/>
            <w:tcBorders>
              <w:top w:val="nil"/>
              <w:left w:val="nil"/>
              <w:bottom w:val="nil"/>
              <w:right w:val="nil"/>
            </w:tcBorders>
          </w:tcPr>
          <w:p w14:paraId="59F0CAF0" w14:textId="77777777" w:rsidR="00816FDC" w:rsidRPr="00993FC6" w:rsidRDefault="00816FDC" w:rsidP="00CA5C68">
            <w:pPr>
              <w:spacing w:before="120" w:line="247" w:lineRule="auto"/>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4. Ремонтні відходи</w:t>
            </w:r>
          </w:p>
        </w:tc>
        <w:tc>
          <w:tcPr>
            <w:tcW w:w="2347" w:type="pct"/>
            <w:tcBorders>
              <w:top w:val="nil"/>
              <w:left w:val="nil"/>
              <w:bottom w:val="nil"/>
              <w:right w:val="nil"/>
            </w:tcBorders>
          </w:tcPr>
          <w:p w14:paraId="05A63B6C" w14:textId="77777777" w:rsidR="00816FDC" w:rsidRPr="00993FC6" w:rsidRDefault="00816FDC" w:rsidP="00CA5C68">
            <w:pPr>
              <w:spacing w:before="120" w:line="247" w:lineRule="auto"/>
              <w:jc w:val="both"/>
              <w:rPr>
                <w:rFonts w:ascii="Times New Roman" w:eastAsia="SimSun" w:hAnsi="Times New Roman" w:cs="Times New Roman"/>
                <w:sz w:val="24"/>
                <w:szCs w:val="24"/>
                <w:lang w:val="uk-UA"/>
              </w:rPr>
            </w:pPr>
          </w:p>
        </w:tc>
      </w:tr>
    </w:tbl>
    <w:p w14:paraId="6D061C1F" w14:textId="77777777" w:rsidR="00816FDC" w:rsidRPr="00993FC6" w:rsidRDefault="00816FDC" w:rsidP="00CA5C68">
      <w:pPr>
        <w:spacing w:before="360" w:after="240" w:line="247" w:lineRule="auto"/>
        <w:jc w:val="center"/>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Відповідальність сторін за порушення договору</w:t>
      </w:r>
    </w:p>
    <w:p w14:paraId="1E71C973" w14:textId="77777777" w:rsidR="00816FDC" w:rsidRPr="00993FC6" w:rsidRDefault="00816FDC" w:rsidP="00CA5C68">
      <w:pPr>
        <w:spacing w:before="120" w:line="247" w:lineRule="auto"/>
        <w:ind w:firstLine="567"/>
        <w:jc w:val="both"/>
        <w:rPr>
          <w:rFonts w:ascii="Times New Roman" w:eastAsia="SimSun" w:hAnsi="Times New Roman" w:cs="Times New Roman"/>
          <w:sz w:val="24"/>
          <w:szCs w:val="24"/>
          <w:lang w:val="uk-UA"/>
        </w:rPr>
      </w:pPr>
      <w:bookmarkStart w:id="54" w:name="o366"/>
      <w:bookmarkEnd w:id="54"/>
      <w:r w:rsidRPr="00993FC6">
        <w:rPr>
          <w:rFonts w:ascii="Times New Roman" w:eastAsia="SimSun" w:hAnsi="Times New Roman" w:cs="Times New Roman"/>
          <w:sz w:val="24"/>
          <w:szCs w:val="24"/>
          <w:lang w:val="uk-UA"/>
        </w:rPr>
        <w:t>13. За невиконання або неналежне виконання умов цього договору сторони несуть відповідальність згідно із законодавством.</w:t>
      </w:r>
    </w:p>
    <w:p w14:paraId="0E4A01BE" w14:textId="77777777" w:rsidR="00816FDC" w:rsidRPr="00993FC6" w:rsidRDefault="00816FDC" w:rsidP="00CA5C68">
      <w:pPr>
        <w:spacing w:before="360" w:after="240" w:line="247" w:lineRule="auto"/>
        <w:jc w:val="center"/>
        <w:rPr>
          <w:rFonts w:ascii="Times New Roman" w:eastAsia="SimSun" w:hAnsi="Times New Roman" w:cs="Times New Roman"/>
          <w:sz w:val="24"/>
          <w:szCs w:val="24"/>
          <w:lang w:val="uk-UA"/>
        </w:rPr>
      </w:pPr>
      <w:bookmarkStart w:id="55" w:name="o367"/>
      <w:bookmarkStart w:id="56" w:name="o369"/>
      <w:bookmarkEnd w:id="55"/>
      <w:bookmarkEnd w:id="56"/>
      <w:r w:rsidRPr="00993FC6">
        <w:rPr>
          <w:rFonts w:ascii="Times New Roman" w:eastAsia="SimSun" w:hAnsi="Times New Roman" w:cs="Times New Roman"/>
          <w:sz w:val="24"/>
          <w:szCs w:val="24"/>
          <w:lang w:val="uk-UA"/>
        </w:rPr>
        <w:t>Порядок і умови внесення змін до договору</w:t>
      </w:r>
    </w:p>
    <w:p w14:paraId="48319C02" w14:textId="77777777" w:rsidR="00816FDC" w:rsidRPr="00993FC6" w:rsidRDefault="00816FDC" w:rsidP="00CA5C68">
      <w:pPr>
        <w:spacing w:before="120" w:line="247"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14. Внесення змін до цього договору здійснюється шляхом укладення сторонами додаткової угоди, якщо інше не передбачено договором.</w:t>
      </w:r>
    </w:p>
    <w:p w14:paraId="323AC53B" w14:textId="77777777" w:rsidR="00816FDC" w:rsidRPr="00993FC6" w:rsidRDefault="00816FDC" w:rsidP="00CA5C68">
      <w:pPr>
        <w:spacing w:before="120" w:line="247"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15. У разі зміни тарифів протягом строку дії договору нові тарифи застосовуються з моменту їх введення в дію без внесення додаткових змін до договору.</w:t>
      </w:r>
    </w:p>
    <w:p w14:paraId="13AD2D5F" w14:textId="77777777" w:rsidR="00816FDC" w:rsidRPr="00993FC6" w:rsidRDefault="00816FDC" w:rsidP="00CA5C68">
      <w:pPr>
        <w:spacing w:before="360" w:after="240" w:line="247" w:lineRule="auto"/>
        <w:jc w:val="center"/>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Форс-мажорні обставини</w:t>
      </w:r>
    </w:p>
    <w:p w14:paraId="75B24D2E" w14:textId="77777777" w:rsidR="00816FDC" w:rsidRPr="00993FC6" w:rsidRDefault="00816FDC" w:rsidP="00CA5C68">
      <w:pPr>
        <w:spacing w:before="120" w:line="247" w:lineRule="auto"/>
        <w:ind w:firstLine="567"/>
        <w:jc w:val="both"/>
        <w:rPr>
          <w:rFonts w:ascii="Times New Roman" w:eastAsia="SimSun" w:hAnsi="Times New Roman" w:cs="Times New Roman"/>
          <w:sz w:val="24"/>
          <w:szCs w:val="24"/>
          <w:lang w:val="uk-UA"/>
        </w:rPr>
      </w:pPr>
      <w:bookmarkStart w:id="57" w:name="o370"/>
      <w:bookmarkEnd w:id="57"/>
      <w:r w:rsidRPr="00993FC6">
        <w:rPr>
          <w:rFonts w:ascii="Times New Roman" w:eastAsia="SimSun" w:hAnsi="Times New Roman" w:cs="Times New Roman"/>
          <w:sz w:val="24"/>
          <w:szCs w:val="24"/>
          <w:lang w:val="uk-UA" w:eastAsia="uk-UA"/>
        </w:rPr>
        <w:t xml:space="preserve">16. </w:t>
      </w:r>
      <w:r w:rsidRPr="00993FC6">
        <w:rPr>
          <w:rFonts w:ascii="Times New Roman" w:eastAsia="SimSun" w:hAnsi="Times New Roman" w:cs="Times New Roman"/>
          <w:sz w:val="24"/>
          <w:szCs w:val="24"/>
          <w:lang w:val="uk-UA"/>
        </w:rPr>
        <w:t>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14:paraId="5447DC57" w14:textId="77777777" w:rsidR="00816FDC" w:rsidRPr="00993FC6" w:rsidRDefault="00816FDC" w:rsidP="00CA5C68">
      <w:pPr>
        <w:spacing w:before="120" w:line="247"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17.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14:paraId="63DCCE8B" w14:textId="77777777" w:rsidR="00816FDC" w:rsidRPr="00993FC6" w:rsidRDefault="00816FDC" w:rsidP="00CA5C68">
      <w:pPr>
        <w:spacing w:before="360" w:after="240" w:line="247" w:lineRule="auto"/>
        <w:jc w:val="center"/>
        <w:rPr>
          <w:rFonts w:ascii="Times New Roman" w:eastAsia="SimSun" w:hAnsi="Times New Roman" w:cs="Times New Roman"/>
          <w:sz w:val="24"/>
          <w:szCs w:val="24"/>
          <w:lang w:val="uk-UA"/>
        </w:rPr>
      </w:pPr>
      <w:bookmarkStart w:id="58" w:name="o372"/>
      <w:bookmarkStart w:id="59" w:name="o371"/>
      <w:bookmarkEnd w:id="58"/>
      <w:bookmarkEnd w:id="59"/>
      <w:r w:rsidRPr="00993FC6">
        <w:rPr>
          <w:rFonts w:ascii="Times New Roman" w:eastAsia="SimSun" w:hAnsi="Times New Roman" w:cs="Times New Roman"/>
          <w:sz w:val="24"/>
          <w:szCs w:val="24"/>
          <w:lang w:val="uk-UA"/>
        </w:rPr>
        <w:t xml:space="preserve">Строк дії договору, порядок і умови продовження </w:t>
      </w:r>
      <w:r w:rsidRPr="00993FC6">
        <w:rPr>
          <w:rFonts w:ascii="Times New Roman" w:eastAsia="SimSun" w:hAnsi="Times New Roman" w:cs="Times New Roman"/>
          <w:sz w:val="24"/>
          <w:szCs w:val="24"/>
          <w:lang w:val="uk-UA"/>
        </w:rPr>
        <w:br/>
        <w:t>його дії та розірвання</w:t>
      </w:r>
    </w:p>
    <w:p w14:paraId="28EC9BA4" w14:textId="77777777" w:rsidR="00816FDC" w:rsidRPr="00993FC6" w:rsidRDefault="00816FDC" w:rsidP="00CA5C68">
      <w:pPr>
        <w:spacing w:before="120" w:line="247"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18. Договір набирає чинності з дати його укладення та діє до __________.</w:t>
      </w:r>
    </w:p>
    <w:p w14:paraId="181BA0B2" w14:textId="77777777" w:rsidR="00816FDC" w:rsidRPr="00993FC6" w:rsidRDefault="00816FDC" w:rsidP="00CA5C68">
      <w:pPr>
        <w:spacing w:before="120" w:line="247" w:lineRule="auto"/>
        <w:ind w:firstLine="567"/>
        <w:jc w:val="both"/>
        <w:rPr>
          <w:rFonts w:ascii="Times New Roman" w:eastAsia="SimSun" w:hAnsi="Times New Roman" w:cs="Times New Roman"/>
          <w:sz w:val="24"/>
          <w:szCs w:val="24"/>
          <w:lang w:val="uk-UA"/>
        </w:rPr>
      </w:pPr>
      <w:bookmarkStart w:id="60" w:name="o375"/>
      <w:bookmarkStart w:id="61" w:name="o374"/>
      <w:bookmarkStart w:id="62" w:name="o383"/>
      <w:bookmarkEnd w:id="60"/>
      <w:bookmarkEnd w:id="61"/>
      <w:bookmarkEnd w:id="62"/>
      <w:r w:rsidRPr="00993FC6">
        <w:rPr>
          <w:rFonts w:ascii="Times New Roman" w:eastAsia="SimSun" w:hAnsi="Times New Roman" w:cs="Times New Roman"/>
          <w:sz w:val="24"/>
          <w:szCs w:val="24"/>
          <w:lang w:val="uk-UA"/>
        </w:rPr>
        <w:t xml:space="preserve">Договір може бути достроково розірвано за згодою сторін. </w:t>
      </w:r>
    </w:p>
    <w:p w14:paraId="76F09664" w14:textId="77777777" w:rsidR="00816FDC" w:rsidRPr="00993FC6" w:rsidRDefault="00816FDC" w:rsidP="00CA5C68">
      <w:pPr>
        <w:spacing w:before="120" w:line="247"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 xml:space="preserve">19. У разі недотримання графіка збирання та перевезення побутових відходів (за винятком наслідків форс-мажорних обставин), погодженого з органом місцевого самоврядування, невиконання вимог законодавства про відходи, санітарних норм і правил, </w:t>
      </w:r>
      <w:r w:rsidRPr="00993FC6">
        <w:rPr>
          <w:rFonts w:ascii="Times New Roman" w:eastAsia="SimSun" w:hAnsi="Times New Roman" w:cs="Times New Roman"/>
          <w:sz w:val="24"/>
          <w:szCs w:val="24"/>
          <w:lang w:val="uk-UA"/>
        </w:rPr>
        <w:lastRenderedPageBreak/>
        <w:t>правил надання послуги з управління побутовими відходами, місцевих нормативно-правових актів замовника договір може бути достроково розірвано у судовому порядку.</w:t>
      </w:r>
    </w:p>
    <w:p w14:paraId="06C67058" w14:textId="77777777" w:rsidR="00816FDC" w:rsidRPr="00993FC6" w:rsidRDefault="00816FDC" w:rsidP="00CA5C68">
      <w:pPr>
        <w:spacing w:before="120" w:line="247"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20. Дія договору припиняється у разі, коли:</w:t>
      </w:r>
    </w:p>
    <w:p w14:paraId="05D096BF" w14:textId="77777777" w:rsidR="00816FDC" w:rsidRPr="00993FC6" w:rsidRDefault="00816FDC" w:rsidP="00CA5C68">
      <w:pPr>
        <w:spacing w:before="120" w:line="247" w:lineRule="auto"/>
        <w:ind w:firstLine="567"/>
        <w:jc w:val="both"/>
        <w:rPr>
          <w:rFonts w:ascii="Times New Roman" w:eastAsia="SimSun" w:hAnsi="Times New Roman" w:cs="Times New Roman"/>
          <w:sz w:val="24"/>
          <w:szCs w:val="24"/>
          <w:lang w:val="uk-UA"/>
        </w:rPr>
      </w:pPr>
      <w:bookmarkStart w:id="63" w:name="o384"/>
      <w:bookmarkEnd w:id="63"/>
      <w:r w:rsidRPr="00993FC6">
        <w:rPr>
          <w:rFonts w:ascii="Times New Roman" w:eastAsia="SimSun" w:hAnsi="Times New Roman" w:cs="Times New Roman"/>
          <w:sz w:val="24"/>
          <w:szCs w:val="24"/>
          <w:lang w:val="uk-UA"/>
        </w:rPr>
        <w:t>закінчився строк, на який його укладено;</w:t>
      </w:r>
    </w:p>
    <w:p w14:paraId="2E33C866" w14:textId="77777777" w:rsidR="00816FDC" w:rsidRPr="00993FC6" w:rsidRDefault="00816FDC" w:rsidP="00CA5C68">
      <w:pPr>
        <w:spacing w:before="120" w:line="247" w:lineRule="auto"/>
        <w:ind w:firstLine="567"/>
        <w:jc w:val="both"/>
        <w:rPr>
          <w:rFonts w:ascii="Times New Roman" w:eastAsia="SimSun" w:hAnsi="Times New Roman" w:cs="Times New Roman"/>
          <w:sz w:val="24"/>
          <w:szCs w:val="24"/>
          <w:lang w:val="uk-UA"/>
        </w:rPr>
      </w:pPr>
      <w:bookmarkStart w:id="64" w:name="o385"/>
      <w:bookmarkEnd w:id="64"/>
      <w:r w:rsidRPr="00993FC6">
        <w:rPr>
          <w:rFonts w:ascii="Times New Roman" w:eastAsia="SimSun" w:hAnsi="Times New Roman" w:cs="Times New Roman"/>
          <w:sz w:val="24"/>
          <w:szCs w:val="24"/>
          <w:lang w:val="uk-UA"/>
        </w:rPr>
        <w:t>виконавець протягом п’яти робочих днів з моменту набрання чинності цим договором не розпочав надавати послугу на всіх об’єктах утворення побутових відходів, зазначених у пункті 4 цього договору.</w:t>
      </w:r>
    </w:p>
    <w:p w14:paraId="139BAE93" w14:textId="77777777" w:rsidR="00816FDC" w:rsidRPr="00993FC6" w:rsidRDefault="00816FDC" w:rsidP="00CA5C68">
      <w:pPr>
        <w:spacing w:before="120" w:line="247" w:lineRule="auto"/>
        <w:ind w:firstLine="567"/>
        <w:jc w:val="both"/>
        <w:rPr>
          <w:rFonts w:ascii="Times New Roman" w:eastAsia="SimSun" w:hAnsi="Times New Roman" w:cs="Times New Roman"/>
          <w:sz w:val="24"/>
          <w:szCs w:val="24"/>
          <w:lang w:val="uk-UA" w:eastAsia="uk-UA"/>
        </w:rPr>
      </w:pPr>
      <w:bookmarkStart w:id="65" w:name="o386"/>
      <w:bookmarkEnd w:id="65"/>
      <w:r w:rsidRPr="00993FC6">
        <w:rPr>
          <w:rFonts w:ascii="Times New Roman" w:eastAsia="SimSun" w:hAnsi="Times New Roman" w:cs="Times New Roman"/>
          <w:sz w:val="24"/>
          <w:szCs w:val="24"/>
          <w:lang w:val="uk-UA"/>
        </w:rPr>
        <w:t>Дія договору</w:t>
      </w:r>
      <w:r w:rsidRPr="00993FC6">
        <w:rPr>
          <w:rFonts w:ascii="Times New Roman" w:eastAsia="SimSun" w:hAnsi="Times New Roman" w:cs="Times New Roman"/>
          <w:sz w:val="24"/>
          <w:szCs w:val="24"/>
          <w:lang w:val="uk-UA" w:eastAsia="uk-UA"/>
        </w:rPr>
        <w:t xml:space="preserve"> припиняється також в інших випадках, передбачених законом.</w:t>
      </w:r>
    </w:p>
    <w:p w14:paraId="5684F5BF" w14:textId="77777777" w:rsidR="00816FDC" w:rsidRPr="00993FC6" w:rsidRDefault="00816FDC" w:rsidP="00CA5C68">
      <w:pPr>
        <w:spacing w:before="360" w:after="240" w:line="247" w:lineRule="auto"/>
        <w:jc w:val="center"/>
        <w:rPr>
          <w:rFonts w:ascii="Times New Roman" w:eastAsia="SimSun" w:hAnsi="Times New Roman" w:cs="Times New Roman"/>
          <w:sz w:val="24"/>
          <w:szCs w:val="24"/>
          <w:lang w:val="uk-UA"/>
        </w:rPr>
      </w:pPr>
      <w:bookmarkStart w:id="66" w:name="o368"/>
      <w:bookmarkEnd w:id="66"/>
      <w:r w:rsidRPr="00993FC6">
        <w:rPr>
          <w:rFonts w:ascii="Times New Roman" w:eastAsia="SimSun" w:hAnsi="Times New Roman" w:cs="Times New Roman"/>
          <w:sz w:val="24"/>
          <w:szCs w:val="24"/>
          <w:lang w:val="uk-UA"/>
        </w:rPr>
        <w:t>Прикінцеві положення</w:t>
      </w:r>
    </w:p>
    <w:p w14:paraId="45D49101" w14:textId="77777777" w:rsidR="00816FDC" w:rsidRPr="00993FC6" w:rsidRDefault="00816FDC" w:rsidP="00CA5C68">
      <w:pPr>
        <w:spacing w:before="120" w:line="247"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21. Спори та розбіжності за договором між сторонами, якщо вони не будуть узгоджені шляхом переговорів між сторонами, вирішуються в судовому порядку.</w:t>
      </w:r>
    </w:p>
    <w:p w14:paraId="06CBAD6E" w14:textId="77777777" w:rsidR="00816FDC" w:rsidRPr="00993FC6" w:rsidRDefault="00816FDC" w:rsidP="00CA5C68">
      <w:pPr>
        <w:spacing w:before="120" w:line="247" w:lineRule="auto"/>
        <w:ind w:firstLine="567"/>
        <w:jc w:val="both"/>
        <w:rPr>
          <w:rFonts w:ascii="Times New Roman" w:eastAsia="SimSun" w:hAnsi="Times New Roman" w:cs="Times New Roman"/>
          <w:sz w:val="24"/>
          <w:szCs w:val="24"/>
          <w:lang w:val="uk-UA"/>
        </w:rPr>
      </w:pPr>
      <w:bookmarkStart w:id="67" w:name="o387"/>
      <w:bookmarkStart w:id="68" w:name="o388"/>
      <w:bookmarkEnd w:id="67"/>
      <w:bookmarkEnd w:id="68"/>
      <w:r w:rsidRPr="00993FC6">
        <w:rPr>
          <w:rFonts w:ascii="Times New Roman" w:eastAsia="SimSun" w:hAnsi="Times New Roman" w:cs="Times New Roman"/>
          <w:sz w:val="24"/>
          <w:szCs w:val="24"/>
          <w:lang w:val="uk-UA"/>
        </w:rPr>
        <w:t>22. Договір складений у двох примірниках, які мають однакову юридичну силу. Один примірник зберігається у замовника, другий  у виконавця.</w:t>
      </w:r>
    </w:p>
    <w:p w14:paraId="4EC9152D" w14:textId="77777777" w:rsidR="00816FDC" w:rsidRPr="00993FC6" w:rsidRDefault="00816FDC" w:rsidP="00CA5C68">
      <w:pPr>
        <w:spacing w:before="360" w:after="240" w:line="247" w:lineRule="auto"/>
        <w:jc w:val="center"/>
        <w:rPr>
          <w:rFonts w:ascii="Times New Roman" w:eastAsia="SimSun" w:hAnsi="Times New Roman" w:cs="Times New Roman"/>
          <w:sz w:val="24"/>
          <w:szCs w:val="24"/>
          <w:lang w:val="uk-UA"/>
        </w:rPr>
      </w:pPr>
      <w:bookmarkStart w:id="69" w:name="o389"/>
      <w:bookmarkEnd w:id="69"/>
      <w:r w:rsidRPr="00993FC6">
        <w:rPr>
          <w:rFonts w:ascii="Times New Roman" w:eastAsia="SimSun" w:hAnsi="Times New Roman" w:cs="Times New Roman"/>
          <w:sz w:val="24"/>
          <w:szCs w:val="24"/>
          <w:lang w:val="uk-UA"/>
        </w:rPr>
        <w:t xml:space="preserve">Реквізити і підписи сторін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6"/>
        <w:gridCol w:w="4892"/>
      </w:tblGrid>
      <w:tr w:rsidR="00993FC6" w:rsidRPr="00993FC6" w14:paraId="53AF2842" w14:textId="77777777" w:rsidTr="009017BC">
        <w:trPr>
          <w:trHeight w:val="20"/>
        </w:trPr>
        <w:tc>
          <w:tcPr>
            <w:tcW w:w="2462" w:type="pct"/>
            <w:tcBorders>
              <w:top w:val="nil"/>
              <w:left w:val="nil"/>
              <w:bottom w:val="nil"/>
              <w:right w:val="nil"/>
            </w:tcBorders>
          </w:tcPr>
          <w:p w14:paraId="133E2C61" w14:textId="77777777" w:rsidR="00816FDC" w:rsidRPr="00993FC6" w:rsidRDefault="00816FDC" w:rsidP="00CA5C68">
            <w:pPr>
              <w:spacing w:before="120" w:line="247" w:lineRule="auto"/>
              <w:jc w:val="center"/>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Замовник</w:t>
            </w:r>
          </w:p>
        </w:tc>
        <w:tc>
          <w:tcPr>
            <w:tcW w:w="2538" w:type="pct"/>
            <w:tcBorders>
              <w:top w:val="nil"/>
              <w:left w:val="nil"/>
              <w:bottom w:val="nil"/>
              <w:right w:val="nil"/>
            </w:tcBorders>
          </w:tcPr>
          <w:p w14:paraId="53392E39" w14:textId="77777777" w:rsidR="00816FDC" w:rsidRPr="00993FC6" w:rsidRDefault="00816FDC" w:rsidP="00CA5C68">
            <w:pPr>
              <w:spacing w:before="120" w:line="247" w:lineRule="auto"/>
              <w:jc w:val="center"/>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Виконавець</w:t>
            </w:r>
          </w:p>
        </w:tc>
      </w:tr>
      <w:tr w:rsidR="00993FC6" w:rsidRPr="00993FC6" w14:paraId="47F168A4" w14:textId="77777777" w:rsidTr="009017BC">
        <w:trPr>
          <w:trHeight w:val="20"/>
        </w:trPr>
        <w:tc>
          <w:tcPr>
            <w:tcW w:w="2462" w:type="pct"/>
            <w:tcBorders>
              <w:top w:val="nil"/>
              <w:left w:val="nil"/>
              <w:bottom w:val="nil"/>
              <w:right w:val="nil"/>
            </w:tcBorders>
          </w:tcPr>
          <w:p w14:paraId="01A846DE" w14:textId="77777777" w:rsidR="00816FDC" w:rsidRPr="00993FC6" w:rsidRDefault="00816FDC" w:rsidP="00CA5C68">
            <w:pPr>
              <w:spacing w:before="120" w:line="247" w:lineRule="auto"/>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_______________________________</w:t>
            </w:r>
          </w:p>
          <w:p w14:paraId="2FB372CA" w14:textId="77777777" w:rsidR="00816FDC" w:rsidRPr="00993FC6" w:rsidRDefault="00816FDC" w:rsidP="00CA5C68">
            <w:pPr>
              <w:spacing w:line="247" w:lineRule="auto"/>
              <w:ind w:right="672"/>
              <w:jc w:val="center"/>
              <w:rPr>
                <w:rFonts w:ascii="Times New Roman" w:eastAsia="SimSun" w:hAnsi="Times New Roman" w:cs="Times New Roman"/>
                <w:sz w:val="24"/>
                <w:szCs w:val="24"/>
                <w:lang w:val="uk-UA"/>
              </w:rPr>
            </w:pPr>
            <w:r w:rsidRPr="00993FC6">
              <w:rPr>
                <w:rFonts w:ascii="Times New Roman" w:eastAsia="SimSun" w:hAnsi="Times New Roman" w:cs="Times New Roman"/>
                <w:sz w:val="20"/>
                <w:szCs w:val="24"/>
                <w:lang w:val="uk-UA"/>
              </w:rPr>
              <w:t>(найменування організатора конкурсу)</w:t>
            </w:r>
          </w:p>
        </w:tc>
        <w:tc>
          <w:tcPr>
            <w:tcW w:w="2538" w:type="pct"/>
            <w:tcBorders>
              <w:top w:val="nil"/>
              <w:left w:val="nil"/>
              <w:bottom w:val="nil"/>
              <w:right w:val="nil"/>
            </w:tcBorders>
          </w:tcPr>
          <w:p w14:paraId="12477572" w14:textId="77777777" w:rsidR="00816FDC" w:rsidRPr="00993FC6" w:rsidRDefault="00816FDC" w:rsidP="00CA5C68">
            <w:pPr>
              <w:spacing w:before="120" w:line="247" w:lineRule="auto"/>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_____________________________________</w:t>
            </w:r>
          </w:p>
          <w:p w14:paraId="5A714F05" w14:textId="77777777" w:rsidR="00816FDC" w:rsidRPr="00993FC6" w:rsidRDefault="00816FDC" w:rsidP="00CA5C68">
            <w:pPr>
              <w:spacing w:line="247" w:lineRule="auto"/>
              <w:jc w:val="center"/>
              <w:rPr>
                <w:rFonts w:ascii="Times New Roman" w:eastAsia="SimSun" w:hAnsi="Times New Roman" w:cs="Times New Roman"/>
                <w:sz w:val="24"/>
                <w:szCs w:val="24"/>
                <w:lang w:val="uk-UA"/>
              </w:rPr>
            </w:pPr>
            <w:r w:rsidRPr="00993FC6">
              <w:rPr>
                <w:rFonts w:ascii="Times New Roman" w:eastAsia="SimSun" w:hAnsi="Times New Roman" w:cs="Times New Roman"/>
                <w:sz w:val="20"/>
                <w:szCs w:val="24"/>
                <w:lang w:val="uk-UA"/>
              </w:rPr>
              <w:t>(найменування суб’єкта господарювання)</w:t>
            </w:r>
          </w:p>
        </w:tc>
      </w:tr>
      <w:tr w:rsidR="00993FC6" w:rsidRPr="001C65EE" w14:paraId="2AED7FCC" w14:textId="77777777" w:rsidTr="009017BC">
        <w:trPr>
          <w:trHeight w:val="20"/>
        </w:trPr>
        <w:tc>
          <w:tcPr>
            <w:tcW w:w="2462" w:type="pct"/>
            <w:tcBorders>
              <w:top w:val="nil"/>
              <w:left w:val="nil"/>
              <w:bottom w:val="nil"/>
              <w:right w:val="nil"/>
            </w:tcBorders>
          </w:tcPr>
          <w:p w14:paraId="13483A71" w14:textId="77777777" w:rsidR="00816FDC" w:rsidRPr="00993FC6" w:rsidRDefault="00816FDC" w:rsidP="00CA5C68">
            <w:pPr>
              <w:spacing w:before="120" w:line="247" w:lineRule="auto"/>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_______________________________</w:t>
            </w:r>
          </w:p>
          <w:p w14:paraId="54F6B2E1" w14:textId="77777777" w:rsidR="00816FDC" w:rsidRPr="00993FC6" w:rsidRDefault="00816FDC" w:rsidP="00CA5C68">
            <w:pPr>
              <w:spacing w:line="247" w:lineRule="auto"/>
              <w:ind w:right="672"/>
              <w:jc w:val="center"/>
              <w:rPr>
                <w:rFonts w:ascii="Times New Roman" w:eastAsia="SimSun" w:hAnsi="Times New Roman" w:cs="Times New Roman"/>
                <w:sz w:val="20"/>
                <w:szCs w:val="24"/>
                <w:lang w:val="uk-UA"/>
              </w:rPr>
            </w:pPr>
            <w:r w:rsidRPr="00993FC6">
              <w:rPr>
                <w:rFonts w:ascii="Times New Roman" w:eastAsia="SimSun" w:hAnsi="Times New Roman" w:cs="Times New Roman"/>
                <w:sz w:val="20"/>
                <w:szCs w:val="24"/>
                <w:lang w:val="uk-UA"/>
              </w:rPr>
              <w:t xml:space="preserve">(ідентифікаційний код юридичної </w:t>
            </w:r>
          </w:p>
          <w:p w14:paraId="17393390" w14:textId="77777777" w:rsidR="00816FDC" w:rsidRPr="00993FC6" w:rsidRDefault="00816FDC" w:rsidP="00CA5C68">
            <w:pPr>
              <w:spacing w:line="247" w:lineRule="auto"/>
              <w:ind w:right="672"/>
              <w:jc w:val="center"/>
              <w:rPr>
                <w:rFonts w:ascii="Times New Roman" w:eastAsia="SimSun" w:hAnsi="Times New Roman" w:cs="Times New Roman"/>
                <w:sz w:val="24"/>
                <w:szCs w:val="24"/>
                <w:lang w:val="uk-UA"/>
              </w:rPr>
            </w:pPr>
            <w:r w:rsidRPr="00993FC6">
              <w:rPr>
                <w:rFonts w:ascii="Times New Roman" w:eastAsia="SimSun" w:hAnsi="Times New Roman" w:cs="Times New Roman"/>
                <w:sz w:val="20"/>
                <w:szCs w:val="24"/>
                <w:lang w:val="uk-UA"/>
              </w:rPr>
              <w:t>особи згідно з ЄДРПОУ)</w:t>
            </w:r>
          </w:p>
        </w:tc>
        <w:tc>
          <w:tcPr>
            <w:tcW w:w="2538" w:type="pct"/>
            <w:tcBorders>
              <w:top w:val="nil"/>
              <w:left w:val="nil"/>
              <w:bottom w:val="nil"/>
              <w:right w:val="nil"/>
            </w:tcBorders>
          </w:tcPr>
          <w:p w14:paraId="087BDC47" w14:textId="77777777" w:rsidR="00816FDC" w:rsidRPr="00993FC6" w:rsidRDefault="00816FDC" w:rsidP="00CA5C68">
            <w:pPr>
              <w:spacing w:before="120" w:line="247" w:lineRule="auto"/>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_____________________________________</w:t>
            </w:r>
          </w:p>
          <w:p w14:paraId="12BE55C7" w14:textId="77777777" w:rsidR="00816FDC" w:rsidRPr="00993FC6" w:rsidRDefault="00816FDC" w:rsidP="00CA5C68">
            <w:pPr>
              <w:spacing w:line="247" w:lineRule="auto"/>
              <w:jc w:val="center"/>
              <w:rPr>
                <w:rFonts w:ascii="Times New Roman" w:eastAsia="SimSun" w:hAnsi="Times New Roman" w:cs="Times New Roman"/>
                <w:sz w:val="24"/>
                <w:szCs w:val="24"/>
                <w:lang w:val="uk-UA"/>
              </w:rPr>
            </w:pPr>
            <w:r w:rsidRPr="00993FC6">
              <w:rPr>
                <w:rFonts w:ascii="Times New Roman" w:eastAsia="SimSun" w:hAnsi="Times New Roman" w:cs="Times New Roman"/>
                <w:sz w:val="20"/>
                <w:szCs w:val="24"/>
                <w:lang w:val="uk-UA"/>
              </w:rPr>
              <w:t>(ідентифікаційний код юридичної особи згідно з ЄДРПОУ або реєстраційний номер облікової картки платника податків для фізичних осіб - підприємців*)</w:t>
            </w:r>
          </w:p>
        </w:tc>
      </w:tr>
      <w:tr w:rsidR="00993FC6" w:rsidRPr="00993FC6" w14:paraId="6309C93F" w14:textId="77777777" w:rsidTr="009017BC">
        <w:trPr>
          <w:trHeight w:val="854"/>
        </w:trPr>
        <w:tc>
          <w:tcPr>
            <w:tcW w:w="2462" w:type="pct"/>
            <w:tcBorders>
              <w:top w:val="nil"/>
              <w:left w:val="nil"/>
              <w:bottom w:val="nil"/>
              <w:right w:val="nil"/>
            </w:tcBorders>
            <w:vAlign w:val="center"/>
          </w:tcPr>
          <w:p w14:paraId="744C7A0A" w14:textId="77777777" w:rsidR="00816FDC" w:rsidRPr="00993FC6" w:rsidRDefault="00816FDC" w:rsidP="00CA5C68">
            <w:pPr>
              <w:spacing w:before="120" w:line="247" w:lineRule="auto"/>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місцезнаходження _______________</w:t>
            </w:r>
            <w:r w:rsidRPr="00993FC6">
              <w:rPr>
                <w:rFonts w:ascii="Times New Roman" w:eastAsia="SimSun" w:hAnsi="Times New Roman" w:cs="Times New Roman"/>
                <w:sz w:val="24"/>
                <w:szCs w:val="24"/>
                <w:lang w:val="uk-UA"/>
              </w:rPr>
              <w:br/>
              <w:t>_______________________________</w:t>
            </w:r>
          </w:p>
        </w:tc>
        <w:tc>
          <w:tcPr>
            <w:tcW w:w="2538" w:type="pct"/>
            <w:tcBorders>
              <w:top w:val="nil"/>
              <w:left w:val="nil"/>
              <w:bottom w:val="nil"/>
              <w:right w:val="nil"/>
            </w:tcBorders>
          </w:tcPr>
          <w:p w14:paraId="34F2D608" w14:textId="77777777" w:rsidR="00816FDC" w:rsidRPr="00993FC6" w:rsidRDefault="00816FDC" w:rsidP="00CA5C68">
            <w:pPr>
              <w:spacing w:before="120" w:line="247" w:lineRule="auto"/>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місцезнаходження__________________________________________________________</w:t>
            </w:r>
          </w:p>
        </w:tc>
      </w:tr>
      <w:tr w:rsidR="00993FC6" w:rsidRPr="00993FC6" w14:paraId="30697A97" w14:textId="77777777" w:rsidTr="009017BC">
        <w:trPr>
          <w:trHeight w:val="20"/>
        </w:trPr>
        <w:tc>
          <w:tcPr>
            <w:tcW w:w="2462" w:type="pct"/>
            <w:tcBorders>
              <w:top w:val="nil"/>
              <w:left w:val="nil"/>
              <w:bottom w:val="nil"/>
              <w:right w:val="nil"/>
            </w:tcBorders>
          </w:tcPr>
          <w:p w14:paraId="097A55A6" w14:textId="77777777" w:rsidR="00816FDC" w:rsidRPr="00993FC6" w:rsidRDefault="00816FDC" w:rsidP="00CA5C68">
            <w:pPr>
              <w:spacing w:before="120" w:line="247" w:lineRule="auto"/>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номер телефону _________________</w:t>
            </w:r>
          </w:p>
          <w:p w14:paraId="35347A07" w14:textId="77777777" w:rsidR="00816FDC" w:rsidRPr="00993FC6" w:rsidRDefault="00816FDC" w:rsidP="00CA5C68">
            <w:pPr>
              <w:spacing w:before="120" w:line="247" w:lineRule="auto"/>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адреса електронної пошти ________</w:t>
            </w:r>
          </w:p>
          <w:p w14:paraId="393A2547" w14:textId="77777777" w:rsidR="00816FDC" w:rsidRPr="00993FC6" w:rsidRDefault="00816FDC" w:rsidP="00CA5C68">
            <w:pPr>
              <w:spacing w:before="120" w:line="247" w:lineRule="auto"/>
              <w:rPr>
                <w:rFonts w:ascii="Times New Roman" w:eastAsia="Times New Roman" w:hAnsi="Times New Roman" w:cs="Times New Roman"/>
                <w:sz w:val="24"/>
                <w:szCs w:val="24"/>
                <w:lang w:val="uk-UA"/>
              </w:rPr>
            </w:pPr>
            <w:r w:rsidRPr="00993FC6">
              <w:rPr>
                <w:rFonts w:ascii="Times New Roman" w:eastAsia="SimSun" w:hAnsi="Times New Roman" w:cs="Times New Roman"/>
                <w:sz w:val="24"/>
                <w:szCs w:val="24"/>
                <w:lang w:val="uk-UA"/>
              </w:rPr>
              <w:t>_______________________________</w:t>
            </w:r>
          </w:p>
        </w:tc>
        <w:tc>
          <w:tcPr>
            <w:tcW w:w="2538" w:type="pct"/>
            <w:tcBorders>
              <w:top w:val="nil"/>
              <w:left w:val="nil"/>
              <w:bottom w:val="nil"/>
              <w:right w:val="nil"/>
            </w:tcBorders>
          </w:tcPr>
          <w:p w14:paraId="06B4DA41" w14:textId="77777777" w:rsidR="00816FDC" w:rsidRPr="00993FC6" w:rsidRDefault="00816FDC" w:rsidP="00CA5C68">
            <w:pPr>
              <w:spacing w:before="120" w:line="247" w:lineRule="auto"/>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поточний рахунок _____________________</w:t>
            </w:r>
          </w:p>
          <w:p w14:paraId="6325B1B3" w14:textId="77777777" w:rsidR="00816FDC" w:rsidRPr="00993FC6" w:rsidRDefault="00816FDC" w:rsidP="00CA5C68">
            <w:pPr>
              <w:spacing w:before="120" w:line="247" w:lineRule="auto"/>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у ___________________________________,</w:t>
            </w:r>
          </w:p>
          <w:p w14:paraId="381F01CF" w14:textId="77777777" w:rsidR="00816FDC" w:rsidRPr="00993FC6" w:rsidRDefault="00816FDC" w:rsidP="00CA5C68">
            <w:pPr>
              <w:spacing w:before="120" w:line="247" w:lineRule="auto"/>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МФО________________________________</w:t>
            </w:r>
          </w:p>
          <w:p w14:paraId="18953D9D" w14:textId="77777777" w:rsidR="00816FDC" w:rsidRPr="00993FC6" w:rsidRDefault="00816FDC" w:rsidP="00CA5C68">
            <w:pPr>
              <w:spacing w:before="120" w:line="247" w:lineRule="auto"/>
              <w:rPr>
                <w:rFonts w:ascii="Times New Roman" w:eastAsia="Times New Roman" w:hAnsi="Times New Roman" w:cs="Times New Roman"/>
                <w:sz w:val="24"/>
                <w:szCs w:val="24"/>
                <w:lang w:val="uk-UA" w:eastAsia="uk-UA"/>
              </w:rPr>
            </w:pPr>
            <w:r w:rsidRPr="00993FC6">
              <w:rPr>
                <w:rFonts w:ascii="Times New Roman" w:eastAsia="SimSun" w:hAnsi="Times New Roman" w:cs="Times New Roman"/>
                <w:sz w:val="24"/>
                <w:szCs w:val="24"/>
                <w:lang w:val="uk-UA"/>
              </w:rPr>
              <w:t>номер телефону_______________________</w:t>
            </w:r>
          </w:p>
        </w:tc>
      </w:tr>
      <w:tr w:rsidR="00993FC6" w:rsidRPr="00993FC6" w14:paraId="00CB5F4D" w14:textId="77777777" w:rsidTr="009017BC">
        <w:trPr>
          <w:trHeight w:val="20"/>
        </w:trPr>
        <w:tc>
          <w:tcPr>
            <w:tcW w:w="2462" w:type="pct"/>
            <w:tcBorders>
              <w:top w:val="nil"/>
              <w:left w:val="nil"/>
              <w:bottom w:val="nil"/>
              <w:right w:val="nil"/>
            </w:tcBorders>
          </w:tcPr>
          <w:p w14:paraId="5990C26E" w14:textId="77777777" w:rsidR="00816FDC" w:rsidRPr="00993FC6" w:rsidRDefault="00816FDC" w:rsidP="00CA5C68">
            <w:pPr>
              <w:spacing w:line="247" w:lineRule="auto"/>
              <w:jc w:val="center"/>
              <w:rPr>
                <w:rFonts w:ascii="Times New Roman" w:eastAsia="SimSun" w:hAnsi="Times New Roman" w:cs="Times New Roman"/>
                <w:sz w:val="24"/>
                <w:szCs w:val="24"/>
                <w:lang w:val="uk-UA"/>
              </w:rPr>
            </w:pPr>
            <w:bookmarkStart w:id="70" w:name="o213"/>
            <w:bookmarkEnd w:id="70"/>
          </w:p>
        </w:tc>
        <w:tc>
          <w:tcPr>
            <w:tcW w:w="2538" w:type="pct"/>
            <w:tcBorders>
              <w:top w:val="nil"/>
              <w:left w:val="nil"/>
              <w:bottom w:val="nil"/>
              <w:right w:val="nil"/>
            </w:tcBorders>
          </w:tcPr>
          <w:p w14:paraId="217FCC0E" w14:textId="77777777" w:rsidR="00816FDC" w:rsidRPr="00993FC6" w:rsidRDefault="00816FDC" w:rsidP="00CA5C68">
            <w:pPr>
              <w:spacing w:before="120" w:line="247" w:lineRule="auto"/>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офіційний веб-сайт ____________________</w:t>
            </w:r>
          </w:p>
          <w:p w14:paraId="3EC4039C" w14:textId="77777777" w:rsidR="00816FDC" w:rsidRPr="00993FC6" w:rsidRDefault="00816FDC" w:rsidP="00CA5C68">
            <w:pPr>
              <w:spacing w:before="120" w:line="247" w:lineRule="auto"/>
              <w:rPr>
                <w:rFonts w:ascii="Times New Roman" w:eastAsia="SimSun" w:hAnsi="Times New Roman" w:cs="Times New Roman"/>
                <w:sz w:val="24"/>
                <w:szCs w:val="24"/>
                <w:lang w:val="uk-UA"/>
              </w:rPr>
            </w:pPr>
          </w:p>
        </w:tc>
      </w:tr>
      <w:tr w:rsidR="00993FC6" w:rsidRPr="00993FC6" w14:paraId="3C353452" w14:textId="77777777" w:rsidTr="009017BC">
        <w:trPr>
          <w:trHeight w:val="20"/>
        </w:trPr>
        <w:tc>
          <w:tcPr>
            <w:tcW w:w="2462" w:type="pct"/>
            <w:tcBorders>
              <w:top w:val="nil"/>
              <w:left w:val="nil"/>
              <w:bottom w:val="nil"/>
              <w:right w:val="nil"/>
            </w:tcBorders>
          </w:tcPr>
          <w:p w14:paraId="1513C878" w14:textId="77777777" w:rsidR="00816FDC" w:rsidRPr="00993FC6" w:rsidRDefault="00816FDC" w:rsidP="00CA5C68">
            <w:pPr>
              <w:spacing w:before="120" w:line="247" w:lineRule="auto"/>
              <w:jc w:val="center"/>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_______________________________</w:t>
            </w:r>
          </w:p>
          <w:p w14:paraId="32FE5F9D" w14:textId="77777777" w:rsidR="00816FDC" w:rsidRPr="00993FC6" w:rsidRDefault="00816FDC" w:rsidP="00CA5C68">
            <w:pPr>
              <w:spacing w:line="247" w:lineRule="auto"/>
              <w:jc w:val="center"/>
              <w:rPr>
                <w:rFonts w:ascii="Times New Roman" w:eastAsia="SimSun" w:hAnsi="Times New Roman" w:cs="Times New Roman"/>
                <w:sz w:val="24"/>
                <w:szCs w:val="24"/>
                <w:lang w:val="uk-UA"/>
              </w:rPr>
            </w:pPr>
            <w:r w:rsidRPr="00993FC6">
              <w:rPr>
                <w:rFonts w:ascii="Times New Roman" w:eastAsia="SimSun" w:hAnsi="Times New Roman" w:cs="Times New Roman"/>
                <w:sz w:val="20"/>
                <w:szCs w:val="24"/>
                <w:lang w:val="uk-UA"/>
              </w:rPr>
              <w:t>(найменування посади)</w:t>
            </w:r>
          </w:p>
        </w:tc>
        <w:tc>
          <w:tcPr>
            <w:tcW w:w="2538" w:type="pct"/>
            <w:tcBorders>
              <w:top w:val="nil"/>
              <w:left w:val="nil"/>
              <w:bottom w:val="nil"/>
              <w:right w:val="nil"/>
            </w:tcBorders>
          </w:tcPr>
          <w:p w14:paraId="63A6DBF8" w14:textId="77777777" w:rsidR="00816FDC" w:rsidRPr="00993FC6" w:rsidRDefault="00816FDC" w:rsidP="00CA5C68">
            <w:pPr>
              <w:spacing w:before="120" w:line="247" w:lineRule="auto"/>
              <w:jc w:val="center"/>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______________________________</w:t>
            </w:r>
          </w:p>
          <w:p w14:paraId="135197B2" w14:textId="77777777" w:rsidR="00816FDC" w:rsidRPr="00993FC6" w:rsidRDefault="00816FDC" w:rsidP="00CA5C68">
            <w:pPr>
              <w:spacing w:line="247" w:lineRule="auto"/>
              <w:jc w:val="center"/>
              <w:rPr>
                <w:rFonts w:ascii="Times New Roman" w:eastAsia="SimSun" w:hAnsi="Times New Roman" w:cs="Times New Roman"/>
                <w:sz w:val="24"/>
                <w:szCs w:val="24"/>
                <w:lang w:val="uk-UA"/>
              </w:rPr>
            </w:pPr>
            <w:r w:rsidRPr="00993FC6">
              <w:rPr>
                <w:rFonts w:ascii="Times New Roman" w:eastAsia="SimSun" w:hAnsi="Times New Roman" w:cs="Times New Roman"/>
                <w:sz w:val="20"/>
                <w:szCs w:val="24"/>
                <w:lang w:val="uk-UA"/>
              </w:rPr>
              <w:t>(найменування посади)</w:t>
            </w:r>
          </w:p>
        </w:tc>
      </w:tr>
      <w:tr w:rsidR="00993FC6" w:rsidRPr="00993FC6" w14:paraId="5BF700DA" w14:textId="77777777" w:rsidTr="009017BC">
        <w:trPr>
          <w:trHeight w:val="20"/>
        </w:trPr>
        <w:tc>
          <w:tcPr>
            <w:tcW w:w="2462" w:type="pct"/>
            <w:tcBorders>
              <w:top w:val="nil"/>
              <w:left w:val="nil"/>
              <w:bottom w:val="nil"/>
              <w:right w:val="nil"/>
            </w:tcBorders>
          </w:tcPr>
          <w:p w14:paraId="60251184" w14:textId="77777777" w:rsidR="00816FDC" w:rsidRPr="00993FC6" w:rsidRDefault="00816FDC" w:rsidP="00CA5C68">
            <w:pPr>
              <w:spacing w:before="120" w:line="247" w:lineRule="auto"/>
              <w:jc w:val="center"/>
              <w:rPr>
                <w:rFonts w:ascii="Times New Roman" w:eastAsia="SimSun" w:hAnsi="Times New Roman" w:cs="Times New Roman"/>
                <w:sz w:val="24"/>
                <w:szCs w:val="24"/>
                <w:lang w:val="uk-UA"/>
              </w:rPr>
            </w:pPr>
          </w:p>
        </w:tc>
        <w:tc>
          <w:tcPr>
            <w:tcW w:w="2538" w:type="pct"/>
            <w:tcBorders>
              <w:top w:val="nil"/>
              <w:left w:val="nil"/>
              <w:bottom w:val="nil"/>
              <w:right w:val="nil"/>
            </w:tcBorders>
          </w:tcPr>
          <w:p w14:paraId="091DEC18" w14:textId="77777777" w:rsidR="00816FDC" w:rsidRPr="00993FC6" w:rsidRDefault="00816FDC" w:rsidP="00CA5C68">
            <w:pPr>
              <w:spacing w:before="120" w:line="247" w:lineRule="auto"/>
              <w:jc w:val="center"/>
              <w:rPr>
                <w:rFonts w:ascii="Times New Roman" w:eastAsia="SimSun" w:hAnsi="Times New Roman" w:cs="Times New Roman"/>
                <w:sz w:val="24"/>
                <w:szCs w:val="24"/>
                <w:lang w:val="uk-UA"/>
              </w:rPr>
            </w:pPr>
          </w:p>
        </w:tc>
      </w:tr>
      <w:tr w:rsidR="00816FDC" w:rsidRPr="00993FC6" w14:paraId="18DB8B6C" w14:textId="77777777" w:rsidTr="009017BC">
        <w:trPr>
          <w:trHeight w:val="20"/>
        </w:trPr>
        <w:tc>
          <w:tcPr>
            <w:tcW w:w="2462" w:type="pct"/>
            <w:tcBorders>
              <w:top w:val="nil"/>
              <w:left w:val="nil"/>
              <w:bottom w:val="nil"/>
              <w:right w:val="nil"/>
            </w:tcBorders>
          </w:tcPr>
          <w:tbl>
            <w:tblPr>
              <w:tblW w:w="4253" w:type="dxa"/>
              <w:tblLayout w:type="fixed"/>
              <w:tblLook w:val="0000" w:firstRow="0" w:lastRow="0" w:firstColumn="0" w:lastColumn="0" w:noHBand="0" w:noVBand="0"/>
            </w:tblPr>
            <w:tblGrid>
              <w:gridCol w:w="1701"/>
              <w:gridCol w:w="2552"/>
            </w:tblGrid>
            <w:tr w:rsidR="00993FC6" w:rsidRPr="00993FC6" w14:paraId="5EFBAB5B" w14:textId="77777777" w:rsidTr="009017BC">
              <w:tc>
                <w:tcPr>
                  <w:tcW w:w="1701" w:type="dxa"/>
                </w:tcPr>
                <w:p w14:paraId="2DE88483" w14:textId="77777777" w:rsidR="00816FDC" w:rsidRPr="00993FC6" w:rsidRDefault="00816FDC" w:rsidP="00CA5C68">
                  <w:pPr>
                    <w:spacing w:before="120" w:line="247" w:lineRule="auto"/>
                    <w:jc w:val="center"/>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__________</w:t>
                  </w:r>
                  <w:r w:rsidRPr="00993FC6">
                    <w:rPr>
                      <w:rFonts w:ascii="Times New Roman" w:eastAsia="SimSun" w:hAnsi="Times New Roman" w:cs="Times New Roman"/>
                      <w:sz w:val="24"/>
                      <w:szCs w:val="24"/>
                      <w:lang w:val="uk-UA"/>
                    </w:rPr>
                    <w:br/>
                  </w:r>
                  <w:r w:rsidRPr="00993FC6">
                    <w:rPr>
                      <w:rFonts w:ascii="Times New Roman" w:eastAsia="SimSun" w:hAnsi="Times New Roman" w:cs="Times New Roman"/>
                      <w:sz w:val="20"/>
                      <w:szCs w:val="24"/>
                      <w:lang w:val="uk-UA"/>
                    </w:rPr>
                    <w:t>(підпис)</w:t>
                  </w:r>
                </w:p>
              </w:tc>
              <w:tc>
                <w:tcPr>
                  <w:tcW w:w="2552" w:type="dxa"/>
                </w:tcPr>
                <w:p w14:paraId="4C305CD9" w14:textId="77777777" w:rsidR="00816FDC" w:rsidRPr="00993FC6" w:rsidRDefault="00816FDC" w:rsidP="00CA5C68">
                  <w:pPr>
                    <w:spacing w:before="120" w:line="247" w:lineRule="auto"/>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___________________</w:t>
                  </w:r>
                </w:p>
                <w:p w14:paraId="7666C0B4" w14:textId="77777777" w:rsidR="00816FDC" w:rsidRPr="00993FC6" w:rsidRDefault="00816FDC" w:rsidP="00CA5C68">
                  <w:pPr>
                    <w:spacing w:line="247" w:lineRule="auto"/>
                    <w:jc w:val="center"/>
                    <w:rPr>
                      <w:rFonts w:ascii="Times New Roman" w:eastAsia="SimSun" w:hAnsi="Times New Roman" w:cs="Times New Roman"/>
                      <w:sz w:val="24"/>
                      <w:szCs w:val="24"/>
                      <w:lang w:val="uk-UA"/>
                    </w:rPr>
                  </w:pPr>
                  <w:r w:rsidRPr="00993FC6">
                    <w:rPr>
                      <w:rFonts w:ascii="Times New Roman" w:eastAsia="SimSun" w:hAnsi="Times New Roman" w:cs="Times New Roman"/>
                      <w:sz w:val="20"/>
                      <w:szCs w:val="24"/>
                      <w:lang w:val="uk-UA"/>
                    </w:rPr>
                    <w:t xml:space="preserve">(прізвище, ім’я та </w:t>
                  </w:r>
                  <w:r w:rsidRPr="00993FC6">
                    <w:rPr>
                      <w:rFonts w:ascii="Times New Roman" w:eastAsia="SimSun" w:hAnsi="Times New Roman" w:cs="Times New Roman"/>
                      <w:sz w:val="20"/>
                      <w:szCs w:val="24"/>
                      <w:lang w:val="uk-UA"/>
                    </w:rPr>
                    <w:br/>
                    <w:t>по батькові (за наявності)</w:t>
                  </w:r>
                </w:p>
              </w:tc>
            </w:tr>
          </w:tbl>
          <w:p w14:paraId="77E9A689" w14:textId="77777777" w:rsidR="00816FDC" w:rsidRPr="00993FC6" w:rsidRDefault="00816FDC" w:rsidP="00CA5C68">
            <w:pPr>
              <w:spacing w:before="120" w:line="247" w:lineRule="auto"/>
              <w:rPr>
                <w:rFonts w:ascii="Times New Roman" w:eastAsia="Times New Roman" w:hAnsi="Times New Roman" w:cs="Times New Roman"/>
                <w:sz w:val="24"/>
                <w:szCs w:val="24"/>
                <w:lang w:val="uk-UA" w:eastAsia="uk-UA"/>
              </w:rPr>
            </w:pPr>
          </w:p>
        </w:tc>
        <w:tc>
          <w:tcPr>
            <w:tcW w:w="2538" w:type="pct"/>
            <w:tcBorders>
              <w:top w:val="nil"/>
              <w:left w:val="nil"/>
              <w:bottom w:val="nil"/>
              <w:right w:val="nil"/>
            </w:tcBorders>
          </w:tcPr>
          <w:tbl>
            <w:tblPr>
              <w:tblW w:w="4253" w:type="dxa"/>
              <w:tblLayout w:type="fixed"/>
              <w:tblLook w:val="0000" w:firstRow="0" w:lastRow="0" w:firstColumn="0" w:lastColumn="0" w:noHBand="0" w:noVBand="0"/>
            </w:tblPr>
            <w:tblGrid>
              <w:gridCol w:w="1701"/>
              <w:gridCol w:w="2552"/>
            </w:tblGrid>
            <w:tr w:rsidR="00993FC6" w:rsidRPr="00993FC6" w14:paraId="30BD9605" w14:textId="77777777" w:rsidTr="009017BC">
              <w:tc>
                <w:tcPr>
                  <w:tcW w:w="1701" w:type="dxa"/>
                </w:tcPr>
                <w:p w14:paraId="59A6C5DC" w14:textId="77777777" w:rsidR="00816FDC" w:rsidRPr="00993FC6" w:rsidRDefault="00816FDC" w:rsidP="00CA5C68">
                  <w:pPr>
                    <w:spacing w:before="120" w:line="247" w:lineRule="auto"/>
                    <w:jc w:val="center"/>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__________</w:t>
                  </w:r>
                  <w:r w:rsidRPr="00993FC6">
                    <w:rPr>
                      <w:rFonts w:ascii="Times New Roman" w:eastAsia="SimSun" w:hAnsi="Times New Roman" w:cs="Times New Roman"/>
                      <w:sz w:val="24"/>
                      <w:szCs w:val="24"/>
                      <w:lang w:val="uk-UA"/>
                    </w:rPr>
                    <w:br/>
                  </w:r>
                  <w:r w:rsidRPr="00993FC6">
                    <w:rPr>
                      <w:rFonts w:ascii="Times New Roman" w:eastAsia="SimSun" w:hAnsi="Times New Roman" w:cs="Times New Roman"/>
                      <w:sz w:val="20"/>
                      <w:szCs w:val="24"/>
                      <w:lang w:val="uk-UA"/>
                    </w:rPr>
                    <w:t>(підпис)</w:t>
                  </w:r>
                </w:p>
              </w:tc>
              <w:tc>
                <w:tcPr>
                  <w:tcW w:w="2552" w:type="dxa"/>
                </w:tcPr>
                <w:p w14:paraId="6E017EEE" w14:textId="77777777" w:rsidR="00816FDC" w:rsidRPr="00993FC6" w:rsidRDefault="00816FDC" w:rsidP="00CA5C68">
                  <w:pPr>
                    <w:spacing w:before="120" w:line="247" w:lineRule="auto"/>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___________________</w:t>
                  </w:r>
                </w:p>
                <w:p w14:paraId="4A6F73E3" w14:textId="77777777" w:rsidR="00816FDC" w:rsidRPr="00993FC6" w:rsidRDefault="00816FDC" w:rsidP="00CA5C68">
                  <w:pPr>
                    <w:spacing w:line="247" w:lineRule="auto"/>
                    <w:jc w:val="center"/>
                    <w:rPr>
                      <w:rFonts w:ascii="Times New Roman" w:eastAsia="SimSun" w:hAnsi="Times New Roman" w:cs="Times New Roman"/>
                      <w:sz w:val="24"/>
                      <w:szCs w:val="24"/>
                      <w:lang w:val="uk-UA"/>
                    </w:rPr>
                  </w:pPr>
                  <w:r w:rsidRPr="00993FC6">
                    <w:rPr>
                      <w:rFonts w:ascii="Times New Roman" w:eastAsia="SimSun" w:hAnsi="Times New Roman" w:cs="Times New Roman"/>
                      <w:sz w:val="20"/>
                      <w:szCs w:val="24"/>
                      <w:lang w:val="uk-UA"/>
                    </w:rPr>
                    <w:t xml:space="preserve">(прізвище, ім’я та </w:t>
                  </w:r>
                  <w:r w:rsidRPr="00993FC6">
                    <w:rPr>
                      <w:rFonts w:ascii="Times New Roman" w:eastAsia="SimSun" w:hAnsi="Times New Roman" w:cs="Times New Roman"/>
                      <w:sz w:val="20"/>
                      <w:szCs w:val="24"/>
                      <w:lang w:val="uk-UA"/>
                    </w:rPr>
                    <w:br/>
                    <w:t>по батькові (за наявності)</w:t>
                  </w:r>
                </w:p>
              </w:tc>
            </w:tr>
          </w:tbl>
          <w:p w14:paraId="74310D63" w14:textId="77777777" w:rsidR="00816FDC" w:rsidRPr="00993FC6" w:rsidRDefault="00816FDC" w:rsidP="00CA5C68">
            <w:pPr>
              <w:spacing w:before="120" w:line="247" w:lineRule="auto"/>
              <w:rPr>
                <w:rFonts w:ascii="Times New Roman" w:eastAsia="Times New Roman" w:hAnsi="Times New Roman" w:cs="Times New Roman"/>
                <w:sz w:val="24"/>
                <w:szCs w:val="24"/>
                <w:lang w:val="uk-UA" w:eastAsia="uk-UA"/>
              </w:rPr>
            </w:pPr>
          </w:p>
        </w:tc>
      </w:tr>
    </w:tbl>
    <w:p w14:paraId="39807CD6" w14:textId="77777777" w:rsidR="00816FDC" w:rsidRPr="00993FC6" w:rsidRDefault="00816FDC" w:rsidP="00CA5C68">
      <w:pPr>
        <w:spacing w:line="247" w:lineRule="auto"/>
        <w:rPr>
          <w:rFonts w:ascii="Times New Roman" w:eastAsia="SimSun" w:hAnsi="Times New Roman" w:cs="Times New Roman"/>
          <w:sz w:val="24"/>
          <w:szCs w:val="24"/>
          <w:lang w:val="uk-UA"/>
        </w:rPr>
      </w:pPr>
    </w:p>
    <w:p w14:paraId="1141E5FA" w14:textId="77777777" w:rsidR="00816FDC" w:rsidRPr="00993FC6" w:rsidRDefault="00816FDC" w:rsidP="00CA5C68">
      <w:pPr>
        <w:spacing w:before="120" w:line="247" w:lineRule="auto"/>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_____________</w:t>
      </w:r>
    </w:p>
    <w:p w14:paraId="28205F32" w14:textId="77777777" w:rsidR="00816FDC" w:rsidRPr="00993FC6" w:rsidRDefault="00816FDC" w:rsidP="00CA5C68">
      <w:pPr>
        <w:spacing w:before="120" w:line="247" w:lineRule="auto"/>
        <w:ind w:firstLine="567"/>
        <w:jc w:val="both"/>
        <w:rPr>
          <w:rFonts w:ascii="Times New Roman" w:eastAsia="SimSun" w:hAnsi="Times New Roman" w:cs="Times New Roman"/>
          <w:sz w:val="20"/>
          <w:szCs w:val="24"/>
          <w:lang w:val="uk-UA"/>
        </w:rPr>
      </w:pPr>
      <w:r w:rsidRPr="00993FC6">
        <w:rPr>
          <w:rFonts w:ascii="Times New Roman" w:eastAsia="SimSun" w:hAnsi="Times New Roman" w:cs="Times New Roman"/>
          <w:sz w:val="20"/>
          <w:szCs w:val="24"/>
          <w:lang w:val="uk-UA"/>
        </w:rPr>
        <w:lastRenderedPageBreak/>
        <w:t>*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зазначаються серія та номер паспорта.</w:t>
      </w:r>
    </w:p>
    <w:p w14:paraId="3896F5E2" w14:textId="77777777" w:rsidR="00816FDC" w:rsidRPr="00993FC6" w:rsidRDefault="00816FDC" w:rsidP="00CA5C68">
      <w:pPr>
        <w:spacing w:line="247" w:lineRule="auto"/>
        <w:ind w:firstLine="567"/>
        <w:jc w:val="both"/>
        <w:rPr>
          <w:rFonts w:ascii="Times New Roman" w:eastAsia="Calibri" w:hAnsi="Times New Roman" w:cs="Times New Roman"/>
          <w:sz w:val="24"/>
          <w:szCs w:val="24"/>
          <w:shd w:val="clear" w:color="auto" w:fill="FFFFFF"/>
          <w:lang w:val="uk-UA" w:eastAsia="en-US"/>
        </w:rPr>
      </w:pPr>
    </w:p>
    <w:p w14:paraId="1263A982" w14:textId="77777777" w:rsidR="00816FDC" w:rsidRPr="00993FC6" w:rsidRDefault="00816FDC" w:rsidP="00CA5C68">
      <w:pPr>
        <w:spacing w:line="247" w:lineRule="auto"/>
        <w:ind w:firstLine="567"/>
        <w:jc w:val="both"/>
        <w:rPr>
          <w:rFonts w:ascii="Times New Roman" w:eastAsia="Calibri" w:hAnsi="Times New Roman" w:cs="Times New Roman"/>
          <w:sz w:val="24"/>
          <w:szCs w:val="24"/>
          <w:shd w:val="clear" w:color="auto" w:fill="FFFFFF"/>
          <w:lang w:val="uk-UA" w:eastAsia="en-US"/>
        </w:rPr>
      </w:pPr>
    </w:p>
    <w:p w14:paraId="146AA1DE" w14:textId="77777777" w:rsidR="00816FDC" w:rsidRPr="00993FC6" w:rsidRDefault="00816FDC" w:rsidP="00CA5C68">
      <w:pPr>
        <w:spacing w:line="247" w:lineRule="auto"/>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В.о. керуючого справами (секретар)</w:t>
      </w:r>
    </w:p>
    <w:p w14:paraId="61DA66A4" w14:textId="77777777" w:rsidR="0033115C" w:rsidRDefault="00816FDC" w:rsidP="00CA5C68">
      <w:pPr>
        <w:spacing w:line="247" w:lineRule="auto"/>
        <w:jc w:val="both"/>
        <w:rPr>
          <w:rFonts w:ascii="Times New Roman" w:eastAsia="Calibri" w:hAnsi="Times New Roman" w:cs="Times New Roman"/>
          <w:sz w:val="24"/>
          <w:szCs w:val="24"/>
          <w:shd w:val="clear" w:color="auto" w:fill="FFFFFF"/>
          <w:lang w:val="uk-UA" w:eastAsia="en-US"/>
        </w:rPr>
        <w:sectPr w:rsidR="0033115C" w:rsidSect="004A6104">
          <w:pgSz w:w="11906" w:h="16838"/>
          <w:pgMar w:top="1134" w:right="567" w:bottom="1701" w:left="1701" w:header="709" w:footer="709" w:gutter="0"/>
          <w:pgNumType w:start="1"/>
          <w:cols w:space="708"/>
          <w:titlePg/>
          <w:docGrid w:linePitch="360"/>
        </w:sectPr>
      </w:pPr>
      <w:r w:rsidRPr="00993FC6">
        <w:rPr>
          <w:rFonts w:ascii="Times New Roman" w:eastAsia="Calibri" w:hAnsi="Times New Roman" w:cs="Times New Roman"/>
          <w:sz w:val="24"/>
          <w:szCs w:val="24"/>
          <w:shd w:val="clear" w:color="auto" w:fill="FFFFFF"/>
          <w:lang w:val="uk-UA" w:eastAsia="en-US"/>
        </w:rPr>
        <w:t>виконавчого комітету</w:t>
      </w:r>
      <w:r w:rsidRPr="00993FC6">
        <w:rPr>
          <w:rFonts w:ascii="Times New Roman" w:eastAsia="Calibri" w:hAnsi="Times New Roman" w:cs="Times New Roman"/>
          <w:sz w:val="24"/>
          <w:szCs w:val="24"/>
          <w:shd w:val="clear" w:color="auto" w:fill="FFFFFF"/>
          <w:lang w:val="uk-UA" w:eastAsia="en-US"/>
        </w:rPr>
        <w:tab/>
        <w:t xml:space="preserve">                                                                             Інна ШАРАПОВА</w:t>
      </w:r>
    </w:p>
    <w:p w14:paraId="64BC5C90" w14:textId="15360E1B" w:rsidR="00CA5C68" w:rsidRPr="00993FC6" w:rsidRDefault="00CA5C68" w:rsidP="00CA5C68">
      <w:pPr>
        <w:ind w:left="6521"/>
        <w:jc w:val="both"/>
        <w:rPr>
          <w:rFonts w:ascii="Times New Roman" w:eastAsia="Times New Roman" w:hAnsi="Times New Roman" w:cs="Times New Roman"/>
          <w:sz w:val="24"/>
          <w:szCs w:val="24"/>
          <w:lang w:val="uk-UA" w:eastAsia="uk-UA"/>
        </w:rPr>
      </w:pPr>
      <w:r w:rsidRPr="00993FC6">
        <w:rPr>
          <w:rFonts w:ascii="Times New Roman" w:eastAsia="Times New Roman" w:hAnsi="Times New Roman" w:cs="Times New Roman"/>
          <w:sz w:val="24"/>
          <w:szCs w:val="24"/>
          <w:lang w:val="uk-UA" w:eastAsia="uk-UA"/>
        </w:rPr>
        <w:lastRenderedPageBreak/>
        <w:t xml:space="preserve">Додаток 4 </w:t>
      </w:r>
    </w:p>
    <w:p w14:paraId="2937EC70" w14:textId="77777777" w:rsidR="00CA5C68" w:rsidRPr="00993FC6" w:rsidRDefault="00CA5C68" w:rsidP="00CA5C68">
      <w:pPr>
        <w:ind w:left="6521"/>
        <w:jc w:val="both"/>
        <w:rPr>
          <w:rFonts w:ascii="Times New Roman" w:eastAsia="Times New Roman" w:hAnsi="Times New Roman" w:cs="Times New Roman"/>
          <w:sz w:val="20"/>
          <w:szCs w:val="20"/>
          <w:lang w:val="uk-UA" w:eastAsia="uk-UA"/>
        </w:rPr>
      </w:pPr>
      <w:r w:rsidRPr="00993FC6">
        <w:rPr>
          <w:rFonts w:ascii="Times New Roman" w:eastAsia="Times New Roman" w:hAnsi="Times New Roman" w:cs="Times New Roman"/>
          <w:sz w:val="20"/>
          <w:szCs w:val="20"/>
          <w:lang w:val="uk-UA" w:eastAsia="uk-UA"/>
        </w:rPr>
        <w:t>до Положення про проведення конкурсу на здійснення операцій із збирання та перевезення побутових відходів на території Черкаської селищної територіальної громади</w:t>
      </w:r>
    </w:p>
    <w:p w14:paraId="42035164" w14:textId="77777777" w:rsidR="00816FDC" w:rsidRPr="00993FC6" w:rsidRDefault="00816FDC" w:rsidP="00CA5C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line="228" w:lineRule="auto"/>
        <w:jc w:val="center"/>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 xml:space="preserve">ПРИМІРНИЙ ДОГОВІР </w:t>
      </w:r>
      <w:r w:rsidRPr="00993FC6">
        <w:rPr>
          <w:rFonts w:ascii="Times New Roman" w:eastAsia="SimSun" w:hAnsi="Times New Roman" w:cs="Times New Roman"/>
          <w:sz w:val="24"/>
          <w:szCs w:val="24"/>
          <w:lang w:val="uk-UA"/>
        </w:rPr>
        <w:br/>
        <w:t xml:space="preserve">між організатором конкурсу, адміністратором та суб’єктом господарювання на здійснення операцій із збирання та </w:t>
      </w:r>
      <w:r w:rsidRPr="00993FC6">
        <w:rPr>
          <w:rFonts w:ascii="Times New Roman" w:eastAsia="SimSun" w:hAnsi="Times New Roman" w:cs="Times New Roman"/>
          <w:sz w:val="24"/>
          <w:szCs w:val="24"/>
          <w:lang w:val="uk-UA"/>
        </w:rPr>
        <w:br/>
        <w:t xml:space="preserve">перевезення побутових відходів </w:t>
      </w:r>
    </w:p>
    <w:tbl>
      <w:tblPr>
        <w:tblW w:w="0" w:type="auto"/>
        <w:tblLook w:val="0000" w:firstRow="0" w:lastRow="0" w:firstColumn="0" w:lastColumn="0" w:noHBand="0" w:noVBand="0"/>
      </w:tblPr>
      <w:tblGrid>
        <w:gridCol w:w="4643"/>
        <w:gridCol w:w="4644"/>
      </w:tblGrid>
      <w:tr w:rsidR="00993FC6" w:rsidRPr="00993FC6" w14:paraId="53DB306B" w14:textId="77777777" w:rsidTr="009017BC">
        <w:tc>
          <w:tcPr>
            <w:tcW w:w="4643" w:type="dxa"/>
            <w:tcBorders>
              <w:top w:val="nil"/>
              <w:left w:val="nil"/>
              <w:bottom w:val="nil"/>
              <w:right w:val="nil"/>
            </w:tcBorders>
          </w:tcPr>
          <w:p w14:paraId="145647F7" w14:textId="77777777" w:rsidR="00816FDC" w:rsidRPr="00993FC6" w:rsidRDefault="00816FDC" w:rsidP="00CA5C68">
            <w:pPr>
              <w:spacing w:before="120" w:line="228" w:lineRule="auto"/>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_______________________________</w:t>
            </w:r>
          </w:p>
          <w:p w14:paraId="4D139204" w14:textId="77777777" w:rsidR="00816FDC" w:rsidRPr="00993FC6" w:rsidRDefault="00816FDC" w:rsidP="00CA5C68">
            <w:pPr>
              <w:spacing w:line="228" w:lineRule="auto"/>
              <w:ind w:right="664"/>
              <w:jc w:val="center"/>
              <w:rPr>
                <w:rFonts w:ascii="Times New Roman" w:eastAsia="SimSun" w:hAnsi="Times New Roman" w:cs="Times New Roman"/>
                <w:sz w:val="24"/>
                <w:szCs w:val="24"/>
                <w:lang w:val="uk-UA"/>
              </w:rPr>
            </w:pPr>
            <w:r w:rsidRPr="00993FC6">
              <w:rPr>
                <w:rFonts w:ascii="Times New Roman" w:eastAsia="SimSun" w:hAnsi="Times New Roman" w:cs="Times New Roman"/>
                <w:sz w:val="20"/>
                <w:szCs w:val="24"/>
                <w:lang w:val="uk-UA"/>
              </w:rPr>
              <w:t>(найменування населеного пункту)</w:t>
            </w:r>
          </w:p>
        </w:tc>
        <w:tc>
          <w:tcPr>
            <w:tcW w:w="4644" w:type="dxa"/>
            <w:tcBorders>
              <w:top w:val="nil"/>
              <w:left w:val="nil"/>
              <w:bottom w:val="nil"/>
              <w:right w:val="nil"/>
            </w:tcBorders>
          </w:tcPr>
          <w:p w14:paraId="02D581A4" w14:textId="77777777" w:rsidR="00816FDC" w:rsidRPr="00993FC6" w:rsidRDefault="00816FDC" w:rsidP="00CA5C68">
            <w:pPr>
              <w:spacing w:before="120" w:line="228" w:lineRule="auto"/>
              <w:jc w:val="right"/>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_____ ___________ ___ р.</w:t>
            </w:r>
          </w:p>
        </w:tc>
      </w:tr>
    </w:tbl>
    <w:p w14:paraId="1ADD496D" w14:textId="77777777" w:rsidR="00816FDC" w:rsidRPr="00993FC6" w:rsidRDefault="00816FDC" w:rsidP="00CA5C68">
      <w:pPr>
        <w:tabs>
          <w:tab w:val="left" w:pos="9071"/>
        </w:tabs>
        <w:spacing w:before="120" w:line="228" w:lineRule="auto"/>
        <w:ind w:firstLine="567"/>
        <w:jc w:val="both"/>
        <w:rPr>
          <w:rFonts w:ascii="Times New Roman" w:eastAsia="SimSun" w:hAnsi="Times New Roman" w:cs="Times New Roman"/>
          <w:sz w:val="24"/>
          <w:szCs w:val="24"/>
          <w:u w:val="single"/>
          <w:lang w:val="uk-UA"/>
        </w:rPr>
      </w:pPr>
      <w:r w:rsidRPr="00993FC6">
        <w:rPr>
          <w:rFonts w:ascii="Times New Roman" w:eastAsia="SimSun" w:hAnsi="Times New Roman" w:cs="Times New Roman"/>
          <w:sz w:val="24"/>
          <w:szCs w:val="24"/>
          <w:u w:val="single"/>
          <w:lang w:val="uk-UA"/>
        </w:rPr>
        <w:tab/>
      </w:r>
    </w:p>
    <w:p w14:paraId="365688D4" w14:textId="77777777" w:rsidR="00816FDC" w:rsidRPr="00993FC6" w:rsidRDefault="00816FDC" w:rsidP="00CA5C68">
      <w:pPr>
        <w:spacing w:line="228" w:lineRule="auto"/>
        <w:ind w:firstLine="567"/>
        <w:jc w:val="center"/>
        <w:rPr>
          <w:rFonts w:ascii="Times New Roman" w:eastAsia="SimSun" w:hAnsi="Times New Roman" w:cs="Times New Roman"/>
          <w:sz w:val="20"/>
          <w:szCs w:val="24"/>
          <w:lang w:val="uk-UA"/>
        </w:rPr>
      </w:pPr>
      <w:r w:rsidRPr="00993FC6">
        <w:rPr>
          <w:rFonts w:ascii="Times New Roman" w:eastAsia="SimSun" w:hAnsi="Times New Roman" w:cs="Times New Roman"/>
          <w:sz w:val="20"/>
          <w:szCs w:val="24"/>
          <w:lang w:val="uk-UA"/>
        </w:rPr>
        <w:t>(найменування організатора конкурсу)</w:t>
      </w:r>
    </w:p>
    <w:p w14:paraId="30CC09A1" w14:textId="77777777" w:rsidR="00816FDC" w:rsidRPr="00993FC6" w:rsidRDefault="00816FDC" w:rsidP="00CA5C68">
      <w:pPr>
        <w:tabs>
          <w:tab w:val="left" w:pos="9071"/>
        </w:tabs>
        <w:spacing w:line="228" w:lineRule="auto"/>
        <w:jc w:val="both"/>
        <w:rPr>
          <w:rFonts w:ascii="Times New Roman" w:eastAsia="SimSun" w:hAnsi="Times New Roman" w:cs="Times New Roman"/>
          <w:sz w:val="24"/>
          <w:szCs w:val="24"/>
          <w:u w:val="single"/>
          <w:lang w:val="uk-UA"/>
        </w:rPr>
      </w:pPr>
      <w:r w:rsidRPr="00993FC6">
        <w:rPr>
          <w:rFonts w:ascii="Times New Roman" w:eastAsia="SimSun" w:hAnsi="Times New Roman" w:cs="Times New Roman"/>
          <w:sz w:val="24"/>
          <w:szCs w:val="24"/>
          <w:lang w:val="uk-UA"/>
        </w:rPr>
        <w:t xml:space="preserve">в особі </w:t>
      </w:r>
      <w:r w:rsidRPr="00993FC6">
        <w:rPr>
          <w:rFonts w:ascii="Times New Roman" w:eastAsia="SimSun" w:hAnsi="Times New Roman" w:cs="Times New Roman"/>
          <w:sz w:val="24"/>
          <w:szCs w:val="24"/>
          <w:u w:val="single"/>
          <w:lang w:val="uk-UA"/>
        </w:rPr>
        <w:tab/>
      </w:r>
    </w:p>
    <w:p w14:paraId="1E9A2C73" w14:textId="77777777" w:rsidR="00816FDC" w:rsidRPr="00993FC6" w:rsidRDefault="00816FDC" w:rsidP="00CA5C68">
      <w:pPr>
        <w:spacing w:line="228" w:lineRule="auto"/>
        <w:ind w:firstLine="992"/>
        <w:jc w:val="center"/>
        <w:rPr>
          <w:rFonts w:ascii="Times New Roman" w:eastAsia="SimSun" w:hAnsi="Times New Roman" w:cs="Times New Roman"/>
          <w:sz w:val="20"/>
          <w:szCs w:val="24"/>
          <w:lang w:val="uk-UA"/>
        </w:rPr>
      </w:pPr>
      <w:r w:rsidRPr="00993FC6">
        <w:rPr>
          <w:rFonts w:ascii="Times New Roman" w:eastAsia="SimSun" w:hAnsi="Times New Roman" w:cs="Times New Roman"/>
          <w:sz w:val="20"/>
          <w:szCs w:val="24"/>
          <w:lang w:val="uk-UA"/>
        </w:rPr>
        <w:t>(посада, прізвище, ім’я та по батькові (за наявності)</w:t>
      </w:r>
    </w:p>
    <w:p w14:paraId="1BA7EBC8" w14:textId="77777777" w:rsidR="00816FDC" w:rsidRPr="00993FC6" w:rsidRDefault="00816FDC" w:rsidP="00CA5C68">
      <w:pPr>
        <w:tabs>
          <w:tab w:val="left" w:pos="9071"/>
        </w:tabs>
        <w:spacing w:line="228" w:lineRule="auto"/>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u w:val="single"/>
          <w:lang w:val="uk-UA"/>
        </w:rPr>
        <w:tab/>
      </w:r>
      <w:r w:rsidRPr="00993FC6">
        <w:rPr>
          <w:rFonts w:ascii="Times New Roman" w:eastAsia="SimSun" w:hAnsi="Times New Roman" w:cs="Times New Roman"/>
          <w:sz w:val="24"/>
          <w:szCs w:val="24"/>
          <w:lang w:val="uk-UA"/>
        </w:rPr>
        <w:t>,</w:t>
      </w:r>
    </w:p>
    <w:p w14:paraId="140D0D62" w14:textId="77777777" w:rsidR="00816FDC" w:rsidRPr="00993FC6" w:rsidRDefault="00816FDC" w:rsidP="00CA5C68">
      <w:pPr>
        <w:tabs>
          <w:tab w:val="left" w:pos="9071"/>
        </w:tabs>
        <w:spacing w:before="120" w:line="228" w:lineRule="auto"/>
        <w:jc w:val="both"/>
        <w:rPr>
          <w:rFonts w:ascii="Times New Roman" w:eastAsia="SimSun" w:hAnsi="Times New Roman" w:cs="Times New Roman"/>
          <w:sz w:val="24"/>
          <w:szCs w:val="24"/>
          <w:u w:val="single"/>
          <w:lang w:val="uk-UA"/>
        </w:rPr>
      </w:pPr>
      <w:r w:rsidRPr="00993FC6">
        <w:rPr>
          <w:rFonts w:ascii="Times New Roman" w:eastAsia="SimSun" w:hAnsi="Times New Roman" w:cs="Times New Roman"/>
          <w:sz w:val="24"/>
          <w:szCs w:val="24"/>
          <w:lang w:val="uk-UA"/>
        </w:rPr>
        <w:t xml:space="preserve">що діє на підставі Законів України “Про місцеве самоврядування в Україні”, “Про місцеві державні адміністрації”, “Про управління відходами” (далі - замовник), з однієї сторони, </w:t>
      </w:r>
      <w:r w:rsidRPr="00993FC6">
        <w:rPr>
          <w:rFonts w:ascii="Times New Roman" w:eastAsia="SimSun" w:hAnsi="Times New Roman" w:cs="Times New Roman"/>
          <w:sz w:val="24"/>
          <w:szCs w:val="24"/>
          <w:u w:val="single"/>
          <w:lang w:val="uk-UA"/>
        </w:rPr>
        <w:tab/>
      </w:r>
    </w:p>
    <w:p w14:paraId="53C72525" w14:textId="77777777" w:rsidR="00816FDC" w:rsidRPr="00993FC6" w:rsidRDefault="00816FDC" w:rsidP="00CA5C68">
      <w:pPr>
        <w:tabs>
          <w:tab w:val="left" w:pos="9071"/>
        </w:tabs>
        <w:spacing w:before="120" w:line="228" w:lineRule="auto"/>
        <w:jc w:val="both"/>
        <w:rPr>
          <w:rFonts w:ascii="Times New Roman" w:eastAsia="SimSun" w:hAnsi="Times New Roman" w:cs="Times New Roman"/>
          <w:sz w:val="24"/>
          <w:szCs w:val="24"/>
          <w:u w:val="single"/>
          <w:lang w:val="uk-UA"/>
        </w:rPr>
      </w:pPr>
      <w:r w:rsidRPr="00993FC6">
        <w:rPr>
          <w:rFonts w:ascii="Times New Roman" w:eastAsia="SimSun" w:hAnsi="Times New Roman" w:cs="Times New Roman"/>
          <w:sz w:val="24"/>
          <w:szCs w:val="24"/>
          <w:u w:val="single"/>
          <w:lang w:val="uk-UA"/>
        </w:rPr>
        <w:tab/>
      </w:r>
    </w:p>
    <w:p w14:paraId="19E8CD4B" w14:textId="77777777" w:rsidR="00816FDC" w:rsidRPr="00993FC6" w:rsidRDefault="00816FDC" w:rsidP="00CA5C68">
      <w:pPr>
        <w:spacing w:line="228" w:lineRule="auto"/>
        <w:ind w:firstLine="567"/>
        <w:jc w:val="center"/>
        <w:rPr>
          <w:rFonts w:ascii="Times New Roman" w:eastAsia="SimSun" w:hAnsi="Times New Roman" w:cs="Times New Roman"/>
          <w:sz w:val="20"/>
          <w:szCs w:val="24"/>
          <w:lang w:val="uk-UA"/>
        </w:rPr>
      </w:pPr>
      <w:r w:rsidRPr="00993FC6">
        <w:rPr>
          <w:rFonts w:ascii="Times New Roman" w:eastAsia="SimSun" w:hAnsi="Times New Roman" w:cs="Times New Roman"/>
          <w:sz w:val="20"/>
          <w:szCs w:val="24"/>
          <w:lang w:val="uk-UA"/>
        </w:rPr>
        <w:t>(найменування адміністратора послуги),</w:t>
      </w:r>
    </w:p>
    <w:p w14:paraId="1318695A" w14:textId="77777777" w:rsidR="00816FDC" w:rsidRPr="00993FC6" w:rsidRDefault="00816FDC" w:rsidP="00CA5C68">
      <w:pPr>
        <w:tabs>
          <w:tab w:val="left" w:pos="9071"/>
        </w:tabs>
        <w:spacing w:line="228" w:lineRule="auto"/>
        <w:jc w:val="both"/>
        <w:rPr>
          <w:rFonts w:ascii="Times New Roman" w:eastAsia="SimSun" w:hAnsi="Times New Roman" w:cs="Times New Roman"/>
          <w:sz w:val="24"/>
          <w:szCs w:val="24"/>
          <w:u w:val="single"/>
          <w:lang w:val="uk-UA"/>
        </w:rPr>
      </w:pPr>
      <w:r w:rsidRPr="00993FC6">
        <w:rPr>
          <w:rFonts w:ascii="Times New Roman" w:eastAsia="SimSun" w:hAnsi="Times New Roman" w:cs="Times New Roman"/>
          <w:sz w:val="24"/>
          <w:szCs w:val="24"/>
          <w:lang w:val="uk-UA"/>
        </w:rPr>
        <w:t xml:space="preserve">в особі </w:t>
      </w:r>
      <w:r w:rsidRPr="00993FC6">
        <w:rPr>
          <w:rFonts w:ascii="Times New Roman" w:eastAsia="SimSun" w:hAnsi="Times New Roman" w:cs="Times New Roman"/>
          <w:sz w:val="24"/>
          <w:szCs w:val="24"/>
          <w:u w:val="single"/>
          <w:lang w:val="uk-UA"/>
        </w:rPr>
        <w:tab/>
      </w:r>
      <w:r w:rsidRPr="00993FC6">
        <w:rPr>
          <w:rFonts w:ascii="Times New Roman" w:eastAsia="SimSun" w:hAnsi="Times New Roman" w:cs="Times New Roman"/>
          <w:sz w:val="24"/>
          <w:szCs w:val="24"/>
          <w:lang w:val="uk-UA"/>
        </w:rPr>
        <w:t>,</w:t>
      </w:r>
    </w:p>
    <w:p w14:paraId="2A8E5087" w14:textId="77777777" w:rsidR="00816FDC" w:rsidRPr="00993FC6" w:rsidRDefault="00816FDC" w:rsidP="00CA5C68">
      <w:pPr>
        <w:spacing w:line="228" w:lineRule="auto"/>
        <w:jc w:val="center"/>
        <w:rPr>
          <w:rFonts w:ascii="Times New Roman" w:eastAsia="SimSun" w:hAnsi="Times New Roman" w:cs="Times New Roman"/>
          <w:sz w:val="20"/>
          <w:szCs w:val="24"/>
          <w:lang w:val="uk-UA"/>
        </w:rPr>
      </w:pPr>
      <w:r w:rsidRPr="00993FC6">
        <w:rPr>
          <w:rFonts w:ascii="Times New Roman" w:eastAsia="SimSun" w:hAnsi="Times New Roman" w:cs="Times New Roman"/>
          <w:sz w:val="20"/>
          <w:szCs w:val="24"/>
          <w:lang w:val="uk-UA"/>
        </w:rPr>
        <w:t>(посада, прізвище, ім’я та по батькові (за наявності)</w:t>
      </w:r>
    </w:p>
    <w:p w14:paraId="30B412AD" w14:textId="77777777" w:rsidR="00816FDC" w:rsidRPr="00993FC6" w:rsidRDefault="00816FDC" w:rsidP="00CA5C68">
      <w:pPr>
        <w:tabs>
          <w:tab w:val="left" w:pos="9071"/>
        </w:tabs>
        <w:spacing w:before="120" w:line="228" w:lineRule="auto"/>
        <w:jc w:val="both"/>
        <w:rPr>
          <w:rFonts w:ascii="Times New Roman" w:eastAsia="SimSun" w:hAnsi="Times New Roman" w:cs="Times New Roman"/>
          <w:sz w:val="24"/>
          <w:szCs w:val="24"/>
          <w:u w:val="single"/>
          <w:lang w:val="uk-UA"/>
        </w:rPr>
      </w:pPr>
      <w:r w:rsidRPr="00993FC6">
        <w:rPr>
          <w:rFonts w:ascii="Times New Roman" w:eastAsia="SimSun" w:hAnsi="Times New Roman" w:cs="Times New Roman"/>
          <w:sz w:val="24"/>
          <w:szCs w:val="24"/>
          <w:lang w:val="uk-UA"/>
        </w:rPr>
        <w:t xml:space="preserve">що діє на підставі </w:t>
      </w:r>
      <w:r w:rsidRPr="00993FC6">
        <w:rPr>
          <w:rFonts w:ascii="Times New Roman" w:eastAsia="SimSun" w:hAnsi="Times New Roman" w:cs="Times New Roman"/>
          <w:sz w:val="24"/>
          <w:szCs w:val="24"/>
          <w:u w:val="single"/>
          <w:lang w:val="uk-UA"/>
        </w:rPr>
        <w:tab/>
      </w:r>
      <w:r w:rsidRPr="00993FC6">
        <w:rPr>
          <w:rFonts w:ascii="Times New Roman" w:eastAsia="SimSun" w:hAnsi="Times New Roman" w:cs="Times New Roman"/>
          <w:sz w:val="24"/>
          <w:szCs w:val="24"/>
          <w:lang w:val="uk-UA"/>
        </w:rPr>
        <w:t>,</w:t>
      </w:r>
    </w:p>
    <w:p w14:paraId="073D4334" w14:textId="77777777" w:rsidR="00816FDC" w:rsidRPr="00993FC6" w:rsidRDefault="00816FDC" w:rsidP="00CA5C68">
      <w:pPr>
        <w:spacing w:line="228" w:lineRule="auto"/>
        <w:ind w:firstLine="2410"/>
        <w:jc w:val="center"/>
        <w:rPr>
          <w:rFonts w:ascii="Times New Roman" w:eastAsia="SimSun" w:hAnsi="Times New Roman" w:cs="Times New Roman"/>
          <w:sz w:val="20"/>
          <w:szCs w:val="24"/>
          <w:lang w:val="uk-UA"/>
        </w:rPr>
      </w:pPr>
      <w:r w:rsidRPr="00993FC6">
        <w:rPr>
          <w:rFonts w:ascii="Times New Roman" w:eastAsia="SimSun" w:hAnsi="Times New Roman" w:cs="Times New Roman"/>
          <w:sz w:val="20"/>
          <w:szCs w:val="24"/>
          <w:lang w:val="uk-UA"/>
        </w:rPr>
        <w:t>(назва, дата і номер документа)</w:t>
      </w:r>
    </w:p>
    <w:p w14:paraId="5447D8E3" w14:textId="77777777" w:rsidR="00816FDC" w:rsidRPr="00993FC6" w:rsidRDefault="00816FDC" w:rsidP="00CA5C68">
      <w:pPr>
        <w:tabs>
          <w:tab w:val="left" w:pos="9071"/>
        </w:tabs>
        <w:spacing w:line="228" w:lineRule="auto"/>
        <w:jc w:val="both"/>
        <w:rPr>
          <w:rFonts w:ascii="Times New Roman" w:eastAsia="SimSun" w:hAnsi="Times New Roman" w:cs="Times New Roman"/>
          <w:sz w:val="24"/>
          <w:szCs w:val="24"/>
          <w:u w:val="single"/>
          <w:lang w:val="uk-UA"/>
        </w:rPr>
      </w:pPr>
      <w:r w:rsidRPr="00993FC6">
        <w:rPr>
          <w:rFonts w:ascii="Times New Roman" w:eastAsia="SimSun" w:hAnsi="Times New Roman" w:cs="Times New Roman"/>
          <w:sz w:val="24"/>
          <w:szCs w:val="24"/>
          <w:lang w:val="uk-UA"/>
        </w:rPr>
        <w:t xml:space="preserve">затвердженого </w:t>
      </w:r>
      <w:r w:rsidRPr="00993FC6">
        <w:rPr>
          <w:rFonts w:ascii="Times New Roman" w:eastAsia="SimSun" w:hAnsi="Times New Roman" w:cs="Times New Roman"/>
          <w:sz w:val="24"/>
          <w:szCs w:val="24"/>
          <w:u w:val="single"/>
          <w:lang w:val="uk-UA"/>
        </w:rPr>
        <w:tab/>
      </w:r>
    </w:p>
    <w:p w14:paraId="635862BD" w14:textId="77777777" w:rsidR="00816FDC" w:rsidRPr="00993FC6" w:rsidRDefault="00816FDC" w:rsidP="00CA5C68">
      <w:pPr>
        <w:spacing w:line="228" w:lineRule="auto"/>
        <w:ind w:firstLine="567"/>
        <w:jc w:val="center"/>
        <w:rPr>
          <w:rFonts w:ascii="Times New Roman" w:eastAsia="SimSun" w:hAnsi="Times New Roman" w:cs="Times New Roman"/>
          <w:sz w:val="20"/>
          <w:szCs w:val="24"/>
          <w:lang w:val="uk-UA"/>
        </w:rPr>
      </w:pPr>
      <w:r w:rsidRPr="00993FC6">
        <w:rPr>
          <w:rFonts w:ascii="Times New Roman" w:eastAsia="SimSun" w:hAnsi="Times New Roman" w:cs="Times New Roman"/>
          <w:sz w:val="20"/>
          <w:szCs w:val="24"/>
          <w:lang w:val="uk-UA"/>
        </w:rPr>
        <w:t>(найменування органу)</w:t>
      </w:r>
    </w:p>
    <w:p w14:paraId="50D0EA8A" w14:textId="77777777" w:rsidR="00816FDC" w:rsidRPr="00993FC6" w:rsidRDefault="00816FDC" w:rsidP="00CA5C68">
      <w:pPr>
        <w:tabs>
          <w:tab w:val="left" w:pos="9071"/>
        </w:tabs>
        <w:spacing w:before="120" w:line="228" w:lineRule="auto"/>
        <w:jc w:val="both"/>
        <w:rPr>
          <w:rFonts w:ascii="Times New Roman" w:eastAsia="SimSun" w:hAnsi="Times New Roman" w:cs="Times New Roman"/>
          <w:sz w:val="24"/>
          <w:szCs w:val="24"/>
          <w:u w:val="single"/>
          <w:lang w:val="uk-UA"/>
        </w:rPr>
      </w:pPr>
      <w:r w:rsidRPr="00993FC6">
        <w:rPr>
          <w:rFonts w:ascii="Times New Roman" w:eastAsia="SimSun" w:hAnsi="Times New Roman" w:cs="Times New Roman"/>
          <w:sz w:val="24"/>
          <w:szCs w:val="24"/>
          <w:lang w:val="uk-UA"/>
        </w:rPr>
        <w:t xml:space="preserve">(далі - виконавець), з другої сторони, і </w:t>
      </w:r>
      <w:r w:rsidRPr="00993FC6">
        <w:rPr>
          <w:rFonts w:ascii="Times New Roman" w:eastAsia="SimSun" w:hAnsi="Times New Roman" w:cs="Times New Roman"/>
          <w:sz w:val="24"/>
          <w:szCs w:val="24"/>
          <w:u w:val="single"/>
          <w:lang w:val="uk-UA"/>
        </w:rPr>
        <w:tab/>
      </w:r>
    </w:p>
    <w:p w14:paraId="79C28FF7" w14:textId="77777777" w:rsidR="00816FDC" w:rsidRPr="00993FC6" w:rsidRDefault="00816FDC" w:rsidP="00CA5C68">
      <w:pPr>
        <w:spacing w:line="228" w:lineRule="auto"/>
        <w:ind w:right="850" w:firstLine="567"/>
        <w:jc w:val="right"/>
        <w:rPr>
          <w:rFonts w:ascii="Times New Roman" w:eastAsia="SimSun" w:hAnsi="Times New Roman" w:cs="Times New Roman"/>
          <w:sz w:val="20"/>
          <w:szCs w:val="24"/>
          <w:lang w:val="uk-UA"/>
        </w:rPr>
      </w:pPr>
      <w:r w:rsidRPr="00993FC6">
        <w:rPr>
          <w:rFonts w:ascii="Times New Roman" w:eastAsia="SimSun" w:hAnsi="Times New Roman" w:cs="Times New Roman"/>
          <w:sz w:val="20"/>
          <w:szCs w:val="24"/>
          <w:lang w:val="uk-UA"/>
        </w:rPr>
        <w:t xml:space="preserve"> (найменування суб’єкта господарювання,</w:t>
      </w:r>
    </w:p>
    <w:p w14:paraId="3819DCC9" w14:textId="77777777" w:rsidR="00816FDC" w:rsidRPr="00993FC6" w:rsidRDefault="00816FDC" w:rsidP="00CA5C68">
      <w:pPr>
        <w:tabs>
          <w:tab w:val="left" w:pos="9071"/>
        </w:tabs>
        <w:spacing w:line="228" w:lineRule="auto"/>
        <w:jc w:val="both"/>
        <w:rPr>
          <w:rFonts w:ascii="Times New Roman" w:eastAsia="SimSun" w:hAnsi="Times New Roman" w:cs="Times New Roman"/>
          <w:sz w:val="24"/>
          <w:szCs w:val="24"/>
          <w:u w:val="single"/>
          <w:lang w:val="uk-UA"/>
        </w:rPr>
      </w:pPr>
      <w:r w:rsidRPr="00993FC6">
        <w:rPr>
          <w:rFonts w:ascii="Times New Roman" w:eastAsia="SimSun" w:hAnsi="Times New Roman" w:cs="Times New Roman"/>
          <w:sz w:val="24"/>
          <w:szCs w:val="24"/>
          <w:u w:val="single"/>
          <w:lang w:val="uk-UA"/>
        </w:rPr>
        <w:tab/>
      </w:r>
    </w:p>
    <w:p w14:paraId="5337CDC8" w14:textId="77777777" w:rsidR="00816FDC" w:rsidRPr="00993FC6" w:rsidRDefault="00816FDC" w:rsidP="00CA5C68">
      <w:pPr>
        <w:spacing w:line="228" w:lineRule="auto"/>
        <w:ind w:firstLine="567"/>
        <w:jc w:val="center"/>
        <w:rPr>
          <w:rFonts w:ascii="Times New Roman" w:eastAsia="SimSun" w:hAnsi="Times New Roman" w:cs="Times New Roman"/>
          <w:sz w:val="20"/>
          <w:szCs w:val="24"/>
          <w:lang w:val="uk-UA"/>
        </w:rPr>
      </w:pPr>
      <w:r w:rsidRPr="00993FC6">
        <w:rPr>
          <w:rFonts w:ascii="Times New Roman" w:eastAsia="SimSun" w:hAnsi="Times New Roman" w:cs="Times New Roman"/>
          <w:sz w:val="20"/>
          <w:szCs w:val="24"/>
          <w:lang w:val="uk-UA"/>
        </w:rPr>
        <w:t>що здійснює збирання та перевезення)</w:t>
      </w:r>
    </w:p>
    <w:p w14:paraId="1EDE456E" w14:textId="77777777" w:rsidR="00816FDC" w:rsidRPr="00993FC6" w:rsidRDefault="00816FDC" w:rsidP="00CA5C68">
      <w:pPr>
        <w:tabs>
          <w:tab w:val="left" w:pos="9071"/>
        </w:tabs>
        <w:spacing w:line="228" w:lineRule="auto"/>
        <w:jc w:val="both"/>
        <w:rPr>
          <w:rFonts w:ascii="Times New Roman" w:eastAsia="SimSun" w:hAnsi="Times New Roman" w:cs="Times New Roman"/>
          <w:sz w:val="24"/>
          <w:szCs w:val="24"/>
          <w:u w:val="single"/>
          <w:lang w:val="uk-UA"/>
        </w:rPr>
      </w:pPr>
      <w:r w:rsidRPr="00993FC6">
        <w:rPr>
          <w:rFonts w:ascii="Times New Roman" w:eastAsia="SimSun" w:hAnsi="Times New Roman" w:cs="Times New Roman"/>
          <w:sz w:val="24"/>
          <w:szCs w:val="24"/>
          <w:lang w:val="uk-UA"/>
        </w:rPr>
        <w:t xml:space="preserve">в особі </w:t>
      </w:r>
      <w:r w:rsidRPr="00993FC6">
        <w:rPr>
          <w:rFonts w:ascii="Times New Roman" w:eastAsia="SimSun" w:hAnsi="Times New Roman" w:cs="Times New Roman"/>
          <w:sz w:val="24"/>
          <w:szCs w:val="24"/>
          <w:u w:val="single"/>
          <w:lang w:val="uk-UA"/>
        </w:rPr>
        <w:tab/>
      </w:r>
      <w:r w:rsidRPr="00993FC6">
        <w:rPr>
          <w:rFonts w:ascii="Times New Roman" w:eastAsia="SimSun" w:hAnsi="Times New Roman" w:cs="Times New Roman"/>
          <w:sz w:val="24"/>
          <w:szCs w:val="24"/>
          <w:lang w:val="uk-UA"/>
        </w:rPr>
        <w:t>,</w:t>
      </w:r>
    </w:p>
    <w:p w14:paraId="501A4349" w14:textId="77777777" w:rsidR="00816FDC" w:rsidRPr="00993FC6" w:rsidRDefault="00816FDC" w:rsidP="00CA5C68">
      <w:pPr>
        <w:spacing w:line="228" w:lineRule="auto"/>
        <w:ind w:firstLine="567"/>
        <w:jc w:val="center"/>
        <w:rPr>
          <w:rFonts w:ascii="Times New Roman" w:eastAsia="SimSun" w:hAnsi="Times New Roman" w:cs="Times New Roman"/>
          <w:sz w:val="20"/>
          <w:szCs w:val="24"/>
          <w:lang w:val="uk-UA"/>
        </w:rPr>
      </w:pPr>
      <w:r w:rsidRPr="00993FC6">
        <w:rPr>
          <w:rFonts w:ascii="Times New Roman" w:eastAsia="SimSun" w:hAnsi="Times New Roman" w:cs="Times New Roman"/>
          <w:sz w:val="20"/>
          <w:szCs w:val="24"/>
          <w:lang w:val="uk-UA"/>
        </w:rPr>
        <w:t>(посада, прізвище, ім’я та по батькові (за наявності)</w:t>
      </w:r>
    </w:p>
    <w:p w14:paraId="1A941573" w14:textId="77777777" w:rsidR="00816FDC" w:rsidRPr="00993FC6" w:rsidRDefault="00816FDC" w:rsidP="00CA5C68">
      <w:pPr>
        <w:tabs>
          <w:tab w:val="left" w:pos="9071"/>
        </w:tabs>
        <w:spacing w:line="228" w:lineRule="auto"/>
        <w:jc w:val="both"/>
        <w:rPr>
          <w:rFonts w:ascii="Times New Roman" w:eastAsia="SimSun" w:hAnsi="Times New Roman" w:cs="Times New Roman"/>
          <w:sz w:val="24"/>
          <w:szCs w:val="24"/>
          <w:u w:val="single"/>
          <w:lang w:val="uk-UA"/>
        </w:rPr>
      </w:pPr>
      <w:r w:rsidRPr="00993FC6">
        <w:rPr>
          <w:rFonts w:ascii="Times New Roman" w:eastAsia="SimSun" w:hAnsi="Times New Roman" w:cs="Times New Roman"/>
          <w:sz w:val="24"/>
          <w:szCs w:val="24"/>
          <w:lang w:val="uk-UA"/>
        </w:rPr>
        <w:t xml:space="preserve">що діє на підставі </w:t>
      </w:r>
      <w:r w:rsidRPr="00993FC6">
        <w:rPr>
          <w:rFonts w:ascii="Times New Roman" w:eastAsia="SimSun" w:hAnsi="Times New Roman" w:cs="Times New Roman"/>
          <w:sz w:val="24"/>
          <w:szCs w:val="24"/>
          <w:u w:val="single"/>
          <w:lang w:val="uk-UA"/>
        </w:rPr>
        <w:tab/>
      </w:r>
      <w:r w:rsidRPr="00993FC6">
        <w:rPr>
          <w:rFonts w:ascii="Times New Roman" w:eastAsia="SimSun" w:hAnsi="Times New Roman" w:cs="Times New Roman"/>
          <w:sz w:val="24"/>
          <w:szCs w:val="24"/>
          <w:lang w:val="uk-UA"/>
        </w:rPr>
        <w:t>,</w:t>
      </w:r>
    </w:p>
    <w:p w14:paraId="3E078CA8" w14:textId="77777777" w:rsidR="00816FDC" w:rsidRPr="00993FC6" w:rsidRDefault="00816FDC" w:rsidP="00CA5C68">
      <w:pPr>
        <w:spacing w:line="228" w:lineRule="auto"/>
        <w:ind w:firstLine="2268"/>
        <w:jc w:val="center"/>
        <w:rPr>
          <w:rFonts w:ascii="Times New Roman" w:eastAsia="SimSun" w:hAnsi="Times New Roman" w:cs="Times New Roman"/>
          <w:sz w:val="20"/>
          <w:szCs w:val="24"/>
          <w:lang w:val="uk-UA"/>
        </w:rPr>
      </w:pPr>
      <w:r w:rsidRPr="00993FC6">
        <w:rPr>
          <w:rFonts w:ascii="Times New Roman" w:eastAsia="SimSun" w:hAnsi="Times New Roman" w:cs="Times New Roman"/>
          <w:sz w:val="20"/>
          <w:szCs w:val="24"/>
          <w:lang w:val="uk-UA"/>
        </w:rPr>
        <w:t>(назва, дата і номер документа)</w:t>
      </w:r>
    </w:p>
    <w:p w14:paraId="42ABE57E" w14:textId="77777777" w:rsidR="00816FDC" w:rsidRPr="00993FC6" w:rsidRDefault="00816FDC" w:rsidP="00CA5C68">
      <w:pPr>
        <w:tabs>
          <w:tab w:val="left" w:pos="9071"/>
        </w:tabs>
        <w:spacing w:line="228" w:lineRule="auto"/>
        <w:jc w:val="both"/>
        <w:rPr>
          <w:rFonts w:ascii="Times New Roman" w:eastAsia="SimSun" w:hAnsi="Times New Roman" w:cs="Times New Roman"/>
          <w:sz w:val="24"/>
          <w:szCs w:val="24"/>
          <w:u w:val="single"/>
          <w:lang w:val="uk-UA"/>
        </w:rPr>
      </w:pPr>
      <w:r w:rsidRPr="00993FC6">
        <w:rPr>
          <w:rFonts w:ascii="Times New Roman" w:eastAsia="SimSun" w:hAnsi="Times New Roman" w:cs="Times New Roman"/>
          <w:sz w:val="24"/>
          <w:szCs w:val="24"/>
          <w:lang w:val="uk-UA"/>
        </w:rPr>
        <w:t xml:space="preserve">затвердженого </w:t>
      </w:r>
      <w:r w:rsidRPr="00993FC6">
        <w:rPr>
          <w:rFonts w:ascii="Times New Roman" w:eastAsia="SimSun" w:hAnsi="Times New Roman" w:cs="Times New Roman"/>
          <w:sz w:val="24"/>
          <w:szCs w:val="24"/>
          <w:u w:val="single"/>
          <w:lang w:val="uk-UA"/>
        </w:rPr>
        <w:tab/>
      </w:r>
    </w:p>
    <w:p w14:paraId="578FF228" w14:textId="77777777" w:rsidR="00816FDC" w:rsidRPr="00993FC6" w:rsidRDefault="00816FDC" w:rsidP="00CA5C68">
      <w:pPr>
        <w:spacing w:line="228" w:lineRule="auto"/>
        <w:ind w:left="1985"/>
        <w:jc w:val="center"/>
        <w:rPr>
          <w:rFonts w:ascii="Times New Roman" w:eastAsia="SimSun" w:hAnsi="Times New Roman" w:cs="Times New Roman"/>
          <w:sz w:val="20"/>
          <w:szCs w:val="24"/>
          <w:lang w:val="uk-UA"/>
        </w:rPr>
      </w:pPr>
      <w:r w:rsidRPr="00993FC6">
        <w:rPr>
          <w:rFonts w:ascii="Times New Roman" w:eastAsia="SimSun" w:hAnsi="Times New Roman" w:cs="Times New Roman"/>
          <w:sz w:val="20"/>
          <w:szCs w:val="24"/>
          <w:lang w:val="uk-UA"/>
        </w:rPr>
        <w:t>(найменування органу)</w:t>
      </w:r>
    </w:p>
    <w:p w14:paraId="4849CB23" w14:textId="77777777" w:rsidR="00816FDC" w:rsidRPr="00993FC6" w:rsidRDefault="00816FDC" w:rsidP="00CA5C68">
      <w:pPr>
        <w:spacing w:line="228" w:lineRule="auto"/>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(далі - співвиконавець), з третьої сторони, відповідно до рішення (розпорядження) від ______________№____________</w:t>
      </w:r>
    </w:p>
    <w:p w14:paraId="5202D90D" w14:textId="77777777" w:rsidR="00816FDC" w:rsidRPr="00993FC6" w:rsidRDefault="00816FDC" w:rsidP="00CA5C68">
      <w:pPr>
        <w:tabs>
          <w:tab w:val="left" w:pos="9071"/>
        </w:tabs>
        <w:spacing w:before="120" w:line="228" w:lineRule="auto"/>
        <w:jc w:val="both"/>
        <w:rPr>
          <w:rFonts w:ascii="Times New Roman" w:eastAsia="SimSun" w:hAnsi="Times New Roman" w:cs="Times New Roman"/>
          <w:sz w:val="24"/>
          <w:szCs w:val="24"/>
          <w:u w:val="single"/>
          <w:lang w:val="uk-UA"/>
        </w:rPr>
      </w:pPr>
      <w:r w:rsidRPr="00993FC6">
        <w:rPr>
          <w:rFonts w:ascii="Times New Roman" w:eastAsia="SimSun" w:hAnsi="Times New Roman" w:cs="Times New Roman"/>
          <w:sz w:val="24"/>
          <w:szCs w:val="24"/>
          <w:u w:val="single"/>
          <w:lang w:val="uk-UA"/>
        </w:rPr>
        <w:tab/>
      </w:r>
    </w:p>
    <w:p w14:paraId="524DB1AC" w14:textId="77777777" w:rsidR="00816FDC" w:rsidRPr="00993FC6" w:rsidRDefault="00816FDC" w:rsidP="00CA5C68">
      <w:pPr>
        <w:spacing w:line="228" w:lineRule="auto"/>
        <w:jc w:val="center"/>
        <w:rPr>
          <w:rFonts w:ascii="Times New Roman" w:eastAsia="SimSun" w:hAnsi="Times New Roman" w:cs="Times New Roman"/>
          <w:sz w:val="20"/>
          <w:szCs w:val="24"/>
          <w:lang w:val="uk-UA"/>
        </w:rPr>
      </w:pPr>
      <w:r w:rsidRPr="00993FC6">
        <w:rPr>
          <w:rFonts w:ascii="Times New Roman" w:eastAsia="SimSun" w:hAnsi="Times New Roman" w:cs="Times New Roman"/>
          <w:sz w:val="20"/>
          <w:szCs w:val="24"/>
          <w:lang w:val="uk-UA"/>
        </w:rPr>
        <w:t>(найменування організатора конкурсу)</w:t>
      </w:r>
    </w:p>
    <w:p w14:paraId="09A5E72F" w14:textId="77777777" w:rsidR="00816FDC" w:rsidRPr="00993FC6" w:rsidRDefault="00816FDC" w:rsidP="00CA5C68">
      <w:pPr>
        <w:spacing w:before="120" w:line="228" w:lineRule="auto"/>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уклали цей договір про таке.</w:t>
      </w:r>
    </w:p>
    <w:p w14:paraId="3CA2A56E" w14:textId="77777777" w:rsidR="00816FDC" w:rsidRPr="00993FC6" w:rsidRDefault="00816FDC" w:rsidP="00CA5C68">
      <w:pPr>
        <w:spacing w:before="360" w:after="240" w:line="228" w:lineRule="auto"/>
        <w:jc w:val="center"/>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Предмет договору</w:t>
      </w:r>
    </w:p>
    <w:p w14:paraId="46B13F02" w14:textId="77777777" w:rsidR="00816FDC" w:rsidRPr="00993FC6" w:rsidRDefault="00816FDC" w:rsidP="00CA5C68">
      <w:pPr>
        <w:tabs>
          <w:tab w:val="left" w:pos="9071"/>
        </w:tabs>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 xml:space="preserve">1. Співвиконавець зобов’язується надавати послугу із </w:t>
      </w:r>
      <w:r w:rsidRPr="00993FC6">
        <w:rPr>
          <w:rFonts w:ascii="Times New Roman" w:eastAsia="SimSun" w:hAnsi="Times New Roman" w:cs="Times New Roman"/>
          <w:sz w:val="24"/>
          <w:szCs w:val="24"/>
          <w:lang w:val="uk-UA" w:eastAsia="uk-UA"/>
        </w:rPr>
        <w:t>збирання та перевезення побутових відходів</w:t>
      </w:r>
      <w:r w:rsidRPr="00993FC6">
        <w:rPr>
          <w:rFonts w:ascii="Times New Roman" w:eastAsia="SimSun" w:hAnsi="Times New Roman" w:cs="Times New Roman"/>
          <w:sz w:val="24"/>
          <w:szCs w:val="24"/>
          <w:lang w:val="uk-UA"/>
        </w:rPr>
        <w:t xml:space="preserve"> (далі - послуга) відповідної якості згідно з графіком на території </w:t>
      </w:r>
      <w:r w:rsidRPr="00993FC6">
        <w:rPr>
          <w:rFonts w:ascii="Times New Roman" w:eastAsia="SimSun" w:hAnsi="Times New Roman" w:cs="Times New Roman"/>
          <w:sz w:val="24"/>
          <w:szCs w:val="24"/>
          <w:u w:val="single"/>
          <w:lang w:val="uk-UA"/>
        </w:rPr>
        <w:tab/>
      </w:r>
      <w:r w:rsidRPr="00993FC6">
        <w:rPr>
          <w:rFonts w:ascii="Times New Roman" w:eastAsia="SimSun" w:hAnsi="Times New Roman" w:cs="Times New Roman"/>
          <w:sz w:val="24"/>
          <w:szCs w:val="24"/>
          <w:lang w:val="uk-UA"/>
        </w:rPr>
        <w:t>,</w:t>
      </w:r>
    </w:p>
    <w:p w14:paraId="18CB0599" w14:textId="77777777" w:rsidR="00816FDC" w:rsidRPr="00993FC6" w:rsidRDefault="00816FDC" w:rsidP="00CA5C68">
      <w:pPr>
        <w:tabs>
          <w:tab w:val="left" w:pos="9071"/>
        </w:tabs>
        <w:spacing w:before="120" w:line="228" w:lineRule="auto"/>
        <w:jc w:val="both"/>
        <w:rPr>
          <w:rFonts w:ascii="Times New Roman" w:eastAsia="SimSun" w:hAnsi="Times New Roman" w:cs="Times New Roman"/>
          <w:sz w:val="24"/>
          <w:szCs w:val="24"/>
          <w:u w:val="single"/>
          <w:lang w:val="uk-UA"/>
        </w:rPr>
      </w:pPr>
      <w:r w:rsidRPr="00993FC6">
        <w:rPr>
          <w:rFonts w:ascii="Times New Roman" w:eastAsia="SimSun" w:hAnsi="Times New Roman" w:cs="Times New Roman"/>
          <w:sz w:val="24"/>
          <w:szCs w:val="24"/>
          <w:u w:val="single"/>
          <w:lang w:val="uk-UA"/>
        </w:rPr>
        <w:tab/>
      </w:r>
    </w:p>
    <w:p w14:paraId="3FA27834" w14:textId="77777777" w:rsidR="00816FDC" w:rsidRPr="00993FC6" w:rsidRDefault="00816FDC" w:rsidP="00CA5C68">
      <w:pPr>
        <w:spacing w:line="228" w:lineRule="auto"/>
        <w:jc w:val="center"/>
        <w:rPr>
          <w:rFonts w:ascii="Times New Roman" w:eastAsia="SimSun" w:hAnsi="Times New Roman" w:cs="Times New Roman"/>
          <w:sz w:val="20"/>
          <w:szCs w:val="24"/>
          <w:lang w:val="uk-UA" w:eastAsia="uk-UA"/>
        </w:rPr>
      </w:pPr>
      <w:r w:rsidRPr="00993FC6">
        <w:rPr>
          <w:rFonts w:ascii="Times New Roman" w:eastAsia="SimSun" w:hAnsi="Times New Roman" w:cs="Times New Roman"/>
          <w:sz w:val="20"/>
          <w:szCs w:val="24"/>
          <w:lang w:val="uk-UA" w:eastAsia="uk-UA"/>
        </w:rPr>
        <w:t>(найменування відповідного населеного пункту чи його частини, визначені об’єктом конкурсу)</w:t>
      </w:r>
    </w:p>
    <w:p w14:paraId="56EA3084" w14:textId="77777777" w:rsidR="00816FDC" w:rsidRPr="00993FC6" w:rsidRDefault="00816FDC" w:rsidP="00CA5C68">
      <w:pPr>
        <w:tabs>
          <w:tab w:val="left" w:pos="9071"/>
        </w:tabs>
        <w:spacing w:before="120" w:line="228" w:lineRule="auto"/>
        <w:jc w:val="both"/>
        <w:rPr>
          <w:rFonts w:ascii="Times New Roman" w:eastAsia="SimSun" w:hAnsi="Times New Roman" w:cs="Times New Roman"/>
          <w:sz w:val="24"/>
          <w:szCs w:val="24"/>
          <w:u w:val="single"/>
          <w:lang w:val="uk-UA"/>
        </w:rPr>
      </w:pPr>
      <w:r w:rsidRPr="00993FC6">
        <w:rPr>
          <w:rFonts w:ascii="Times New Roman" w:eastAsia="SimSun" w:hAnsi="Times New Roman" w:cs="Times New Roman"/>
          <w:sz w:val="24"/>
          <w:szCs w:val="24"/>
          <w:lang w:val="uk-UA"/>
        </w:rPr>
        <w:t xml:space="preserve">та відповідно до правил благоустрою території населеного пункту, затверджених </w:t>
      </w:r>
      <w:r w:rsidRPr="00993FC6">
        <w:rPr>
          <w:rFonts w:ascii="Times New Roman" w:eastAsia="SimSun" w:hAnsi="Times New Roman" w:cs="Times New Roman"/>
          <w:sz w:val="24"/>
          <w:szCs w:val="24"/>
          <w:u w:val="single"/>
          <w:lang w:val="uk-UA"/>
        </w:rPr>
        <w:tab/>
      </w:r>
    </w:p>
    <w:p w14:paraId="715418AF" w14:textId="77777777" w:rsidR="00816FDC" w:rsidRPr="00993FC6" w:rsidRDefault="00816FDC" w:rsidP="00CA5C68">
      <w:pPr>
        <w:tabs>
          <w:tab w:val="left" w:pos="9071"/>
        </w:tabs>
        <w:spacing w:before="120" w:line="228" w:lineRule="auto"/>
        <w:jc w:val="both"/>
        <w:rPr>
          <w:rFonts w:ascii="Times New Roman" w:eastAsia="SimSun" w:hAnsi="Times New Roman" w:cs="Times New Roman"/>
          <w:sz w:val="24"/>
          <w:szCs w:val="24"/>
          <w:u w:val="single"/>
          <w:lang w:val="uk-UA"/>
        </w:rPr>
      </w:pPr>
      <w:r w:rsidRPr="00993FC6">
        <w:rPr>
          <w:rFonts w:ascii="Times New Roman" w:eastAsia="SimSun" w:hAnsi="Times New Roman" w:cs="Times New Roman"/>
          <w:sz w:val="24"/>
          <w:szCs w:val="24"/>
          <w:u w:val="single"/>
          <w:lang w:val="uk-UA"/>
        </w:rPr>
        <w:lastRenderedPageBreak/>
        <w:tab/>
      </w:r>
    </w:p>
    <w:p w14:paraId="4243DE85" w14:textId="77777777" w:rsidR="00816FDC" w:rsidRPr="00993FC6" w:rsidRDefault="00816FDC" w:rsidP="00CA5C68">
      <w:pPr>
        <w:spacing w:line="228" w:lineRule="auto"/>
        <w:jc w:val="center"/>
        <w:rPr>
          <w:rFonts w:ascii="Times New Roman" w:eastAsia="SimSun" w:hAnsi="Times New Roman" w:cs="Times New Roman"/>
          <w:sz w:val="20"/>
          <w:szCs w:val="24"/>
          <w:lang w:val="uk-UA"/>
        </w:rPr>
      </w:pPr>
      <w:r w:rsidRPr="00993FC6">
        <w:rPr>
          <w:rFonts w:ascii="Times New Roman" w:eastAsia="SimSun" w:hAnsi="Times New Roman" w:cs="Times New Roman"/>
          <w:sz w:val="20"/>
          <w:szCs w:val="24"/>
          <w:lang w:val="uk-UA"/>
        </w:rPr>
        <w:t xml:space="preserve">(назва, дата та номер </w:t>
      </w:r>
      <w:proofErr w:type="spellStart"/>
      <w:r w:rsidRPr="00993FC6">
        <w:rPr>
          <w:rFonts w:ascii="Times New Roman" w:eastAsia="SimSun" w:hAnsi="Times New Roman" w:cs="Times New Roman"/>
          <w:sz w:val="20"/>
          <w:szCs w:val="24"/>
          <w:lang w:val="uk-UA"/>
        </w:rPr>
        <w:t>акта</w:t>
      </w:r>
      <w:proofErr w:type="spellEnd"/>
      <w:r w:rsidRPr="00993FC6">
        <w:rPr>
          <w:rFonts w:ascii="Times New Roman" w:eastAsia="SimSun" w:hAnsi="Times New Roman" w:cs="Times New Roman"/>
          <w:sz w:val="20"/>
          <w:szCs w:val="24"/>
          <w:lang w:val="uk-UA"/>
        </w:rPr>
        <w:t xml:space="preserve"> про затвердження правил благоустрою)</w:t>
      </w:r>
    </w:p>
    <w:p w14:paraId="40BC725A" w14:textId="77777777" w:rsidR="00816FDC" w:rsidRPr="00993FC6" w:rsidRDefault="00816FDC" w:rsidP="00CA5C68">
      <w:pPr>
        <w:tabs>
          <w:tab w:val="left" w:pos="9071"/>
        </w:tabs>
        <w:spacing w:before="120" w:line="228" w:lineRule="auto"/>
        <w:jc w:val="both"/>
        <w:rPr>
          <w:rFonts w:ascii="Times New Roman" w:eastAsia="SimSun" w:hAnsi="Times New Roman" w:cs="Times New Roman"/>
          <w:sz w:val="24"/>
          <w:szCs w:val="24"/>
          <w:u w:val="single"/>
          <w:lang w:val="uk-UA"/>
        </w:rPr>
      </w:pPr>
      <w:r w:rsidRPr="00993FC6">
        <w:rPr>
          <w:rFonts w:ascii="Times New Roman" w:eastAsia="SimSun" w:hAnsi="Times New Roman" w:cs="Times New Roman"/>
          <w:sz w:val="24"/>
          <w:szCs w:val="24"/>
          <w:lang w:val="uk-UA"/>
        </w:rPr>
        <w:t xml:space="preserve">з урахуванням регіонального та місцевого планів управління відходами, затверджених </w:t>
      </w:r>
      <w:r w:rsidRPr="00993FC6">
        <w:rPr>
          <w:rFonts w:ascii="Times New Roman" w:eastAsia="SimSun" w:hAnsi="Times New Roman" w:cs="Times New Roman"/>
          <w:sz w:val="24"/>
          <w:szCs w:val="24"/>
          <w:u w:val="single"/>
          <w:lang w:val="uk-UA"/>
        </w:rPr>
        <w:tab/>
      </w:r>
    </w:p>
    <w:p w14:paraId="187BBEF7" w14:textId="77777777" w:rsidR="00816FDC" w:rsidRPr="00993FC6" w:rsidRDefault="00816FDC" w:rsidP="00CA5C68">
      <w:pPr>
        <w:tabs>
          <w:tab w:val="left" w:pos="9071"/>
        </w:tabs>
        <w:spacing w:before="120" w:line="228" w:lineRule="auto"/>
        <w:jc w:val="both"/>
        <w:rPr>
          <w:rFonts w:ascii="Times New Roman" w:eastAsia="SimSun" w:hAnsi="Times New Roman" w:cs="Times New Roman"/>
          <w:sz w:val="24"/>
          <w:szCs w:val="24"/>
          <w:u w:val="single"/>
          <w:lang w:val="uk-UA"/>
        </w:rPr>
      </w:pPr>
      <w:r w:rsidRPr="00993FC6">
        <w:rPr>
          <w:rFonts w:ascii="Times New Roman" w:eastAsia="SimSun" w:hAnsi="Times New Roman" w:cs="Times New Roman"/>
          <w:sz w:val="24"/>
          <w:szCs w:val="24"/>
          <w:u w:val="single"/>
          <w:lang w:val="uk-UA"/>
        </w:rPr>
        <w:tab/>
      </w:r>
    </w:p>
    <w:p w14:paraId="5E59BC28" w14:textId="77777777" w:rsidR="00816FDC" w:rsidRPr="00993FC6" w:rsidRDefault="00816FDC" w:rsidP="00CA5C68">
      <w:pPr>
        <w:spacing w:line="228" w:lineRule="auto"/>
        <w:jc w:val="center"/>
        <w:rPr>
          <w:rFonts w:ascii="Times New Roman" w:eastAsia="SimSun" w:hAnsi="Times New Roman" w:cs="Times New Roman"/>
          <w:sz w:val="20"/>
          <w:szCs w:val="24"/>
          <w:lang w:val="uk-UA"/>
        </w:rPr>
      </w:pPr>
      <w:r w:rsidRPr="00993FC6">
        <w:rPr>
          <w:rFonts w:ascii="Times New Roman" w:eastAsia="SimSun" w:hAnsi="Times New Roman" w:cs="Times New Roman"/>
          <w:sz w:val="20"/>
          <w:szCs w:val="24"/>
          <w:lang w:val="uk-UA"/>
        </w:rPr>
        <w:t xml:space="preserve">(назва, дата та номер </w:t>
      </w:r>
      <w:proofErr w:type="spellStart"/>
      <w:r w:rsidRPr="00993FC6">
        <w:rPr>
          <w:rFonts w:ascii="Times New Roman" w:eastAsia="SimSun" w:hAnsi="Times New Roman" w:cs="Times New Roman"/>
          <w:sz w:val="20"/>
          <w:szCs w:val="24"/>
          <w:lang w:val="uk-UA"/>
        </w:rPr>
        <w:t>акта</w:t>
      </w:r>
      <w:proofErr w:type="spellEnd"/>
      <w:r w:rsidRPr="00993FC6">
        <w:rPr>
          <w:rFonts w:ascii="Times New Roman" w:eastAsia="SimSun" w:hAnsi="Times New Roman" w:cs="Times New Roman"/>
          <w:sz w:val="20"/>
          <w:szCs w:val="24"/>
          <w:lang w:val="uk-UA"/>
        </w:rPr>
        <w:t xml:space="preserve"> про затвердження</w:t>
      </w:r>
    </w:p>
    <w:p w14:paraId="33942DBD" w14:textId="77777777" w:rsidR="00816FDC" w:rsidRPr="00993FC6" w:rsidRDefault="00816FDC" w:rsidP="00CA5C68">
      <w:pPr>
        <w:tabs>
          <w:tab w:val="left" w:pos="9071"/>
        </w:tabs>
        <w:spacing w:before="120" w:line="228" w:lineRule="auto"/>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u w:val="single"/>
          <w:lang w:val="uk-UA"/>
        </w:rPr>
        <w:tab/>
      </w:r>
      <w:r w:rsidRPr="00993FC6">
        <w:rPr>
          <w:rFonts w:ascii="Times New Roman" w:eastAsia="SimSun" w:hAnsi="Times New Roman" w:cs="Times New Roman"/>
          <w:sz w:val="24"/>
          <w:szCs w:val="24"/>
          <w:lang w:val="uk-UA"/>
        </w:rPr>
        <w:t>,</w:t>
      </w:r>
    </w:p>
    <w:p w14:paraId="56AB7204" w14:textId="77777777" w:rsidR="00816FDC" w:rsidRPr="00993FC6" w:rsidRDefault="00816FDC" w:rsidP="00CA5C68">
      <w:pPr>
        <w:spacing w:line="228" w:lineRule="auto"/>
        <w:jc w:val="center"/>
        <w:rPr>
          <w:rFonts w:ascii="Times New Roman" w:eastAsia="SimSun" w:hAnsi="Times New Roman" w:cs="Times New Roman"/>
          <w:sz w:val="20"/>
          <w:szCs w:val="24"/>
          <w:lang w:val="uk-UA"/>
        </w:rPr>
      </w:pPr>
      <w:r w:rsidRPr="00993FC6">
        <w:rPr>
          <w:rFonts w:ascii="Times New Roman" w:eastAsia="SimSun" w:hAnsi="Times New Roman" w:cs="Times New Roman"/>
          <w:sz w:val="20"/>
          <w:szCs w:val="24"/>
          <w:lang w:val="uk-UA"/>
        </w:rPr>
        <w:t>регіонального та місцевого планів управління відходами)</w:t>
      </w:r>
    </w:p>
    <w:p w14:paraId="0A41F2CD" w14:textId="77777777" w:rsidR="00816FDC" w:rsidRPr="00993FC6" w:rsidRDefault="00816FDC" w:rsidP="00CA5C68">
      <w:pPr>
        <w:spacing w:before="120" w:line="228" w:lineRule="auto"/>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 xml:space="preserve">а замовник та виконавець зобов’язуються виконати обов’язки, передбачені цим договором. </w:t>
      </w:r>
    </w:p>
    <w:p w14:paraId="1F0C52CE" w14:textId="77777777" w:rsidR="00816FDC" w:rsidRPr="00993FC6" w:rsidRDefault="00816FDC" w:rsidP="00CA5C68">
      <w:pPr>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 xml:space="preserve">2. Характеристика об’єкта конкурсу: </w:t>
      </w:r>
    </w:p>
    <w:p w14:paraId="36D16262" w14:textId="77777777" w:rsidR="00816FDC" w:rsidRPr="00993FC6" w:rsidRDefault="00816FDC" w:rsidP="00CA5C68">
      <w:pPr>
        <w:tabs>
          <w:tab w:val="left" w:pos="9071"/>
        </w:tabs>
        <w:spacing w:before="120" w:line="228" w:lineRule="auto"/>
        <w:ind w:firstLine="567"/>
        <w:jc w:val="both"/>
        <w:rPr>
          <w:rFonts w:ascii="Times New Roman" w:eastAsia="SimSun" w:hAnsi="Times New Roman" w:cs="Times New Roman"/>
          <w:sz w:val="24"/>
          <w:szCs w:val="24"/>
          <w:u w:val="single"/>
          <w:lang w:val="uk-UA" w:eastAsia="uk-UA"/>
        </w:rPr>
      </w:pPr>
      <w:r w:rsidRPr="00993FC6">
        <w:rPr>
          <w:rFonts w:ascii="Times New Roman" w:eastAsia="SimSun" w:hAnsi="Times New Roman" w:cs="Times New Roman"/>
          <w:sz w:val="24"/>
          <w:szCs w:val="24"/>
          <w:lang w:val="uk-UA" w:eastAsia="uk-UA"/>
        </w:rPr>
        <w:t xml:space="preserve">1) </w:t>
      </w:r>
      <w:r w:rsidRPr="00993FC6">
        <w:rPr>
          <w:rFonts w:ascii="Times New Roman" w:eastAsia="SimSun" w:hAnsi="Times New Roman" w:cs="Times New Roman"/>
          <w:sz w:val="24"/>
          <w:szCs w:val="24"/>
          <w:u w:val="single"/>
          <w:lang w:val="uk-UA" w:eastAsia="uk-UA"/>
        </w:rPr>
        <w:tab/>
      </w:r>
    </w:p>
    <w:p w14:paraId="19B81043" w14:textId="77777777" w:rsidR="00816FDC" w:rsidRPr="00993FC6" w:rsidRDefault="00816FDC" w:rsidP="00CA5C68">
      <w:pPr>
        <w:spacing w:line="228" w:lineRule="auto"/>
        <w:ind w:left="851"/>
        <w:jc w:val="center"/>
        <w:rPr>
          <w:rFonts w:ascii="Times New Roman" w:eastAsia="SimSun" w:hAnsi="Times New Roman" w:cs="Times New Roman"/>
          <w:sz w:val="20"/>
          <w:szCs w:val="24"/>
          <w:lang w:val="uk-UA" w:eastAsia="uk-UA"/>
        </w:rPr>
      </w:pPr>
      <w:r w:rsidRPr="00993FC6">
        <w:rPr>
          <w:rFonts w:ascii="Times New Roman" w:eastAsia="SimSun" w:hAnsi="Times New Roman" w:cs="Times New Roman"/>
          <w:sz w:val="20"/>
          <w:szCs w:val="24"/>
          <w:lang w:val="uk-UA" w:eastAsia="uk-UA"/>
        </w:rPr>
        <w:t xml:space="preserve">(вид (види) побутових відходів, затверджені органом місцевого самоврядування норми надання </w:t>
      </w:r>
    </w:p>
    <w:p w14:paraId="455498D4" w14:textId="77777777" w:rsidR="00816FDC" w:rsidRPr="00993FC6" w:rsidRDefault="00816FDC" w:rsidP="00CA5C68">
      <w:pPr>
        <w:tabs>
          <w:tab w:val="left" w:pos="9071"/>
        </w:tabs>
        <w:spacing w:before="120" w:line="228" w:lineRule="auto"/>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u w:val="single"/>
          <w:lang w:val="uk-UA"/>
        </w:rPr>
        <w:tab/>
      </w:r>
      <w:r w:rsidRPr="00993FC6">
        <w:rPr>
          <w:rFonts w:ascii="Times New Roman" w:eastAsia="SimSun" w:hAnsi="Times New Roman" w:cs="Times New Roman"/>
          <w:sz w:val="24"/>
          <w:szCs w:val="24"/>
          <w:lang w:val="uk-UA"/>
        </w:rPr>
        <w:t>;</w:t>
      </w:r>
    </w:p>
    <w:p w14:paraId="5977E996" w14:textId="77777777" w:rsidR="00816FDC" w:rsidRPr="00993FC6" w:rsidRDefault="00816FDC" w:rsidP="00CA5C68">
      <w:pPr>
        <w:spacing w:line="228" w:lineRule="auto"/>
        <w:jc w:val="center"/>
        <w:rPr>
          <w:rFonts w:ascii="Times New Roman" w:eastAsia="SimSun" w:hAnsi="Times New Roman" w:cs="Times New Roman"/>
          <w:sz w:val="20"/>
          <w:szCs w:val="24"/>
          <w:lang w:val="uk-UA" w:eastAsia="uk-UA"/>
        </w:rPr>
      </w:pPr>
      <w:r w:rsidRPr="00993FC6">
        <w:rPr>
          <w:rFonts w:ascii="Times New Roman" w:eastAsia="SimSun" w:hAnsi="Times New Roman" w:cs="Times New Roman"/>
          <w:sz w:val="20"/>
          <w:szCs w:val="24"/>
          <w:lang w:val="uk-UA" w:eastAsia="uk-UA"/>
        </w:rPr>
        <w:t>послуги з управління побутовими відходами, обсяг збирання та перевезення побутових відходів)</w:t>
      </w:r>
    </w:p>
    <w:p w14:paraId="684900E6" w14:textId="77777777" w:rsidR="00816FDC" w:rsidRPr="00993FC6" w:rsidRDefault="00816FDC" w:rsidP="00CA5C68">
      <w:pPr>
        <w:tabs>
          <w:tab w:val="left" w:pos="9071"/>
        </w:tabs>
        <w:spacing w:before="120" w:line="228" w:lineRule="auto"/>
        <w:ind w:firstLine="567"/>
        <w:jc w:val="both"/>
        <w:rPr>
          <w:rFonts w:ascii="Times New Roman" w:eastAsia="SimSun" w:hAnsi="Times New Roman" w:cs="Times New Roman"/>
          <w:sz w:val="24"/>
          <w:szCs w:val="24"/>
          <w:u w:val="single"/>
          <w:lang w:val="uk-UA"/>
        </w:rPr>
      </w:pPr>
      <w:r w:rsidRPr="00993FC6">
        <w:rPr>
          <w:rFonts w:ascii="Times New Roman" w:eastAsia="SimSun" w:hAnsi="Times New Roman" w:cs="Times New Roman"/>
          <w:sz w:val="24"/>
          <w:szCs w:val="24"/>
          <w:lang w:val="uk-UA"/>
        </w:rPr>
        <w:t xml:space="preserve">2) </w:t>
      </w:r>
      <w:r w:rsidRPr="00993FC6">
        <w:rPr>
          <w:rFonts w:ascii="Times New Roman" w:eastAsia="SimSun" w:hAnsi="Times New Roman" w:cs="Times New Roman"/>
          <w:sz w:val="24"/>
          <w:szCs w:val="24"/>
          <w:u w:val="single"/>
          <w:lang w:val="uk-UA"/>
        </w:rPr>
        <w:tab/>
      </w:r>
      <w:r w:rsidRPr="00993FC6">
        <w:rPr>
          <w:rFonts w:ascii="Times New Roman" w:eastAsia="SimSun" w:hAnsi="Times New Roman" w:cs="Times New Roman"/>
          <w:sz w:val="24"/>
          <w:szCs w:val="24"/>
          <w:lang w:val="uk-UA"/>
        </w:rPr>
        <w:t>;</w:t>
      </w:r>
    </w:p>
    <w:p w14:paraId="53B4567D" w14:textId="77777777" w:rsidR="00816FDC" w:rsidRPr="00993FC6" w:rsidRDefault="00816FDC" w:rsidP="00CA5C68">
      <w:pPr>
        <w:spacing w:line="228" w:lineRule="auto"/>
        <w:ind w:left="1276"/>
        <w:jc w:val="center"/>
        <w:rPr>
          <w:rFonts w:ascii="Times New Roman" w:eastAsia="SimSun" w:hAnsi="Times New Roman" w:cs="Times New Roman"/>
          <w:sz w:val="20"/>
          <w:szCs w:val="24"/>
          <w:lang w:val="uk-UA" w:eastAsia="uk-UA"/>
        </w:rPr>
      </w:pPr>
      <w:r w:rsidRPr="00993FC6">
        <w:rPr>
          <w:rFonts w:ascii="Times New Roman" w:eastAsia="SimSun" w:hAnsi="Times New Roman" w:cs="Times New Roman"/>
          <w:sz w:val="20"/>
          <w:szCs w:val="24"/>
          <w:lang w:val="uk-UA" w:eastAsia="uk-UA"/>
        </w:rPr>
        <w:t xml:space="preserve">(розміри та межі певної території, на якій здійснюватиметься збирання </w:t>
      </w:r>
      <w:r w:rsidRPr="00993FC6">
        <w:rPr>
          <w:rFonts w:ascii="Times New Roman" w:eastAsia="SimSun" w:hAnsi="Times New Roman" w:cs="Times New Roman"/>
          <w:sz w:val="20"/>
          <w:szCs w:val="24"/>
          <w:lang w:val="uk-UA" w:eastAsia="uk-UA"/>
        </w:rPr>
        <w:br/>
        <w:t>та перевезення побутових відходів)</w:t>
      </w:r>
    </w:p>
    <w:p w14:paraId="4866D892" w14:textId="77777777" w:rsidR="00816FDC" w:rsidRPr="00993FC6" w:rsidRDefault="00816FDC" w:rsidP="00CA5C68">
      <w:pPr>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3) характеристика об’єктів утворення побутових відходів за джерелами їх утворення:</w:t>
      </w:r>
    </w:p>
    <w:p w14:paraId="2C8F26BE" w14:textId="77777777" w:rsidR="00816FDC" w:rsidRPr="00993FC6" w:rsidRDefault="00816FDC" w:rsidP="00CA5C68">
      <w:pPr>
        <w:tabs>
          <w:tab w:val="left" w:pos="9071"/>
        </w:tabs>
        <w:spacing w:before="120" w:line="228" w:lineRule="auto"/>
        <w:jc w:val="both"/>
        <w:rPr>
          <w:rFonts w:ascii="Times New Roman" w:eastAsia="SimSun" w:hAnsi="Times New Roman" w:cs="Times New Roman"/>
          <w:sz w:val="24"/>
          <w:szCs w:val="24"/>
          <w:u w:val="single"/>
          <w:lang w:val="uk-UA"/>
        </w:rPr>
      </w:pPr>
      <w:r w:rsidRPr="00993FC6">
        <w:rPr>
          <w:rFonts w:ascii="Times New Roman" w:eastAsia="SimSun" w:hAnsi="Times New Roman" w:cs="Times New Roman"/>
          <w:sz w:val="24"/>
          <w:szCs w:val="24"/>
          <w:u w:val="single"/>
          <w:lang w:val="uk-UA"/>
        </w:rPr>
        <w:tab/>
      </w:r>
    </w:p>
    <w:p w14:paraId="0ACE085D" w14:textId="77777777" w:rsidR="00816FDC" w:rsidRPr="00993FC6" w:rsidRDefault="00816FDC" w:rsidP="00CA5C68">
      <w:pPr>
        <w:spacing w:line="228" w:lineRule="auto"/>
        <w:jc w:val="center"/>
        <w:rPr>
          <w:rFonts w:ascii="Times New Roman" w:eastAsia="SimSun" w:hAnsi="Times New Roman" w:cs="Times New Roman"/>
          <w:sz w:val="20"/>
          <w:szCs w:val="24"/>
          <w:lang w:val="uk-UA" w:eastAsia="uk-UA"/>
        </w:rPr>
      </w:pPr>
      <w:r w:rsidRPr="00993FC6">
        <w:rPr>
          <w:rFonts w:ascii="Times New Roman" w:eastAsia="SimSun" w:hAnsi="Times New Roman" w:cs="Times New Roman"/>
          <w:sz w:val="20"/>
          <w:szCs w:val="24"/>
          <w:lang w:val="uk-UA" w:eastAsia="uk-UA"/>
        </w:rPr>
        <w:t>(багатоквартирні житлові будинки: загальна кількість та їх місцезнаходження, кількість мешканців;</w:t>
      </w:r>
    </w:p>
    <w:p w14:paraId="1D239A40" w14:textId="77777777" w:rsidR="00816FDC" w:rsidRPr="00993FC6" w:rsidRDefault="00816FDC" w:rsidP="00CA5C68">
      <w:pPr>
        <w:tabs>
          <w:tab w:val="left" w:pos="9071"/>
        </w:tabs>
        <w:spacing w:before="120" w:line="228" w:lineRule="auto"/>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u w:val="single"/>
          <w:lang w:val="uk-UA"/>
        </w:rPr>
        <w:tab/>
      </w:r>
      <w:r w:rsidRPr="00993FC6">
        <w:rPr>
          <w:rFonts w:ascii="Times New Roman" w:eastAsia="SimSun" w:hAnsi="Times New Roman" w:cs="Times New Roman"/>
          <w:sz w:val="24"/>
          <w:szCs w:val="24"/>
          <w:lang w:val="uk-UA"/>
        </w:rPr>
        <w:t>;</w:t>
      </w:r>
    </w:p>
    <w:p w14:paraId="79E14125" w14:textId="77777777" w:rsidR="00816FDC" w:rsidRPr="00993FC6" w:rsidRDefault="00816FDC" w:rsidP="00CA5C68">
      <w:pPr>
        <w:spacing w:line="228" w:lineRule="auto"/>
        <w:jc w:val="center"/>
        <w:rPr>
          <w:rFonts w:ascii="Times New Roman" w:eastAsia="SimSun" w:hAnsi="Times New Roman" w:cs="Times New Roman"/>
          <w:sz w:val="20"/>
          <w:szCs w:val="24"/>
          <w:lang w:val="uk-UA" w:eastAsia="uk-UA"/>
        </w:rPr>
      </w:pPr>
      <w:r w:rsidRPr="00993FC6">
        <w:rPr>
          <w:rFonts w:ascii="Times New Roman" w:eastAsia="SimSun" w:hAnsi="Times New Roman" w:cs="Times New Roman"/>
          <w:sz w:val="20"/>
          <w:szCs w:val="24"/>
          <w:lang w:val="uk-UA" w:eastAsia="uk-UA"/>
        </w:rPr>
        <w:t>наявність, кількість, місцезнаходження контейнерних майданчиків;</w:t>
      </w:r>
      <w:r w:rsidRPr="00993FC6">
        <w:rPr>
          <w:rFonts w:ascii="Times New Roman" w:eastAsia="SimSun" w:hAnsi="Times New Roman" w:cs="Times New Roman"/>
          <w:sz w:val="20"/>
          <w:szCs w:val="24"/>
          <w:lang w:val="uk-UA"/>
        </w:rPr>
        <w:t xml:space="preserve"> </w:t>
      </w:r>
      <w:r w:rsidRPr="00993FC6">
        <w:rPr>
          <w:rFonts w:ascii="Times New Roman" w:eastAsia="SimSun" w:hAnsi="Times New Roman" w:cs="Times New Roman"/>
          <w:sz w:val="20"/>
          <w:szCs w:val="24"/>
          <w:lang w:val="uk-UA" w:eastAsia="uk-UA"/>
        </w:rPr>
        <w:t>наявність, кількість, місцезнаходження, вид, об’єм і належність контейнерів)</w:t>
      </w:r>
    </w:p>
    <w:p w14:paraId="518D159C" w14:textId="77777777" w:rsidR="00816FDC" w:rsidRPr="00993FC6" w:rsidRDefault="00816FDC" w:rsidP="00CA5C68">
      <w:pPr>
        <w:tabs>
          <w:tab w:val="left" w:pos="9071"/>
        </w:tabs>
        <w:spacing w:before="120" w:line="228" w:lineRule="auto"/>
        <w:jc w:val="both"/>
        <w:rPr>
          <w:rFonts w:ascii="Times New Roman" w:eastAsia="SimSun" w:hAnsi="Times New Roman" w:cs="Times New Roman"/>
          <w:sz w:val="24"/>
          <w:szCs w:val="24"/>
          <w:u w:val="single"/>
          <w:lang w:val="uk-UA"/>
        </w:rPr>
      </w:pPr>
      <w:r w:rsidRPr="00993FC6">
        <w:rPr>
          <w:rFonts w:ascii="Times New Roman" w:eastAsia="SimSun" w:hAnsi="Times New Roman" w:cs="Times New Roman"/>
          <w:sz w:val="24"/>
          <w:szCs w:val="24"/>
          <w:u w:val="single"/>
          <w:lang w:val="uk-UA"/>
        </w:rPr>
        <w:tab/>
      </w:r>
    </w:p>
    <w:p w14:paraId="2C82F48A" w14:textId="77777777" w:rsidR="00816FDC" w:rsidRPr="00993FC6" w:rsidRDefault="00816FDC" w:rsidP="00CA5C68">
      <w:pPr>
        <w:spacing w:line="228" w:lineRule="auto"/>
        <w:jc w:val="center"/>
        <w:rPr>
          <w:rFonts w:ascii="Times New Roman" w:eastAsia="SimSun" w:hAnsi="Times New Roman" w:cs="Times New Roman"/>
          <w:sz w:val="20"/>
          <w:szCs w:val="24"/>
          <w:lang w:val="uk-UA" w:eastAsia="uk-UA"/>
        </w:rPr>
      </w:pPr>
      <w:r w:rsidRPr="00993FC6">
        <w:rPr>
          <w:rFonts w:ascii="Times New Roman" w:eastAsia="SimSun" w:hAnsi="Times New Roman" w:cs="Times New Roman"/>
          <w:sz w:val="20"/>
          <w:szCs w:val="24"/>
          <w:lang w:val="uk-UA" w:eastAsia="uk-UA"/>
        </w:rPr>
        <w:t>(одноквартирні житлові будинки: загальна кількість та їх місцезнаходження, кількість мешканців;</w:t>
      </w:r>
    </w:p>
    <w:p w14:paraId="36EC1711" w14:textId="77777777" w:rsidR="00816FDC" w:rsidRPr="00993FC6" w:rsidRDefault="00816FDC" w:rsidP="00CA5C68">
      <w:pPr>
        <w:tabs>
          <w:tab w:val="left" w:pos="9071"/>
        </w:tabs>
        <w:spacing w:before="120" w:line="228" w:lineRule="auto"/>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u w:val="single"/>
          <w:lang w:val="uk-UA"/>
        </w:rPr>
        <w:tab/>
      </w:r>
      <w:r w:rsidRPr="00993FC6">
        <w:rPr>
          <w:rFonts w:ascii="Times New Roman" w:eastAsia="SimSun" w:hAnsi="Times New Roman" w:cs="Times New Roman"/>
          <w:sz w:val="24"/>
          <w:szCs w:val="24"/>
          <w:lang w:val="uk-UA"/>
        </w:rPr>
        <w:t>;</w:t>
      </w:r>
    </w:p>
    <w:p w14:paraId="1A3DC537" w14:textId="77777777" w:rsidR="00816FDC" w:rsidRPr="00993FC6" w:rsidRDefault="00816FDC" w:rsidP="00CA5C68">
      <w:pPr>
        <w:spacing w:line="228" w:lineRule="auto"/>
        <w:jc w:val="center"/>
        <w:rPr>
          <w:rFonts w:ascii="Times New Roman" w:eastAsia="SimSun" w:hAnsi="Times New Roman" w:cs="Times New Roman"/>
          <w:sz w:val="20"/>
          <w:szCs w:val="24"/>
          <w:lang w:val="uk-UA" w:eastAsia="uk-UA"/>
        </w:rPr>
      </w:pPr>
      <w:r w:rsidRPr="00993FC6">
        <w:rPr>
          <w:rFonts w:ascii="Times New Roman" w:eastAsia="SimSun" w:hAnsi="Times New Roman" w:cs="Times New Roman"/>
          <w:sz w:val="20"/>
          <w:szCs w:val="24"/>
          <w:lang w:val="uk-UA" w:eastAsia="uk-UA"/>
        </w:rPr>
        <w:t>наявність, кількість, місцезнаходження контейнерних майданчиків; наявність, кількість, місцезнаходження, вид, об’єм і належність контейнерів)</w:t>
      </w:r>
    </w:p>
    <w:p w14:paraId="4EC380E2" w14:textId="77777777" w:rsidR="00816FDC" w:rsidRPr="00993FC6" w:rsidRDefault="00816FDC" w:rsidP="00CA5C68">
      <w:pPr>
        <w:tabs>
          <w:tab w:val="left" w:pos="9071"/>
        </w:tabs>
        <w:spacing w:before="120" w:line="228" w:lineRule="auto"/>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u w:val="single"/>
          <w:lang w:val="uk-UA"/>
        </w:rPr>
        <w:tab/>
      </w:r>
      <w:r w:rsidRPr="00993FC6">
        <w:rPr>
          <w:rFonts w:ascii="Times New Roman" w:eastAsia="SimSun" w:hAnsi="Times New Roman" w:cs="Times New Roman"/>
          <w:sz w:val="24"/>
          <w:szCs w:val="24"/>
          <w:lang w:val="uk-UA"/>
        </w:rPr>
        <w:t>;</w:t>
      </w:r>
    </w:p>
    <w:p w14:paraId="3D3436E4" w14:textId="77777777" w:rsidR="00816FDC" w:rsidRPr="00993FC6" w:rsidRDefault="00816FDC" w:rsidP="00CA5C68">
      <w:pPr>
        <w:spacing w:line="228" w:lineRule="auto"/>
        <w:jc w:val="center"/>
        <w:rPr>
          <w:rFonts w:ascii="Times New Roman" w:eastAsia="SimSun" w:hAnsi="Times New Roman" w:cs="Times New Roman"/>
          <w:sz w:val="20"/>
          <w:szCs w:val="24"/>
          <w:lang w:val="uk-UA" w:eastAsia="uk-UA"/>
        </w:rPr>
      </w:pPr>
      <w:r w:rsidRPr="00993FC6">
        <w:rPr>
          <w:rFonts w:ascii="Times New Roman" w:eastAsia="SimSun" w:hAnsi="Times New Roman" w:cs="Times New Roman"/>
          <w:sz w:val="20"/>
          <w:szCs w:val="24"/>
          <w:lang w:val="uk-UA" w:eastAsia="uk-UA"/>
        </w:rPr>
        <w:t>(підприємства, установи та організації: загальна кількість, перелік та їх місцезнаходження, кількість,</w:t>
      </w:r>
      <w:r w:rsidRPr="00993FC6">
        <w:rPr>
          <w:rFonts w:ascii="Times New Roman" w:eastAsia="SimSun" w:hAnsi="Times New Roman" w:cs="Times New Roman"/>
          <w:sz w:val="20"/>
          <w:szCs w:val="24"/>
          <w:lang w:val="uk-UA" w:eastAsia="uk-UA"/>
        </w:rPr>
        <w:br/>
        <w:t>вид, об’єм, місцезнаходження та належність контейнерів)</w:t>
      </w:r>
    </w:p>
    <w:p w14:paraId="172AAC09" w14:textId="77777777" w:rsidR="00816FDC" w:rsidRPr="00993FC6" w:rsidRDefault="00816FDC" w:rsidP="00CA5C68">
      <w:pPr>
        <w:tabs>
          <w:tab w:val="left" w:pos="9071"/>
        </w:tabs>
        <w:spacing w:before="120" w:line="228" w:lineRule="auto"/>
        <w:ind w:firstLine="567"/>
        <w:jc w:val="both"/>
        <w:rPr>
          <w:rFonts w:ascii="Times New Roman" w:eastAsia="SimSun" w:hAnsi="Times New Roman" w:cs="Times New Roman"/>
          <w:sz w:val="24"/>
          <w:szCs w:val="24"/>
          <w:u w:val="single"/>
          <w:lang w:val="uk-UA"/>
        </w:rPr>
      </w:pPr>
      <w:r w:rsidRPr="00993FC6">
        <w:rPr>
          <w:rFonts w:ascii="Times New Roman" w:eastAsia="SimSun" w:hAnsi="Times New Roman" w:cs="Times New Roman"/>
          <w:sz w:val="24"/>
          <w:szCs w:val="24"/>
          <w:lang w:val="uk-UA"/>
        </w:rPr>
        <w:t xml:space="preserve">4) </w:t>
      </w:r>
      <w:r w:rsidRPr="00993FC6">
        <w:rPr>
          <w:rFonts w:ascii="Times New Roman" w:eastAsia="SimSun" w:hAnsi="Times New Roman" w:cs="Times New Roman"/>
          <w:sz w:val="24"/>
          <w:szCs w:val="24"/>
          <w:u w:val="single"/>
          <w:lang w:val="uk-UA"/>
        </w:rPr>
        <w:tab/>
      </w:r>
      <w:r w:rsidRPr="00993FC6">
        <w:rPr>
          <w:rFonts w:ascii="Times New Roman" w:eastAsia="SimSun" w:hAnsi="Times New Roman" w:cs="Times New Roman"/>
          <w:sz w:val="24"/>
          <w:szCs w:val="24"/>
          <w:lang w:val="uk-UA"/>
        </w:rPr>
        <w:t>;</w:t>
      </w:r>
    </w:p>
    <w:p w14:paraId="5B169BA0" w14:textId="77777777" w:rsidR="00816FDC" w:rsidRPr="00993FC6" w:rsidRDefault="00816FDC" w:rsidP="00CA5C68">
      <w:pPr>
        <w:spacing w:line="228" w:lineRule="auto"/>
        <w:ind w:left="1134"/>
        <w:jc w:val="center"/>
        <w:rPr>
          <w:rFonts w:ascii="Times New Roman" w:eastAsia="SimSun" w:hAnsi="Times New Roman" w:cs="Times New Roman"/>
          <w:sz w:val="20"/>
          <w:szCs w:val="24"/>
          <w:lang w:val="uk-UA" w:eastAsia="uk-UA"/>
        </w:rPr>
      </w:pPr>
      <w:r w:rsidRPr="00993FC6">
        <w:rPr>
          <w:rFonts w:ascii="Times New Roman" w:eastAsia="SimSun" w:hAnsi="Times New Roman" w:cs="Times New Roman"/>
          <w:sz w:val="20"/>
          <w:szCs w:val="24"/>
          <w:lang w:val="uk-UA" w:eastAsia="uk-UA"/>
        </w:rPr>
        <w:t>(місцезнаходження об’єктів управління побутовими відходами (об’єкти відновлення та видалення відходів, об’єкти поводження з небезпечними відходами у складі побутових відходів тощо), куди необхідно перевозити відповідний вид побутових відходів згідно з правилами благоустрою населеного пункту, регіональними та місцевими планами управління відходами)</w:t>
      </w:r>
    </w:p>
    <w:p w14:paraId="0D5D3879" w14:textId="77777777" w:rsidR="00816FDC" w:rsidRPr="00993FC6" w:rsidRDefault="00816FDC" w:rsidP="00CA5C68">
      <w:pPr>
        <w:tabs>
          <w:tab w:val="left" w:pos="9071"/>
        </w:tabs>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 xml:space="preserve">5) </w:t>
      </w:r>
      <w:r w:rsidRPr="00993FC6">
        <w:rPr>
          <w:rFonts w:ascii="Times New Roman" w:eastAsia="SimSun" w:hAnsi="Times New Roman" w:cs="Times New Roman"/>
          <w:sz w:val="24"/>
          <w:szCs w:val="24"/>
          <w:u w:val="single"/>
          <w:lang w:val="uk-UA"/>
        </w:rPr>
        <w:tab/>
      </w:r>
      <w:r w:rsidRPr="00993FC6">
        <w:rPr>
          <w:rFonts w:ascii="Times New Roman" w:eastAsia="SimSun" w:hAnsi="Times New Roman" w:cs="Times New Roman"/>
          <w:sz w:val="24"/>
          <w:szCs w:val="24"/>
          <w:lang w:val="uk-UA"/>
        </w:rPr>
        <w:t>.</w:t>
      </w:r>
    </w:p>
    <w:p w14:paraId="4C4C2A49" w14:textId="77777777" w:rsidR="00816FDC" w:rsidRPr="00993FC6" w:rsidRDefault="00816FDC" w:rsidP="00CA5C68">
      <w:pPr>
        <w:spacing w:line="228" w:lineRule="auto"/>
        <w:ind w:left="1134"/>
        <w:jc w:val="center"/>
        <w:rPr>
          <w:rFonts w:ascii="Times New Roman" w:eastAsia="SimSun" w:hAnsi="Times New Roman" w:cs="Times New Roman"/>
          <w:sz w:val="20"/>
          <w:szCs w:val="24"/>
          <w:lang w:val="uk-UA" w:eastAsia="uk-UA"/>
        </w:rPr>
      </w:pPr>
      <w:r w:rsidRPr="00993FC6">
        <w:rPr>
          <w:rFonts w:ascii="Times New Roman" w:eastAsia="SimSun" w:hAnsi="Times New Roman" w:cs="Times New Roman"/>
          <w:sz w:val="20"/>
          <w:szCs w:val="24"/>
          <w:lang w:val="uk-UA" w:eastAsia="uk-UA"/>
        </w:rPr>
        <w:t>(система надання послуги за відповідним видом побутових відходів (</w:t>
      </w:r>
      <w:proofErr w:type="spellStart"/>
      <w:r w:rsidRPr="00993FC6">
        <w:rPr>
          <w:rFonts w:ascii="Times New Roman" w:eastAsia="SimSun" w:hAnsi="Times New Roman" w:cs="Times New Roman"/>
          <w:sz w:val="20"/>
          <w:szCs w:val="24"/>
          <w:lang w:val="uk-UA" w:eastAsia="uk-UA"/>
        </w:rPr>
        <w:t>безконтейнерна</w:t>
      </w:r>
      <w:proofErr w:type="spellEnd"/>
      <w:r w:rsidRPr="00993FC6">
        <w:rPr>
          <w:rFonts w:ascii="Times New Roman" w:eastAsia="SimSun" w:hAnsi="Times New Roman" w:cs="Times New Roman"/>
          <w:sz w:val="20"/>
          <w:szCs w:val="24"/>
          <w:lang w:val="uk-UA" w:eastAsia="uk-UA"/>
        </w:rPr>
        <w:t xml:space="preserve"> система; контейнерна система; пункт роздільного збирання (зокрема мобільний); </w:t>
      </w:r>
      <w:r w:rsidRPr="00993FC6">
        <w:rPr>
          <w:rFonts w:ascii="Times New Roman" w:eastAsia="SimSun" w:hAnsi="Times New Roman" w:cs="Times New Roman"/>
          <w:sz w:val="20"/>
          <w:szCs w:val="24"/>
          <w:lang w:val="uk-UA" w:eastAsia="uk-UA"/>
        </w:rPr>
        <w:br/>
        <w:t>за заявкою)</w:t>
      </w:r>
    </w:p>
    <w:p w14:paraId="20FF126E" w14:textId="77777777" w:rsidR="00816FDC" w:rsidRPr="00993FC6" w:rsidRDefault="00816FDC" w:rsidP="00CA5C68">
      <w:pPr>
        <w:spacing w:before="240" w:after="120" w:line="228" w:lineRule="auto"/>
        <w:jc w:val="center"/>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Надання послуги за видами побутових відходів</w:t>
      </w:r>
    </w:p>
    <w:p w14:paraId="7472CC9E" w14:textId="77777777" w:rsidR="00816FDC" w:rsidRPr="00993FC6" w:rsidRDefault="00816FDC" w:rsidP="00CA5C68">
      <w:pPr>
        <w:tabs>
          <w:tab w:val="left" w:pos="9071"/>
        </w:tabs>
        <w:spacing w:before="120" w:line="228" w:lineRule="auto"/>
        <w:ind w:firstLine="567"/>
        <w:rPr>
          <w:rFonts w:ascii="Times New Roman" w:eastAsia="SimSun" w:hAnsi="Times New Roman" w:cs="Times New Roman"/>
          <w:sz w:val="24"/>
          <w:szCs w:val="24"/>
          <w:u w:val="single"/>
          <w:lang w:val="uk-UA"/>
        </w:rPr>
      </w:pPr>
      <w:r w:rsidRPr="00993FC6">
        <w:rPr>
          <w:rFonts w:ascii="Times New Roman" w:eastAsia="SimSun" w:hAnsi="Times New Roman" w:cs="Times New Roman"/>
          <w:sz w:val="24"/>
          <w:szCs w:val="24"/>
          <w:lang w:val="uk-UA"/>
        </w:rPr>
        <w:t xml:space="preserve">3. Співвиконавець надає послугу з управління </w:t>
      </w:r>
      <w:r w:rsidRPr="00993FC6">
        <w:rPr>
          <w:rFonts w:ascii="Times New Roman" w:eastAsia="SimSun" w:hAnsi="Times New Roman" w:cs="Times New Roman"/>
          <w:sz w:val="24"/>
          <w:szCs w:val="24"/>
          <w:u w:val="single"/>
          <w:lang w:val="uk-UA"/>
        </w:rPr>
        <w:tab/>
      </w:r>
    </w:p>
    <w:p w14:paraId="7320AE40" w14:textId="77777777" w:rsidR="00816FDC" w:rsidRPr="00993FC6" w:rsidRDefault="00816FDC" w:rsidP="00CA5C68">
      <w:pPr>
        <w:spacing w:before="120" w:line="228" w:lineRule="auto"/>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_______________________________________________________ побутовими відходами.</w:t>
      </w:r>
    </w:p>
    <w:p w14:paraId="20F04E84" w14:textId="6DC70944" w:rsidR="00816FDC" w:rsidRPr="00993FC6" w:rsidRDefault="00816FDC" w:rsidP="00CA5C68">
      <w:pPr>
        <w:spacing w:line="228" w:lineRule="auto"/>
        <w:rPr>
          <w:rFonts w:ascii="Times New Roman" w:eastAsia="SimSun" w:hAnsi="Times New Roman" w:cs="Times New Roman"/>
          <w:sz w:val="24"/>
          <w:szCs w:val="24"/>
          <w:lang w:val="uk-UA"/>
        </w:rPr>
      </w:pPr>
      <w:r w:rsidRPr="00993FC6">
        <w:rPr>
          <w:rFonts w:ascii="Times New Roman" w:eastAsia="SimSun" w:hAnsi="Times New Roman" w:cs="Times New Roman"/>
          <w:sz w:val="20"/>
          <w:szCs w:val="24"/>
          <w:lang w:val="uk-UA"/>
        </w:rPr>
        <w:t xml:space="preserve">   (змішаними, роздільно зібраними, великогабаритними, ремонтними)</w:t>
      </w:r>
    </w:p>
    <w:p w14:paraId="3E00D540" w14:textId="77777777" w:rsidR="00816FDC" w:rsidRPr="00993FC6" w:rsidRDefault="00816FDC" w:rsidP="00CA5C68">
      <w:pPr>
        <w:spacing w:before="120" w:after="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4. Послуга надається співвиконавцем за системою (необхідне зазначити у таблиці для кожного виду побутових відходів):</w:t>
      </w:r>
    </w:p>
    <w:tbl>
      <w:tblPr>
        <w:tblW w:w="0" w:type="auto"/>
        <w:tblLayout w:type="fixed"/>
        <w:tblLook w:val="0000" w:firstRow="0" w:lastRow="0" w:firstColumn="0" w:lastColumn="0" w:noHBand="0" w:noVBand="0"/>
      </w:tblPr>
      <w:tblGrid>
        <w:gridCol w:w="2519"/>
        <w:gridCol w:w="1417"/>
        <w:gridCol w:w="1984"/>
        <w:gridCol w:w="2303"/>
        <w:gridCol w:w="1064"/>
      </w:tblGrid>
      <w:tr w:rsidR="00993FC6" w:rsidRPr="00993FC6" w14:paraId="4D9F8DC1" w14:textId="77777777" w:rsidTr="009017BC">
        <w:trPr>
          <w:trHeight w:val="20"/>
          <w:tblHeader/>
        </w:trPr>
        <w:tc>
          <w:tcPr>
            <w:tcW w:w="2519" w:type="dxa"/>
            <w:tcBorders>
              <w:top w:val="single" w:sz="4" w:space="0" w:color="auto"/>
              <w:left w:val="nil"/>
              <w:bottom w:val="single" w:sz="4" w:space="0" w:color="auto"/>
              <w:right w:val="single" w:sz="4" w:space="0" w:color="auto"/>
            </w:tcBorders>
            <w:vAlign w:val="center"/>
          </w:tcPr>
          <w:p w14:paraId="4101D40A" w14:textId="77777777" w:rsidR="00816FDC" w:rsidRPr="00993FC6" w:rsidRDefault="00816FDC" w:rsidP="00CA5C68">
            <w:pPr>
              <w:spacing w:beforeLines="60" w:before="144" w:line="228" w:lineRule="auto"/>
              <w:jc w:val="center"/>
              <w:rPr>
                <w:rFonts w:ascii="Times New Roman" w:eastAsia="SimSun" w:hAnsi="Times New Roman" w:cs="Times New Roman"/>
                <w:szCs w:val="24"/>
                <w:lang w:val="uk-UA"/>
              </w:rPr>
            </w:pPr>
            <w:r w:rsidRPr="00993FC6">
              <w:rPr>
                <w:rFonts w:ascii="Times New Roman" w:eastAsia="SimSun" w:hAnsi="Times New Roman" w:cs="Times New Roman"/>
                <w:szCs w:val="24"/>
                <w:lang w:val="uk-UA"/>
              </w:rPr>
              <w:lastRenderedPageBreak/>
              <w:t>Вид побутових відходів</w:t>
            </w:r>
          </w:p>
        </w:tc>
        <w:tc>
          <w:tcPr>
            <w:tcW w:w="1417" w:type="dxa"/>
            <w:tcBorders>
              <w:top w:val="single" w:sz="4" w:space="0" w:color="auto"/>
              <w:left w:val="single" w:sz="4" w:space="0" w:color="auto"/>
              <w:bottom w:val="single" w:sz="4" w:space="0" w:color="auto"/>
              <w:right w:val="single" w:sz="4" w:space="0" w:color="auto"/>
            </w:tcBorders>
            <w:vAlign w:val="center"/>
          </w:tcPr>
          <w:p w14:paraId="7E304AA9" w14:textId="77777777" w:rsidR="00816FDC" w:rsidRPr="00993FC6" w:rsidRDefault="00816FDC" w:rsidP="00CA5C68">
            <w:pPr>
              <w:spacing w:beforeLines="60" w:before="144" w:line="228" w:lineRule="auto"/>
              <w:ind w:left="-125" w:right="-116"/>
              <w:jc w:val="center"/>
              <w:rPr>
                <w:rFonts w:ascii="Times New Roman" w:eastAsia="SimSun" w:hAnsi="Times New Roman" w:cs="Times New Roman"/>
                <w:szCs w:val="24"/>
                <w:lang w:val="uk-UA"/>
              </w:rPr>
            </w:pPr>
            <w:r w:rsidRPr="00993FC6">
              <w:rPr>
                <w:rFonts w:ascii="Times New Roman" w:eastAsia="SimSun" w:hAnsi="Times New Roman" w:cs="Times New Roman"/>
                <w:szCs w:val="24"/>
                <w:lang w:val="uk-UA"/>
              </w:rPr>
              <w:t>Контейнерна система</w:t>
            </w:r>
          </w:p>
        </w:tc>
        <w:tc>
          <w:tcPr>
            <w:tcW w:w="1984" w:type="dxa"/>
            <w:tcBorders>
              <w:top w:val="single" w:sz="4" w:space="0" w:color="auto"/>
              <w:left w:val="single" w:sz="4" w:space="0" w:color="auto"/>
              <w:bottom w:val="single" w:sz="4" w:space="0" w:color="auto"/>
              <w:right w:val="single" w:sz="4" w:space="0" w:color="auto"/>
            </w:tcBorders>
            <w:vAlign w:val="center"/>
          </w:tcPr>
          <w:p w14:paraId="1DAD3D18" w14:textId="77777777" w:rsidR="00816FDC" w:rsidRPr="00993FC6" w:rsidRDefault="00816FDC" w:rsidP="00CA5C68">
            <w:pPr>
              <w:spacing w:beforeLines="60" w:before="144" w:line="228" w:lineRule="auto"/>
              <w:ind w:left="-104" w:right="-108"/>
              <w:jc w:val="center"/>
              <w:rPr>
                <w:rFonts w:ascii="Times New Roman" w:eastAsia="SimSun" w:hAnsi="Times New Roman" w:cs="Times New Roman"/>
                <w:szCs w:val="24"/>
                <w:lang w:val="uk-UA"/>
              </w:rPr>
            </w:pPr>
            <w:proofErr w:type="spellStart"/>
            <w:r w:rsidRPr="00993FC6">
              <w:rPr>
                <w:rFonts w:ascii="Times New Roman" w:eastAsia="SimSun" w:hAnsi="Times New Roman" w:cs="Times New Roman"/>
                <w:szCs w:val="24"/>
                <w:lang w:val="uk-UA"/>
              </w:rPr>
              <w:t>Безконтейнерна</w:t>
            </w:r>
            <w:proofErr w:type="spellEnd"/>
            <w:r w:rsidRPr="00993FC6">
              <w:rPr>
                <w:rFonts w:ascii="Times New Roman" w:eastAsia="SimSun" w:hAnsi="Times New Roman" w:cs="Times New Roman"/>
                <w:szCs w:val="24"/>
                <w:lang w:val="uk-UA"/>
              </w:rPr>
              <w:t xml:space="preserve"> система</w:t>
            </w:r>
          </w:p>
        </w:tc>
        <w:tc>
          <w:tcPr>
            <w:tcW w:w="2303" w:type="dxa"/>
            <w:tcBorders>
              <w:top w:val="single" w:sz="4" w:space="0" w:color="auto"/>
              <w:left w:val="single" w:sz="4" w:space="0" w:color="auto"/>
              <w:bottom w:val="single" w:sz="4" w:space="0" w:color="auto"/>
              <w:right w:val="single" w:sz="4" w:space="0" w:color="auto"/>
            </w:tcBorders>
            <w:vAlign w:val="center"/>
          </w:tcPr>
          <w:p w14:paraId="1A0D7366" w14:textId="77777777" w:rsidR="00816FDC" w:rsidRPr="00993FC6" w:rsidRDefault="00816FDC" w:rsidP="00CA5C68">
            <w:pPr>
              <w:spacing w:beforeLines="60" w:before="144" w:line="228" w:lineRule="auto"/>
              <w:jc w:val="center"/>
              <w:rPr>
                <w:rFonts w:ascii="Times New Roman" w:eastAsia="SimSun" w:hAnsi="Times New Roman" w:cs="Times New Roman"/>
                <w:szCs w:val="24"/>
                <w:lang w:val="uk-UA"/>
              </w:rPr>
            </w:pPr>
            <w:r w:rsidRPr="00993FC6">
              <w:rPr>
                <w:rFonts w:ascii="Times New Roman" w:eastAsia="SimSun" w:hAnsi="Times New Roman" w:cs="Times New Roman"/>
                <w:szCs w:val="24"/>
                <w:lang w:val="uk-UA"/>
              </w:rPr>
              <w:t>Пункт роздільного збирання (зокрема мобільний)</w:t>
            </w:r>
          </w:p>
        </w:tc>
        <w:tc>
          <w:tcPr>
            <w:tcW w:w="1064" w:type="dxa"/>
            <w:tcBorders>
              <w:top w:val="single" w:sz="4" w:space="0" w:color="auto"/>
              <w:left w:val="single" w:sz="4" w:space="0" w:color="auto"/>
              <w:bottom w:val="single" w:sz="4" w:space="0" w:color="auto"/>
              <w:right w:val="nil"/>
            </w:tcBorders>
            <w:vAlign w:val="center"/>
          </w:tcPr>
          <w:p w14:paraId="1110D3F1" w14:textId="77777777" w:rsidR="00816FDC" w:rsidRPr="00993FC6" w:rsidRDefault="00816FDC" w:rsidP="00CA5C68">
            <w:pPr>
              <w:spacing w:beforeLines="60" w:before="144" w:line="228" w:lineRule="auto"/>
              <w:jc w:val="center"/>
              <w:rPr>
                <w:rFonts w:ascii="Times New Roman" w:eastAsia="SimSun" w:hAnsi="Times New Roman" w:cs="Times New Roman"/>
                <w:szCs w:val="24"/>
                <w:lang w:val="uk-UA"/>
              </w:rPr>
            </w:pPr>
            <w:r w:rsidRPr="00993FC6">
              <w:rPr>
                <w:rFonts w:ascii="Times New Roman" w:eastAsia="SimSun" w:hAnsi="Times New Roman" w:cs="Times New Roman"/>
                <w:szCs w:val="24"/>
                <w:lang w:val="uk-UA"/>
              </w:rPr>
              <w:t>За заявкою</w:t>
            </w:r>
          </w:p>
        </w:tc>
      </w:tr>
      <w:tr w:rsidR="00993FC6" w:rsidRPr="00993FC6" w14:paraId="32622DAB" w14:textId="77777777" w:rsidTr="009017BC">
        <w:trPr>
          <w:trHeight w:val="20"/>
        </w:trPr>
        <w:tc>
          <w:tcPr>
            <w:tcW w:w="2519" w:type="dxa"/>
            <w:tcBorders>
              <w:top w:val="single" w:sz="4" w:space="0" w:color="auto"/>
              <w:left w:val="nil"/>
              <w:bottom w:val="nil"/>
              <w:right w:val="nil"/>
            </w:tcBorders>
          </w:tcPr>
          <w:p w14:paraId="7D0E10B5" w14:textId="77777777" w:rsidR="00816FDC" w:rsidRPr="00993FC6" w:rsidRDefault="00816FDC" w:rsidP="00CA5C68">
            <w:pPr>
              <w:spacing w:beforeLines="60" w:before="144" w:line="228" w:lineRule="auto"/>
              <w:ind w:firstLine="29"/>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1. Змішані відходи</w:t>
            </w:r>
          </w:p>
        </w:tc>
        <w:tc>
          <w:tcPr>
            <w:tcW w:w="1417" w:type="dxa"/>
            <w:tcBorders>
              <w:top w:val="single" w:sz="4" w:space="0" w:color="auto"/>
              <w:left w:val="nil"/>
              <w:bottom w:val="nil"/>
              <w:right w:val="nil"/>
            </w:tcBorders>
          </w:tcPr>
          <w:p w14:paraId="1FA3E9AA" w14:textId="77777777" w:rsidR="00816FDC" w:rsidRPr="00993FC6" w:rsidRDefault="00816FDC" w:rsidP="00CA5C68">
            <w:pPr>
              <w:spacing w:beforeLines="60" w:before="144" w:line="228" w:lineRule="auto"/>
              <w:ind w:firstLine="567"/>
              <w:jc w:val="both"/>
              <w:rPr>
                <w:rFonts w:ascii="Times New Roman" w:eastAsia="SimSun" w:hAnsi="Times New Roman" w:cs="Times New Roman"/>
                <w:szCs w:val="24"/>
                <w:lang w:val="uk-UA"/>
              </w:rPr>
            </w:pPr>
          </w:p>
        </w:tc>
        <w:tc>
          <w:tcPr>
            <w:tcW w:w="1984" w:type="dxa"/>
            <w:tcBorders>
              <w:top w:val="single" w:sz="4" w:space="0" w:color="auto"/>
              <w:left w:val="nil"/>
              <w:bottom w:val="nil"/>
              <w:right w:val="nil"/>
            </w:tcBorders>
          </w:tcPr>
          <w:p w14:paraId="6E47E69D" w14:textId="77777777" w:rsidR="00816FDC" w:rsidRPr="00993FC6" w:rsidRDefault="00816FDC" w:rsidP="00CA5C68">
            <w:pPr>
              <w:spacing w:beforeLines="60" w:before="144" w:line="228" w:lineRule="auto"/>
              <w:ind w:firstLine="567"/>
              <w:jc w:val="both"/>
              <w:rPr>
                <w:rFonts w:ascii="Times New Roman" w:eastAsia="SimSun" w:hAnsi="Times New Roman" w:cs="Times New Roman"/>
                <w:szCs w:val="24"/>
                <w:lang w:val="uk-UA"/>
              </w:rPr>
            </w:pPr>
          </w:p>
        </w:tc>
        <w:tc>
          <w:tcPr>
            <w:tcW w:w="2303" w:type="dxa"/>
            <w:tcBorders>
              <w:top w:val="single" w:sz="4" w:space="0" w:color="auto"/>
              <w:left w:val="nil"/>
              <w:bottom w:val="nil"/>
              <w:right w:val="nil"/>
            </w:tcBorders>
          </w:tcPr>
          <w:p w14:paraId="5766F64A" w14:textId="77777777" w:rsidR="00816FDC" w:rsidRPr="00993FC6" w:rsidRDefault="00816FDC" w:rsidP="00CA5C68">
            <w:pPr>
              <w:spacing w:beforeLines="60" w:before="144" w:line="228" w:lineRule="auto"/>
              <w:ind w:firstLine="567"/>
              <w:jc w:val="both"/>
              <w:rPr>
                <w:rFonts w:ascii="Times New Roman" w:eastAsia="SimSun" w:hAnsi="Times New Roman" w:cs="Times New Roman"/>
                <w:szCs w:val="24"/>
                <w:lang w:val="uk-UA"/>
              </w:rPr>
            </w:pPr>
          </w:p>
        </w:tc>
        <w:tc>
          <w:tcPr>
            <w:tcW w:w="1064" w:type="dxa"/>
            <w:tcBorders>
              <w:top w:val="single" w:sz="4" w:space="0" w:color="auto"/>
              <w:left w:val="nil"/>
              <w:bottom w:val="nil"/>
              <w:right w:val="nil"/>
            </w:tcBorders>
          </w:tcPr>
          <w:p w14:paraId="24036C65" w14:textId="77777777" w:rsidR="00816FDC" w:rsidRPr="00993FC6" w:rsidRDefault="00816FDC" w:rsidP="00CA5C68">
            <w:pPr>
              <w:spacing w:beforeLines="60" w:before="144" w:line="228" w:lineRule="auto"/>
              <w:ind w:firstLine="567"/>
              <w:jc w:val="both"/>
              <w:rPr>
                <w:rFonts w:ascii="Times New Roman" w:eastAsia="SimSun" w:hAnsi="Times New Roman" w:cs="Times New Roman"/>
                <w:szCs w:val="24"/>
                <w:lang w:val="uk-UA"/>
              </w:rPr>
            </w:pPr>
          </w:p>
        </w:tc>
      </w:tr>
      <w:tr w:rsidR="00993FC6" w:rsidRPr="00993FC6" w14:paraId="6D403721" w14:textId="77777777" w:rsidTr="009017BC">
        <w:trPr>
          <w:trHeight w:val="20"/>
        </w:trPr>
        <w:tc>
          <w:tcPr>
            <w:tcW w:w="2519" w:type="dxa"/>
            <w:tcBorders>
              <w:top w:val="nil"/>
              <w:left w:val="nil"/>
              <w:bottom w:val="nil"/>
              <w:right w:val="nil"/>
            </w:tcBorders>
          </w:tcPr>
          <w:p w14:paraId="7B7EBDD4" w14:textId="77777777" w:rsidR="00816FDC" w:rsidRPr="00993FC6" w:rsidRDefault="00816FDC" w:rsidP="00CA5C68">
            <w:pPr>
              <w:spacing w:beforeLines="60" w:before="144" w:line="228" w:lineRule="auto"/>
              <w:ind w:firstLine="29"/>
              <w:rPr>
                <w:rFonts w:ascii="Times New Roman" w:eastAsia="SimSun" w:hAnsi="Times New Roman" w:cs="Times New Roman"/>
                <w:szCs w:val="24"/>
                <w:lang w:val="uk-UA"/>
              </w:rPr>
            </w:pPr>
            <w:r w:rsidRPr="00993FC6">
              <w:rPr>
                <w:rFonts w:ascii="Times New Roman" w:eastAsia="SimSun" w:hAnsi="Times New Roman" w:cs="Times New Roman"/>
                <w:szCs w:val="24"/>
                <w:lang w:val="uk-UA"/>
              </w:rPr>
              <w:t>2. Роздільно зібрані відходи, у тому числі (заповнюється за наявності):</w:t>
            </w:r>
          </w:p>
        </w:tc>
        <w:tc>
          <w:tcPr>
            <w:tcW w:w="1417" w:type="dxa"/>
            <w:tcBorders>
              <w:top w:val="nil"/>
              <w:left w:val="nil"/>
              <w:bottom w:val="nil"/>
              <w:right w:val="nil"/>
            </w:tcBorders>
          </w:tcPr>
          <w:p w14:paraId="48455D82" w14:textId="77777777" w:rsidR="00816FDC" w:rsidRPr="00993FC6" w:rsidRDefault="00816FDC" w:rsidP="00CA5C68">
            <w:pPr>
              <w:spacing w:beforeLines="60" w:before="144" w:line="228" w:lineRule="auto"/>
              <w:jc w:val="center"/>
              <w:rPr>
                <w:rFonts w:ascii="Times New Roman" w:eastAsia="SimSun" w:hAnsi="Times New Roman" w:cs="Times New Roman"/>
                <w:szCs w:val="24"/>
                <w:lang w:val="uk-UA"/>
              </w:rPr>
            </w:pPr>
            <w:r w:rsidRPr="00993FC6">
              <w:rPr>
                <w:rFonts w:ascii="Times New Roman" w:eastAsia="SimSun" w:hAnsi="Times New Roman" w:cs="Times New Roman"/>
                <w:szCs w:val="24"/>
                <w:lang w:val="uk-UA"/>
              </w:rPr>
              <w:t>х</w:t>
            </w:r>
          </w:p>
        </w:tc>
        <w:tc>
          <w:tcPr>
            <w:tcW w:w="1984" w:type="dxa"/>
            <w:tcBorders>
              <w:top w:val="nil"/>
              <w:left w:val="nil"/>
              <w:bottom w:val="nil"/>
              <w:right w:val="nil"/>
            </w:tcBorders>
          </w:tcPr>
          <w:p w14:paraId="282128DB" w14:textId="77777777" w:rsidR="00816FDC" w:rsidRPr="00993FC6" w:rsidRDefault="00816FDC" w:rsidP="00CA5C68">
            <w:pPr>
              <w:spacing w:beforeLines="60" w:before="144" w:line="228" w:lineRule="auto"/>
              <w:jc w:val="center"/>
              <w:rPr>
                <w:rFonts w:ascii="Times New Roman" w:eastAsia="SimSun" w:hAnsi="Times New Roman" w:cs="Times New Roman"/>
                <w:szCs w:val="24"/>
                <w:lang w:val="uk-UA"/>
              </w:rPr>
            </w:pPr>
            <w:r w:rsidRPr="00993FC6">
              <w:rPr>
                <w:rFonts w:ascii="Times New Roman" w:eastAsia="SimSun" w:hAnsi="Times New Roman" w:cs="Times New Roman"/>
                <w:szCs w:val="24"/>
                <w:lang w:val="uk-UA"/>
              </w:rPr>
              <w:t>х</w:t>
            </w:r>
          </w:p>
        </w:tc>
        <w:tc>
          <w:tcPr>
            <w:tcW w:w="2303" w:type="dxa"/>
            <w:tcBorders>
              <w:top w:val="nil"/>
              <w:left w:val="nil"/>
              <w:bottom w:val="nil"/>
              <w:right w:val="nil"/>
            </w:tcBorders>
          </w:tcPr>
          <w:p w14:paraId="1B29313A" w14:textId="77777777" w:rsidR="00816FDC" w:rsidRPr="00993FC6" w:rsidRDefault="00816FDC" w:rsidP="00CA5C68">
            <w:pPr>
              <w:spacing w:beforeLines="60" w:before="144" w:line="228" w:lineRule="auto"/>
              <w:jc w:val="center"/>
              <w:rPr>
                <w:rFonts w:ascii="Times New Roman" w:eastAsia="SimSun" w:hAnsi="Times New Roman" w:cs="Times New Roman"/>
                <w:szCs w:val="24"/>
                <w:lang w:val="uk-UA"/>
              </w:rPr>
            </w:pPr>
            <w:r w:rsidRPr="00993FC6">
              <w:rPr>
                <w:rFonts w:ascii="Times New Roman" w:eastAsia="SimSun" w:hAnsi="Times New Roman" w:cs="Times New Roman"/>
                <w:szCs w:val="24"/>
                <w:lang w:val="uk-UA"/>
              </w:rPr>
              <w:t>х</w:t>
            </w:r>
          </w:p>
        </w:tc>
        <w:tc>
          <w:tcPr>
            <w:tcW w:w="1064" w:type="dxa"/>
            <w:tcBorders>
              <w:top w:val="nil"/>
              <w:left w:val="nil"/>
              <w:bottom w:val="nil"/>
              <w:right w:val="nil"/>
            </w:tcBorders>
          </w:tcPr>
          <w:p w14:paraId="1652457B" w14:textId="77777777" w:rsidR="00816FDC" w:rsidRPr="00993FC6" w:rsidRDefault="00816FDC" w:rsidP="00CA5C68">
            <w:pPr>
              <w:spacing w:beforeLines="60" w:before="144" w:line="228" w:lineRule="auto"/>
              <w:jc w:val="center"/>
              <w:rPr>
                <w:rFonts w:ascii="Times New Roman" w:eastAsia="SimSun" w:hAnsi="Times New Roman" w:cs="Times New Roman"/>
                <w:szCs w:val="24"/>
                <w:lang w:val="uk-UA"/>
              </w:rPr>
            </w:pPr>
            <w:r w:rsidRPr="00993FC6">
              <w:rPr>
                <w:rFonts w:ascii="Times New Roman" w:eastAsia="SimSun" w:hAnsi="Times New Roman" w:cs="Times New Roman"/>
                <w:szCs w:val="24"/>
                <w:lang w:val="uk-UA"/>
              </w:rPr>
              <w:t>х</w:t>
            </w:r>
          </w:p>
        </w:tc>
      </w:tr>
      <w:tr w:rsidR="00993FC6" w:rsidRPr="00993FC6" w14:paraId="42E2F6CE" w14:textId="77777777" w:rsidTr="009017BC">
        <w:trPr>
          <w:trHeight w:val="20"/>
        </w:trPr>
        <w:tc>
          <w:tcPr>
            <w:tcW w:w="2519" w:type="dxa"/>
            <w:tcBorders>
              <w:top w:val="nil"/>
              <w:left w:val="nil"/>
              <w:bottom w:val="nil"/>
              <w:right w:val="nil"/>
            </w:tcBorders>
          </w:tcPr>
          <w:p w14:paraId="538FD6B6" w14:textId="77777777" w:rsidR="00816FDC" w:rsidRPr="00993FC6" w:rsidRDefault="00816FDC" w:rsidP="00CA5C68">
            <w:pPr>
              <w:spacing w:beforeLines="60" w:before="144" w:line="228" w:lineRule="auto"/>
              <w:ind w:firstLine="29"/>
              <w:rPr>
                <w:rFonts w:ascii="Times New Roman" w:eastAsia="SimSun" w:hAnsi="Times New Roman" w:cs="Times New Roman"/>
                <w:szCs w:val="24"/>
                <w:lang w:val="uk-UA"/>
              </w:rPr>
            </w:pPr>
            <w:r w:rsidRPr="00993FC6">
              <w:rPr>
                <w:rFonts w:ascii="Times New Roman" w:eastAsia="SimSun" w:hAnsi="Times New Roman" w:cs="Times New Roman"/>
                <w:szCs w:val="24"/>
                <w:lang w:val="uk-UA"/>
              </w:rPr>
              <w:t>паперу, картону</w:t>
            </w:r>
          </w:p>
        </w:tc>
        <w:tc>
          <w:tcPr>
            <w:tcW w:w="1417" w:type="dxa"/>
            <w:tcBorders>
              <w:top w:val="nil"/>
              <w:left w:val="nil"/>
              <w:bottom w:val="nil"/>
              <w:right w:val="nil"/>
            </w:tcBorders>
          </w:tcPr>
          <w:p w14:paraId="502CE958" w14:textId="77777777" w:rsidR="00816FDC" w:rsidRPr="00993FC6" w:rsidRDefault="00816FDC" w:rsidP="00CA5C68">
            <w:pPr>
              <w:spacing w:beforeLines="60" w:before="144" w:line="228" w:lineRule="auto"/>
              <w:ind w:firstLine="567"/>
              <w:jc w:val="center"/>
              <w:rPr>
                <w:rFonts w:ascii="Times New Roman" w:eastAsia="SimSun" w:hAnsi="Times New Roman" w:cs="Times New Roman"/>
                <w:szCs w:val="24"/>
                <w:lang w:val="uk-UA"/>
              </w:rPr>
            </w:pPr>
          </w:p>
        </w:tc>
        <w:tc>
          <w:tcPr>
            <w:tcW w:w="1984" w:type="dxa"/>
            <w:tcBorders>
              <w:top w:val="nil"/>
              <w:left w:val="nil"/>
              <w:bottom w:val="nil"/>
              <w:right w:val="nil"/>
            </w:tcBorders>
          </w:tcPr>
          <w:p w14:paraId="6600BE04" w14:textId="77777777" w:rsidR="00816FDC" w:rsidRPr="00993FC6" w:rsidRDefault="00816FDC" w:rsidP="00CA5C68">
            <w:pPr>
              <w:spacing w:beforeLines="60" w:before="144" w:line="228" w:lineRule="auto"/>
              <w:ind w:firstLine="567"/>
              <w:jc w:val="center"/>
              <w:rPr>
                <w:rFonts w:ascii="Times New Roman" w:eastAsia="SimSun" w:hAnsi="Times New Roman" w:cs="Times New Roman"/>
                <w:szCs w:val="24"/>
                <w:lang w:val="uk-UA"/>
              </w:rPr>
            </w:pPr>
          </w:p>
        </w:tc>
        <w:tc>
          <w:tcPr>
            <w:tcW w:w="2303" w:type="dxa"/>
            <w:tcBorders>
              <w:top w:val="nil"/>
              <w:left w:val="nil"/>
              <w:bottom w:val="nil"/>
              <w:right w:val="nil"/>
            </w:tcBorders>
          </w:tcPr>
          <w:p w14:paraId="4586929E" w14:textId="77777777" w:rsidR="00816FDC" w:rsidRPr="00993FC6" w:rsidRDefault="00816FDC" w:rsidP="00CA5C68">
            <w:pPr>
              <w:spacing w:beforeLines="60" w:before="144" w:line="228" w:lineRule="auto"/>
              <w:ind w:firstLine="567"/>
              <w:jc w:val="center"/>
              <w:rPr>
                <w:rFonts w:ascii="Times New Roman" w:eastAsia="SimSun" w:hAnsi="Times New Roman" w:cs="Times New Roman"/>
                <w:szCs w:val="24"/>
                <w:lang w:val="uk-UA"/>
              </w:rPr>
            </w:pPr>
          </w:p>
        </w:tc>
        <w:tc>
          <w:tcPr>
            <w:tcW w:w="1064" w:type="dxa"/>
            <w:tcBorders>
              <w:top w:val="nil"/>
              <w:left w:val="nil"/>
              <w:bottom w:val="nil"/>
              <w:right w:val="nil"/>
            </w:tcBorders>
          </w:tcPr>
          <w:p w14:paraId="56B39834" w14:textId="77777777" w:rsidR="00816FDC" w:rsidRPr="00993FC6" w:rsidRDefault="00816FDC" w:rsidP="00CA5C68">
            <w:pPr>
              <w:spacing w:beforeLines="60" w:before="144" w:line="228" w:lineRule="auto"/>
              <w:ind w:firstLine="567"/>
              <w:jc w:val="center"/>
              <w:rPr>
                <w:rFonts w:ascii="Times New Roman" w:eastAsia="SimSun" w:hAnsi="Times New Roman" w:cs="Times New Roman"/>
                <w:szCs w:val="24"/>
                <w:lang w:val="uk-UA"/>
              </w:rPr>
            </w:pPr>
          </w:p>
        </w:tc>
      </w:tr>
      <w:tr w:rsidR="00993FC6" w:rsidRPr="00993FC6" w14:paraId="08AEBC44" w14:textId="77777777" w:rsidTr="009017BC">
        <w:trPr>
          <w:trHeight w:val="20"/>
        </w:trPr>
        <w:tc>
          <w:tcPr>
            <w:tcW w:w="2519" w:type="dxa"/>
            <w:tcBorders>
              <w:top w:val="nil"/>
              <w:left w:val="nil"/>
              <w:bottom w:val="nil"/>
              <w:right w:val="nil"/>
            </w:tcBorders>
          </w:tcPr>
          <w:p w14:paraId="1823169A" w14:textId="77777777" w:rsidR="00816FDC" w:rsidRPr="00993FC6" w:rsidRDefault="00816FDC" w:rsidP="00CA5C68">
            <w:pPr>
              <w:spacing w:beforeLines="60" w:before="144" w:line="228" w:lineRule="auto"/>
              <w:ind w:firstLine="29"/>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скла</w:t>
            </w:r>
          </w:p>
        </w:tc>
        <w:tc>
          <w:tcPr>
            <w:tcW w:w="1417" w:type="dxa"/>
            <w:tcBorders>
              <w:top w:val="nil"/>
              <w:left w:val="nil"/>
              <w:bottom w:val="nil"/>
              <w:right w:val="nil"/>
            </w:tcBorders>
          </w:tcPr>
          <w:p w14:paraId="1526DCA7" w14:textId="77777777" w:rsidR="00816FDC" w:rsidRPr="00993FC6" w:rsidRDefault="00816FDC" w:rsidP="00CA5C68">
            <w:pPr>
              <w:spacing w:beforeLines="60" w:before="144" w:line="228" w:lineRule="auto"/>
              <w:ind w:firstLine="567"/>
              <w:jc w:val="both"/>
              <w:rPr>
                <w:rFonts w:ascii="Times New Roman" w:eastAsia="SimSun" w:hAnsi="Times New Roman" w:cs="Times New Roman"/>
                <w:szCs w:val="24"/>
                <w:lang w:val="uk-UA"/>
              </w:rPr>
            </w:pPr>
          </w:p>
        </w:tc>
        <w:tc>
          <w:tcPr>
            <w:tcW w:w="1984" w:type="dxa"/>
            <w:tcBorders>
              <w:top w:val="nil"/>
              <w:left w:val="nil"/>
              <w:bottom w:val="nil"/>
              <w:right w:val="nil"/>
            </w:tcBorders>
          </w:tcPr>
          <w:p w14:paraId="0EEBA9D2" w14:textId="77777777" w:rsidR="00816FDC" w:rsidRPr="00993FC6" w:rsidRDefault="00816FDC" w:rsidP="00CA5C68">
            <w:pPr>
              <w:spacing w:beforeLines="60" w:before="144" w:line="228" w:lineRule="auto"/>
              <w:ind w:firstLine="567"/>
              <w:jc w:val="both"/>
              <w:rPr>
                <w:rFonts w:ascii="Times New Roman" w:eastAsia="SimSun" w:hAnsi="Times New Roman" w:cs="Times New Roman"/>
                <w:szCs w:val="24"/>
                <w:lang w:val="uk-UA"/>
              </w:rPr>
            </w:pPr>
          </w:p>
        </w:tc>
        <w:tc>
          <w:tcPr>
            <w:tcW w:w="2303" w:type="dxa"/>
            <w:tcBorders>
              <w:top w:val="nil"/>
              <w:left w:val="nil"/>
              <w:bottom w:val="nil"/>
              <w:right w:val="nil"/>
            </w:tcBorders>
          </w:tcPr>
          <w:p w14:paraId="01DE84C8" w14:textId="77777777" w:rsidR="00816FDC" w:rsidRPr="00993FC6" w:rsidRDefault="00816FDC" w:rsidP="00CA5C68">
            <w:pPr>
              <w:spacing w:beforeLines="60" w:before="144" w:line="228" w:lineRule="auto"/>
              <w:ind w:firstLine="567"/>
              <w:jc w:val="both"/>
              <w:rPr>
                <w:rFonts w:ascii="Times New Roman" w:eastAsia="SimSun" w:hAnsi="Times New Roman" w:cs="Times New Roman"/>
                <w:szCs w:val="24"/>
                <w:lang w:val="uk-UA"/>
              </w:rPr>
            </w:pPr>
          </w:p>
        </w:tc>
        <w:tc>
          <w:tcPr>
            <w:tcW w:w="1064" w:type="dxa"/>
            <w:tcBorders>
              <w:top w:val="nil"/>
              <w:left w:val="nil"/>
              <w:bottom w:val="nil"/>
              <w:right w:val="nil"/>
            </w:tcBorders>
          </w:tcPr>
          <w:p w14:paraId="50989591" w14:textId="77777777" w:rsidR="00816FDC" w:rsidRPr="00993FC6" w:rsidRDefault="00816FDC" w:rsidP="00CA5C68">
            <w:pPr>
              <w:spacing w:beforeLines="60" w:before="144" w:line="228" w:lineRule="auto"/>
              <w:ind w:firstLine="567"/>
              <w:jc w:val="both"/>
              <w:rPr>
                <w:rFonts w:ascii="Times New Roman" w:eastAsia="SimSun" w:hAnsi="Times New Roman" w:cs="Times New Roman"/>
                <w:szCs w:val="24"/>
                <w:lang w:val="uk-UA"/>
              </w:rPr>
            </w:pPr>
          </w:p>
        </w:tc>
      </w:tr>
      <w:tr w:rsidR="00993FC6" w:rsidRPr="00993FC6" w14:paraId="7C263634" w14:textId="77777777" w:rsidTr="009017BC">
        <w:trPr>
          <w:trHeight w:val="20"/>
        </w:trPr>
        <w:tc>
          <w:tcPr>
            <w:tcW w:w="2519" w:type="dxa"/>
            <w:tcBorders>
              <w:top w:val="nil"/>
              <w:left w:val="nil"/>
              <w:bottom w:val="nil"/>
              <w:right w:val="nil"/>
            </w:tcBorders>
          </w:tcPr>
          <w:p w14:paraId="327925FD" w14:textId="77777777" w:rsidR="00816FDC" w:rsidRPr="00993FC6" w:rsidRDefault="00816FDC" w:rsidP="00CA5C68">
            <w:pPr>
              <w:spacing w:beforeLines="60" w:before="144" w:line="228" w:lineRule="auto"/>
              <w:ind w:firstLine="29"/>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пластику</w:t>
            </w:r>
          </w:p>
        </w:tc>
        <w:tc>
          <w:tcPr>
            <w:tcW w:w="1417" w:type="dxa"/>
            <w:tcBorders>
              <w:top w:val="nil"/>
              <w:left w:val="nil"/>
              <w:bottom w:val="nil"/>
              <w:right w:val="nil"/>
            </w:tcBorders>
          </w:tcPr>
          <w:p w14:paraId="6CB337F8" w14:textId="77777777" w:rsidR="00816FDC" w:rsidRPr="00993FC6" w:rsidRDefault="00816FDC" w:rsidP="00CA5C68">
            <w:pPr>
              <w:spacing w:beforeLines="60" w:before="144" w:line="228" w:lineRule="auto"/>
              <w:ind w:firstLine="567"/>
              <w:jc w:val="both"/>
              <w:rPr>
                <w:rFonts w:ascii="Times New Roman" w:eastAsia="SimSun" w:hAnsi="Times New Roman" w:cs="Times New Roman"/>
                <w:szCs w:val="24"/>
                <w:lang w:val="uk-UA"/>
              </w:rPr>
            </w:pPr>
          </w:p>
        </w:tc>
        <w:tc>
          <w:tcPr>
            <w:tcW w:w="1984" w:type="dxa"/>
            <w:tcBorders>
              <w:top w:val="nil"/>
              <w:left w:val="nil"/>
              <w:bottom w:val="nil"/>
              <w:right w:val="nil"/>
            </w:tcBorders>
          </w:tcPr>
          <w:p w14:paraId="327715DD" w14:textId="77777777" w:rsidR="00816FDC" w:rsidRPr="00993FC6" w:rsidRDefault="00816FDC" w:rsidP="00CA5C68">
            <w:pPr>
              <w:spacing w:beforeLines="60" w:before="144" w:line="228" w:lineRule="auto"/>
              <w:ind w:firstLine="567"/>
              <w:jc w:val="both"/>
              <w:rPr>
                <w:rFonts w:ascii="Times New Roman" w:eastAsia="SimSun" w:hAnsi="Times New Roman" w:cs="Times New Roman"/>
                <w:szCs w:val="24"/>
                <w:lang w:val="uk-UA"/>
              </w:rPr>
            </w:pPr>
          </w:p>
        </w:tc>
        <w:tc>
          <w:tcPr>
            <w:tcW w:w="2303" w:type="dxa"/>
            <w:tcBorders>
              <w:top w:val="nil"/>
              <w:left w:val="nil"/>
              <w:bottom w:val="nil"/>
              <w:right w:val="nil"/>
            </w:tcBorders>
          </w:tcPr>
          <w:p w14:paraId="1D8E8100" w14:textId="77777777" w:rsidR="00816FDC" w:rsidRPr="00993FC6" w:rsidRDefault="00816FDC" w:rsidP="00CA5C68">
            <w:pPr>
              <w:spacing w:beforeLines="60" w:before="144" w:line="228" w:lineRule="auto"/>
              <w:ind w:firstLine="567"/>
              <w:jc w:val="both"/>
              <w:rPr>
                <w:rFonts w:ascii="Times New Roman" w:eastAsia="SimSun" w:hAnsi="Times New Roman" w:cs="Times New Roman"/>
                <w:szCs w:val="24"/>
                <w:lang w:val="uk-UA"/>
              </w:rPr>
            </w:pPr>
          </w:p>
        </w:tc>
        <w:tc>
          <w:tcPr>
            <w:tcW w:w="1064" w:type="dxa"/>
            <w:tcBorders>
              <w:top w:val="nil"/>
              <w:left w:val="nil"/>
              <w:bottom w:val="nil"/>
              <w:right w:val="nil"/>
            </w:tcBorders>
          </w:tcPr>
          <w:p w14:paraId="7EF79BF0" w14:textId="77777777" w:rsidR="00816FDC" w:rsidRPr="00993FC6" w:rsidRDefault="00816FDC" w:rsidP="00CA5C68">
            <w:pPr>
              <w:spacing w:beforeLines="60" w:before="144" w:line="228" w:lineRule="auto"/>
              <w:ind w:firstLine="567"/>
              <w:jc w:val="both"/>
              <w:rPr>
                <w:rFonts w:ascii="Times New Roman" w:eastAsia="SimSun" w:hAnsi="Times New Roman" w:cs="Times New Roman"/>
                <w:szCs w:val="24"/>
                <w:lang w:val="uk-UA"/>
              </w:rPr>
            </w:pPr>
          </w:p>
        </w:tc>
      </w:tr>
      <w:tr w:rsidR="00993FC6" w:rsidRPr="00993FC6" w14:paraId="78C6F4B4" w14:textId="77777777" w:rsidTr="009017BC">
        <w:trPr>
          <w:trHeight w:val="20"/>
        </w:trPr>
        <w:tc>
          <w:tcPr>
            <w:tcW w:w="2519" w:type="dxa"/>
            <w:tcBorders>
              <w:top w:val="nil"/>
              <w:left w:val="nil"/>
              <w:bottom w:val="nil"/>
              <w:right w:val="nil"/>
            </w:tcBorders>
          </w:tcPr>
          <w:p w14:paraId="60FA5802" w14:textId="77777777" w:rsidR="00816FDC" w:rsidRPr="00993FC6" w:rsidRDefault="00816FDC" w:rsidP="00CA5C68">
            <w:pPr>
              <w:spacing w:beforeLines="60" w:before="144" w:line="228" w:lineRule="auto"/>
              <w:ind w:firstLine="29"/>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деревини</w:t>
            </w:r>
          </w:p>
        </w:tc>
        <w:tc>
          <w:tcPr>
            <w:tcW w:w="1417" w:type="dxa"/>
            <w:tcBorders>
              <w:top w:val="nil"/>
              <w:left w:val="nil"/>
              <w:bottom w:val="nil"/>
              <w:right w:val="nil"/>
            </w:tcBorders>
          </w:tcPr>
          <w:p w14:paraId="7F0F2CF3" w14:textId="77777777" w:rsidR="00816FDC" w:rsidRPr="00993FC6" w:rsidRDefault="00816FDC" w:rsidP="00CA5C68">
            <w:pPr>
              <w:spacing w:beforeLines="60" w:before="144" w:line="228" w:lineRule="auto"/>
              <w:ind w:firstLine="567"/>
              <w:jc w:val="both"/>
              <w:rPr>
                <w:rFonts w:ascii="Times New Roman" w:eastAsia="SimSun" w:hAnsi="Times New Roman" w:cs="Times New Roman"/>
                <w:szCs w:val="24"/>
                <w:lang w:val="uk-UA"/>
              </w:rPr>
            </w:pPr>
          </w:p>
        </w:tc>
        <w:tc>
          <w:tcPr>
            <w:tcW w:w="1984" w:type="dxa"/>
            <w:tcBorders>
              <w:top w:val="nil"/>
              <w:left w:val="nil"/>
              <w:bottom w:val="nil"/>
              <w:right w:val="nil"/>
            </w:tcBorders>
          </w:tcPr>
          <w:p w14:paraId="043C5985" w14:textId="77777777" w:rsidR="00816FDC" w:rsidRPr="00993FC6" w:rsidRDefault="00816FDC" w:rsidP="00CA5C68">
            <w:pPr>
              <w:spacing w:beforeLines="60" w:before="144" w:line="228" w:lineRule="auto"/>
              <w:ind w:firstLine="567"/>
              <w:jc w:val="both"/>
              <w:rPr>
                <w:rFonts w:ascii="Times New Roman" w:eastAsia="SimSun" w:hAnsi="Times New Roman" w:cs="Times New Roman"/>
                <w:szCs w:val="24"/>
                <w:lang w:val="uk-UA"/>
              </w:rPr>
            </w:pPr>
          </w:p>
        </w:tc>
        <w:tc>
          <w:tcPr>
            <w:tcW w:w="2303" w:type="dxa"/>
            <w:tcBorders>
              <w:top w:val="nil"/>
              <w:left w:val="nil"/>
              <w:bottom w:val="nil"/>
              <w:right w:val="nil"/>
            </w:tcBorders>
          </w:tcPr>
          <w:p w14:paraId="1A4304E2" w14:textId="77777777" w:rsidR="00816FDC" w:rsidRPr="00993FC6" w:rsidRDefault="00816FDC" w:rsidP="00CA5C68">
            <w:pPr>
              <w:spacing w:beforeLines="60" w:before="144" w:line="228" w:lineRule="auto"/>
              <w:ind w:firstLine="567"/>
              <w:jc w:val="both"/>
              <w:rPr>
                <w:rFonts w:ascii="Times New Roman" w:eastAsia="SimSun" w:hAnsi="Times New Roman" w:cs="Times New Roman"/>
                <w:szCs w:val="24"/>
                <w:lang w:val="uk-UA"/>
              </w:rPr>
            </w:pPr>
          </w:p>
        </w:tc>
        <w:tc>
          <w:tcPr>
            <w:tcW w:w="1064" w:type="dxa"/>
            <w:tcBorders>
              <w:top w:val="nil"/>
              <w:left w:val="nil"/>
              <w:bottom w:val="nil"/>
              <w:right w:val="nil"/>
            </w:tcBorders>
          </w:tcPr>
          <w:p w14:paraId="181F031C" w14:textId="77777777" w:rsidR="00816FDC" w:rsidRPr="00993FC6" w:rsidRDefault="00816FDC" w:rsidP="00CA5C68">
            <w:pPr>
              <w:spacing w:beforeLines="60" w:before="144" w:line="228" w:lineRule="auto"/>
              <w:ind w:firstLine="567"/>
              <w:jc w:val="both"/>
              <w:rPr>
                <w:rFonts w:ascii="Times New Roman" w:eastAsia="SimSun" w:hAnsi="Times New Roman" w:cs="Times New Roman"/>
                <w:szCs w:val="24"/>
                <w:lang w:val="uk-UA"/>
              </w:rPr>
            </w:pPr>
          </w:p>
        </w:tc>
      </w:tr>
      <w:tr w:rsidR="00993FC6" w:rsidRPr="00993FC6" w14:paraId="382F0416" w14:textId="77777777" w:rsidTr="009017BC">
        <w:trPr>
          <w:trHeight w:val="20"/>
        </w:trPr>
        <w:tc>
          <w:tcPr>
            <w:tcW w:w="2519" w:type="dxa"/>
            <w:tcBorders>
              <w:top w:val="nil"/>
              <w:left w:val="nil"/>
              <w:bottom w:val="nil"/>
              <w:right w:val="nil"/>
            </w:tcBorders>
          </w:tcPr>
          <w:p w14:paraId="03A68BB0" w14:textId="77777777" w:rsidR="00816FDC" w:rsidRPr="00993FC6" w:rsidRDefault="00816FDC" w:rsidP="00CA5C68">
            <w:pPr>
              <w:spacing w:beforeLines="60" w:before="144" w:line="228" w:lineRule="auto"/>
              <w:ind w:firstLine="29"/>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текстилю</w:t>
            </w:r>
          </w:p>
        </w:tc>
        <w:tc>
          <w:tcPr>
            <w:tcW w:w="1417" w:type="dxa"/>
            <w:tcBorders>
              <w:top w:val="nil"/>
              <w:left w:val="nil"/>
              <w:bottom w:val="nil"/>
              <w:right w:val="nil"/>
            </w:tcBorders>
          </w:tcPr>
          <w:p w14:paraId="2749A0CD" w14:textId="77777777" w:rsidR="00816FDC" w:rsidRPr="00993FC6" w:rsidRDefault="00816FDC" w:rsidP="00CA5C68">
            <w:pPr>
              <w:spacing w:beforeLines="60" w:before="144" w:line="228" w:lineRule="auto"/>
              <w:ind w:firstLine="567"/>
              <w:jc w:val="both"/>
              <w:rPr>
                <w:rFonts w:ascii="Times New Roman" w:eastAsia="SimSun" w:hAnsi="Times New Roman" w:cs="Times New Roman"/>
                <w:szCs w:val="24"/>
                <w:lang w:val="uk-UA"/>
              </w:rPr>
            </w:pPr>
          </w:p>
        </w:tc>
        <w:tc>
          <w:tcPr>
            <w:tcW w:w="1984" w:type="dxa"/>
            <w:tcBorders>
              <w:top w:val="nil"/>
              <w:left w:val="nil"/>
              <w:bottom w:val="nil"/>
              <w:right w:val="nil"/>
            </w:tcBorders>
          </w:tcPr>
          <w:p w14:paraId="4EAAA559" w14:textId="77777777" w:rsidR="00816FDC" w:rsidRPr="00993FC6" w:rsidRDefault="00816FDC" w:rsidP="00CA5C68">
            <w:pPr>
              <w:spacing w:beforeLines="60" w:before="144" w:line="228" w:lineRule="auto"/>
              <w:ind w:firstLine="567"/>
              <w:jc w:val="both"/>
              <w:rPr>
                <w:rFonts w:ascii="Times New Roman" w:eastAsia="SimSun" w:hAnsi="Times New Roman" w:cs="Times New Roman"/>
                <w:szCs w:val="24"/>
                <w:lang w:val="uk-UA"/>
              </w:rPr>
            </w:pPr>
          </w:p>
        </w:tc>
        <w:tc>
          <w:tcPr>
            <w:tcW w:w="2303" w:type="dxa"/>
            <w:tcBorders>
              <w:top w:val="nil"/>
              <w:left w:val="nil"/>
              <w:bottom w:val="nil"/>
              <w:right w:val="nil"/>
            </w:tcBorders>
          </w:tcPr>
          <w:p w14:paraId="03962F1D" w14:textId="77777777" w:rsidR="00816FDC" w:rsidRPr="00993FC6" w:rsidRDefault="00816FDC" w:rsidP="00CA5C68">
            <w:pPr>
              <w:spacing w:beforeLines="60" w:before="144" w:line="228" w:lineRule="auto"/>
              <w:ind w:firstLine="567"/>
              <w:jc w:val="both"/>
              <w:rPr>
                <w:rFonts w:ascii="Times New Roman" w:eastAsia="SimSun" w:hAnsi="Times New Roman" w:cs="Times New Roman"/>
                <w:szCs w:val="24"/>
                <w:lang w:val="uk-UA"/>
              </w:rPr>
            </w:pPr>
          </w:p>
        </w:tc>
        <w:tc>
          <w:tcPr>
            <w:tcW w:w="1064" w:type="dxa"/>
            <w:tcBorders>
              <w:top w:val="nil"/>
              <w:left w:val="nil"/>
              <w:bottom w:val="nil"/>
              <w:right w:val="nil"/>
            </w:tcBorders>
          </w:tcPr>
          <w:p w14:paraId="339A0E9A" w14:textId="77777777" w:rsidR="00816FDC" w:rsidRPr="00993FC6" w:rsidRDefault="00816FDC" w:rsidP="00CA5C68">
            <w:pPr>
              <w:spacing w:beforeLines="60" w:before="144" w:line="228" w:lineRule="auto"/>
              <w:ind w:firstLine="567"/>
              <w:jc w:val="both"/>
              <w:rPr>
                <w:rFonts w:ascii="Times New Roman" w:eastAsia="SimSun" w:hAnsi="Times New Roman" w:cs="Times New Roman"/>
                <w:szCs w:val="24"/>
                <w:lang w:val="uk-UA"/>
              </w:rPr>
            </w:pPr>
          </w:p>
        </w:tc>
      </w:tr>
      <w:tr w:rsidR="00993FC6" w:rsidRPr="00993FC6" w14:paraId="6E8A07B1" w14:textId="77777777" w:rsidTr="009017BC">
        <w:trPr>
          <w:trHeight w:val="20"/>
        </w:trPr>
        <w:tc>
          <w:tcPr>
            <w:tcW w:w="2519" w:type="dxa"/>
            <w:tcBorders>
              <w:top w:val="nil"/>
              <w:left w:val="nil"/>
              <w:bottom w:val="nil"/>
              <w:right w:val="nil"/>
            </w:tcBorders>
          </w:tcPr>
          <w:p w14:paraId="7EBC872C" w14:textId="77777777" w:rsidR="00816FDC" w:rsidRPr="00993FC6" w:rsidRDefault="00816FDC" w:rsidP="00CA5C68">
            <w:pPr>
              <w:spacing w:beforeLines="60" w:before="144" w:line="228" w:lineRule="auto"/>
              <w:ind w:firstLine="29"/>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металу</w:t>
            </w:r>
          </w:p>
        </w:tc>
        <w:tc>
          <w:tcPr>
            <w:tcW w:w="1417" w:type="dxa"/>
            <w:tcBorders>
              <w:top w:val="nil"/>
              <w:left w:val="nil"/>
              <w:bottom w:val="nil"/>
              <w:right w:val="nil"/>
            </w:tcBorders>
          </w:tcPr>
          <w:p w14:paraId="219A9241" w14:textId="77777777" w:rsidR="00816FDC" w:rsidRPr="00993FC6" w:rsidRDefault="00816FDC" w:rsidP="00CA5C68">
            <w:pPr>
              <w:spacing w:beforeLines="60" w:before="144" w:line="228" w:lineRule="auto"/>
              <w:ind w:firstLine="567"/>
              <w:jc w:val="both"/>
              <w:rPr>
                <w:rFonts w:ascii="Times New Roman" w:eastAsia="SimSun" w:hAnsi="Times New Roman" w:cs="Times New Roman"/>
                <w:szCs w:val="24"/>
                <w:lang w:val="uk-UA"/>
              </w:rPr>
            </w:pPr>
          </w:p>
        </w:tc>
        <w:tc>
          <w:tcPr>
            <w:tcW w:w="1984" w:type="dxa"/>
            <w:tcBorders>
              <w:top w:val="nil"/>
              <w:left w:val="nil"/>
              <w:bottom w:val="nil"/>
              <w:right w:val="nil"/>
            </w:tcBorders>
          </w:tcPr>
          <w:p w14:paraId="41E9976A" w14:textId="77777777" w:rsidR="00816FDC" w:rsidRPr="00993FC6" w:rsidRDefault="00816FDC" w:rsidP="00CA5C68">
            <w:pPr>
              <w:spacing w:beforeLines="60" w:before="144" w:line="228" w:lineRule="auto"/>
              <w:ind w:firstLine="567"/>
              <w:jc w:val="both"/>
              <w:rPr>
                <w:rFonts w:ascii="Times New Roman" w:eastAsia="SimSun" w:hAnsi="Times New Roman" w:cs="Times New Roman"/>
                <w:szCs w:val="24"/>
                <w:lang w:val="uk-UA"/>
              </w:rPr>
            </w:pPr>
          </w:p>
        </w:tc>
        <w:tc>
          <w:tcPr>
            <w:tcW w:w="2303" w:type="dxa"/>
            <w:tcBorders>
              <w:top w:val="nil"/>
              <w:left w:val="nil"/>
              <w:bottom w:val="nil"/>
              <w:right w:val="nil"/>
            </w:tcBorders>
          </w:tcPr>
          <w:p w14:paraId="39628225" w14:textId="77777777" w:rsidR="00816FDC" w:rsidRPr="00993FC6" w:rsidRDefault="00816FDC" w:rsidP="00CA5C68">
            <w:pPr>
              <w:spacing w:beforeLines="60" w:before="144" w:line="228" w:lineRule="auto"/>
              <w:ind w:firstLine="567"/>
              <w:jc w:val="both"/>
              <w:rPr>
                <w:rFonts w:ascii="Times New Roman" w:eastAsia="SimSun" w:hAnsi="Times New Roman" w:cs="Times New Roman"/>
                <w:szCs w:val="24"/>
                <w:lang w:val="uk-UA"/>
              </w:rPr>
            </w:pPr>
          </w:p>
        </w:tc>
        <w:tc>
          <w:tcPr>
            <w:tcW w:w="1064" w:type="dxa"/>
            <w:tcBorders>
              <w:top w:val="nil"/>
              <w:left w:val="nil"/>
              <w:bottom w:val="nil"/>
              <w:right w:val="nil"/>
            </w:tcBorders>
          </w:tcPr>
          <w:p w14:paraId="1327879B" w14:textId="77777777" w:rsidR="00816FDC" w:rsidRPr="00993FC6" w:rsidRDefault="00816FDC" w:rsidP="00CA5C68">
            <w:pPr>
              <w:spacing w:beforeLines="60" w:before="144" w:line="228" w:lineRule="auto"/>
              <w:ind w:firstLine="567"/>
              <w:jc w:val="both"/>
              <w:rPr>
                <w:rFonts w:ascii="Times New Roman" w:eastAsia="SimSun" w:hAnsi="Times New Roman" w:cs="Times New Roman"/>
                <w:szCs w:val="24"/>
                <w:lang w:val="uk-UA"/>
              </w:rPr>
            </w:pPr>
          </w:p>
        </w:tc>
      </w:tr>
      <w:tr w:rsidR="00993FC6" w:rsidRPr="00993FC6" w14:paraId="319ED9FB" w14:textId="77777777" w:rsidTr="009017BC">
        <w:trPr>
          <w:trHeight w:val="20"/>
        </w:trPr>
        <w:tc>
          <w:tcPr>
            <w:tcW w:w="2519" w:type="dxa"/>
            <w:tcBorders>
              <w:top w:val="nil"/>
              <w:left w:val="nil"/>
              <w:bottom w:val="nil"/>
              <w:right w:val="nil"/>
            </w:tcBorders>
          </w:tcPr>
          <w:p w14:paraId="40560EF5" w14:textId="77777777" w:rsidR="00816FDC" w:rsidRPr="00993FC6" w:rsidRDefault="00816FDC" w:rsidP="00CA5C68">
            <w:pPr>
              <w:spacing w:beforeLines="60" w:before="144" w:line="228" w:lineRule="auto"/>
              <w:ind w:firstLine="29"/>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упаковки</w:t>
            </w:r>
          </w:p>
        </w:tc>
        <w:tc>
          <w:tcPr>
            <w:tcW w:w="1417" w:type="dxa"/>
            <w:tcBorders>
              <w:top w:val="nil"/>
              <w:left w:val="nil"/>
              <w:bottom w:val="nil"/>
              <w:right w:val="nil"/>
            </w:tcBorders>
          </w:tcPr>
          <w:p w14:paraId="40889802" w14:textId="77777777" w:rsidR="00816FDC" w:rsidRPr="00993FC6" w:rsidRDefault="00816FDC" w:rsidP="00CA5C68">
            <w:pPr>
              <w:spacing w:beforeLines="60" w:before="144" w:line="228" w:lineRule="auto"/>
              <w:ind w:firstLine="567"/>
              <w:jc w:val="both"/>
              <w:rPr>
                <w:rFonts w:ascii="Times New Roman" w:eastAsia="SimSun" w:hAnsi="Times New Roman" w:cs="Times New Roman"/>
                <w:szCs w:val="24"/>
                <w:lang w:val="uk-UA"/>
              </w:rPr>
            </w:pPr>
          </w:p>
        </w:tc>
        <w:tc>
          <w:tcPr>
            <w:tcW w:w="1984" w:type="dxa"/>
            <w:tcBorders>
              <w:top w:val="nil"/>
              <w:left w:val="nil"/>
              <w:bottom w:val="nil"/>
              <w:right w:val="nil"/>
            </w:tcBorders>
          </w:tcPr>
          <w:p w14:paraId="533C57BF" w14:textId="77777777" w:rsidR="00816FDC" w:rsidRPr="00993FC6" w:rsidRDefault="00816FDC" w:rsidP="00CA5C68">
            <w:pPr>
              <w:spacing w:beforeLines="60" w:before="144" w:line="228" w:lineRule="auto"/>
              <w:ind w:firstLine="567"/>
              <w:jc w:val="both"/>
              <w:rPr>
                <w:rFonts w:ascii="Times New Roman" w:eastAsia="SimSun" w:hAnsi="Times New Roman" w:cs="Times New Roman"/>
                <w:szCs w:val="24"/>
                <w:lang w:val="uk-UA"/>
              </w:rPr>
            </w:pPr>
          </w:p>
        </w:tc>
        <w:tc>
          <w:tcPr>
            <w:tcW w:w="2303" w:type="dxa"/>
            <w:tcBorders>
              <w:top w:val="nil"/>
              <w:left w:val="nil"/>
              <w:bottom w:val="nil"/>
              <w:right w:val="nil"/>
            </w:tcBorders>
          </w:tcPr>
          <w:p w14:paraId="4CFF1E1E" w14:textId="77777777" w:rsidR="00816FDC" w:rsidRPr="00993FC6" w:rsidRDefault="00816FDC" w:rsidP="00CA5C68">
            <w:pPr>
              <w:spacing w:beforeLines="60" w:before="144" w:line="228" w:lineRule="auto"/>
              <w:ind w:firstLine="567"/>
              <w:jc w:val="both"/>
              <w:rPr>
                <w:rFonts w:ascii="Times New Roman" w:eastAsia="SimSun" w:hAnsi="Times New Roman" w:cs="Times New Roman"/>
                <w:szCs w:val="24"/>
                <w:lang w:val="uk-UA"/>
              </w:rPr>
            </w:pPr>
          </w:p>
        </w:tc>
        <w:tc>
          <w:tcPr>
            <w:tcW w:w="1064" w:type="dxa"/>
            <w:tcBorders>
              <w:top w:val="nil"/>
              <w:left w:val="nil"/>
              <w:bottom w:val="nil"/>
              <w:right w:val="nil"/>
            </w:tcBorders>
          </w:tcPr>
          <w:p w14:paraId="723335AB" w14:textId="77777777" w:rsidR="00816FDC" w:rsidRPr="00993FC6" w:rsidRDefault="00816FDC" w:rsidP="00CA5C68">
            <w:pPr>
              <w:spacing w:beforeLines="60" w:before="144" w:line="228" w:lineRule="auto"/>
              <w:ind w:firstLine="567"/>
              <w:jc w:val="both"/>
              <w:rPr>
                <w:rFonts w:ascii="Times New Roman" w:eastAsia="SimSun" w:hAnsi="Times New Roman" w:cs="Times New Roman"/>
                <w:szCs w:val="24"/>
                <w:lang w:val="uk-UA"/>
              </w:rPr>
            </w:pPr>
          </w:p>
        </w:tc>
      </w:tr>
      <w:tr w:rsidR="00993FC6" w:rsidRPr="00993FC6" w14:paraId="79FE2D1E" w14:textId="77777777" w:rsidTr="009017BC">
        <w:trPr>
          <w:trHeight w:val="20"/>
        </w:trPr>
        <w:tc>
          <w:tcPr>
            <w:tcW w:w="2519" w:type="dxa"/>
            <w:tcBorders>
              <w:top w:val="nil"/>
              <w:left w:val="nil"/>
              <w:bottom w:val="nil"/>
              <w:right w:val="nil"/>
            </w:tcBorders>
          </w:tcPr>
          <w:p w14:paraId="361D4B93" w14:textId="77777777" w:rsidR="00816FDC" w:rsidRPr="00993FC6" w:rsidRDefault="00816FDC" w:rsidP="00CA5C68">
            <w:pPr>
              <w:spacing w:beforeLines="60" w:before="144" w:line="228" w:lineRule="auto"/>
              <w:ind w:firstLine="29"/>
              <w:jc w:val="both"/>
              <w:rPr>
                <w:rFonts w:ascii="Times New Roman" w:eastAsia="SimSun" w:hAnsi="Times New Roman" w:cs="Times New Roman"/>
                <w:szCs w:val="24"/>
                <w:lang w:val="uk-UA"/>
              </w:rPr>
            </w:pPr>
            <w:proofErr w:type="spellStart"/>
            <w:r w:rsidRPr="00993FC6">
              <w:rPr>
                <w:rFonts w:ascii="Times New Roman" w:eastAsia="SimSun" w:hAnsi="Times New Roman" w:cs="Times New Roman"/>
                <w:szCs w:val="24"/>
                <w:lang w:val="uk-UA"/>
              </w:rPr>
              <w:t>біовідходи</w:t>
            </w:r>
            <w:proofErr w:type="spellEnd"/>
          </w:p>
        </w:tc>
        <w:tc>
          <w:tcPr>
            <w:tcW w:w="1417" w:type="dxa"/>
            <w:tcBorders>
              <w:top w:val="nil"/>
              <w:left w:val="nil"/>
              <w:bottom w:val="nil"/>
              <w:right w:val="nil"/>
            </w:tcBorders>
          </w:tcPr>
          <w:p w14:paraId="1CE914A1" w14:textId="77777777" w:rsidR="00816FDC" w:rsidRPr="00993FC6" w:rsidRDefault="00816FDC" w:rsidP="00CA5C68">
            <w:pPr>
              <w:spacing w:beforeLines="60" w:before="144" w:line="228" w:lineRule="auto"/>
              <w:ind w:firstLine="567"/>
              <w:jc w:val="both"/>
              <w:rPr>
                <w:rFonts w:ascii="Times New Roman" w:eastAsia="SimSun" w:hAnsi="Times New Roman" w:cs="Times New Roman"/>
                <w:szCs w:val="24"/>
                <w:lang w:val="uk-UA"/>
              </w:rPr>
            </w:pPr>
          </w:p>
        </w:tc>
        <w:tc>
          <w:tcPr>
            <w:tcW w:w="1984" w:type="dxa"/>
            <w:tcBorders>
              <w:top w:val="nil"/>
              <w:left w:val="nil"/>
              <w:bottom w:val="nil"/>
              <w:right w:val="nil"/>
            </w:tcBorders>
          </w:tcPr>
          <w:p w14:paraId="34C9303E" w14:textId="77777777" w:rsidR="00816FDC" w:rsidRPr="00993FC6" w:rsidRDefault="00816FDC" w:rsidP="00CA5C68">
            <w:pPr>
              <w:spacing w:beforeLines="60" w:before="144" w:line="228" w:lineRule="auto"/>
              <w:ind w:firstLine="567"/>
              <w:jc w:val="both"/>
              <w:rPr>
                <w:rFonts w:ascii="Times New Roman" w:eastAsia="SimSun" w:hAnsi="Times New Roman" w:cs="Times New Roman"/>
                <w:szCs w:val="24"/>
                <w:lang w:val="uk-UA"/>
              </w:rPr>
            </w:pPr>
          </w:p>
        </w:tc>
        <w:tc>
          <w:tcPr>
            <w:tcW w:w="2303" w:type="dxa"/>
            <w:tcBorders>
              <w:top w:val="nil"/>
              <w:left w:val="nil"/>
              <w:bottom w:val="nil"/>
              <w:right w:val="nil"/>
            </w:tcBorders>
          </w:tcPr>
          <w:p w14:paraId="254C8681" w14:textId="77777777" w:rsidR="00816FDC" w:rsidRPr="00993FC6" w:rsidRDefault="00816FDC" w:rsidP="00CA5C68">
            <w:pPr>
              <w:spacing w:beforeLines="60" w:before="144" w:line="228" w:lineRule="auto"/>
              <w:ind w:firstLine="567"/>
              <w:jc w:val="both"/>
              <w:rPr>
                <w:rFonts w:ascii="Times New Roman" w:eastAsia="SimSun" w:hAnsi="Times New Roman" w:cs="Times New Roman"/>
                <w:szCs w:val="24"/>
                <w:lang w:val="uk-UA"/>
              </w:rPr>
            </w:pPr>
          </w:p>
        </w:tc>
        <w:tc>
          <w:tcPr>
            <w:tcW w:w="1064" w:type="dxa"/>
            <w:tcBorders>
              <w:top w:val="nil"/>
              <w:left w:val="nil"/>
              <w:bottom w:val="nil"/>
              <w:right w:val="nil"/>
            </w:tcBorders>
          </w:tcPr>
          <w:p w14:paraId="03D0BD63" w14:textId="77777777" w:rsidR="00816FDC" w:rsidRPr="00993FC6" w:rsidRDefault="00816FDC" w:rsidP="00CA5C68">
            <w:pPr>
              <w:spacing w:beforeLines="60" w:before="144" w:line="228" w:lineRule="auto"/>
              <w:ind w:firstLine="567"/>
              <w:jc w:val="both"/>
              <w:rPr>
                <w:rFonts w:ascii="Times New Roman" w:eastAsia="SimSun" w:hAnsi="Times New Roman" w:cs="Times New Roman"/>
                <w:szCs w:val="24"/>
                <w:lang w:val="uk-UA"/>
              </w:rPr>
            </w:pPr>
          </w:p>
        </w:tc>
      </w:tr>
      <w:tr w:rsidR="00993FC6" w:rsidRPr="00993FC6" w14:paraId="433651AF" w14:textId="77777777" w:rsidTr="009017BC">
        <w:trPr>
          <w:trHeight w:val="20"/>
        </w:trPr>
        <w:tc>
          <w:tcPr>
            <w:tcW w:w="2519" w:type="dxa"/>
            <w:tcBorders>
              <w:top w:val="nil"/>
              <w:left w:val="nil"/>
              <w:bottom w:val="nil"/>
              <w:right w:val="nil"/>
            </w:tcBorders>
          </w:tcPr>
          <w:p w14:paraId="2715D3E8" w14:textId="77777777" w:rsidR="00816FDC" w:rsidRPr="00993FC6" w:rsidRDefault="00816FDC" w:rsidP="00CA5C68">
            <w:pPr>
              <w:spacing w:beforeLines="60" w:before="144" w:line="228" w:lineRule="auto"/>
              <w:ind w:firstLine="29"/>
              <w:rPr>
                <w:rFonts w:ascii="Times New Roman" w:eastAsia="SimSun" w:hAnsi="Times New Roman" w:cs="Times New Roman"/>
                <w:szCs w:val="24"/>
                <w:lang w:val="uk-UA"/>
              </w:rPr>
            </w:pPr>
            <w:r w:rsidRPr="00993FC6">
              <w:rPr>
                <w:rFonts w:ascii="Times New Roman" w:eastAsia="SimSun" w:hAnsi="Times New Roman" w:cs="Times New Roman"/>
                <w:szCs w:val="24"/>
                <w:lang w:val="uk-UA"/>
              </w:rPr>
              <w:t>відходи зелених насаджень</w:t>
            </w:r>
          </w:p>
        </w:tc>
        <w:tc>
          <w:tcPr>
            <w:tcW w:w="1417" w:type="dxa"/>
            <w:tcBorders>
              <w:top w:val="nil"/>
              <w:left w:val="nil"/>
              <w:bottom w:val="nil"/>
              <w:right w:val="nil"/>
            </w:tcBorders>
          </w:tcPr>
          <w:p w14:paraId="0B6F3670" w14:textId="77777777" w:rsidR="00816FDC" w:rsidRPr="00993FC6" w:rsidRDefault="00816FDC" w:rsidP="00CA5C68">
            <w:pPr>
              <w:spacing w:beforeLines="60" w:before="144" w:line="228" w:lineRule="auto"/>
              <w:ind w:firstLine="567"/>
              <w:jc w:val="both"/>
              <w:rPr>
                <w:rFonts w:ascii="Times New Roman" w:eastAsia="SimSun" w:hAnsi="Times New Roman" w:cs="Times New Roman"/>
                <w:szCs w:val="24"/>
                <w:lang w:val="uk-UA"/>
              </w:rPr>
            </w:pPr>
          </w:p>
        </w:tc>
        <w:tc>
          <w:tcPr>
            <w:tcW w:w="1984" w:type="dxa"/>
            <w:tcBorders>
              <w:top w:val="nil"/>
              <w:left w:val="nil"/>
              <w:bottom w:val="nil"/>
              <w:right w:val="nil"/>
            </w:tcBorders>
          </w:tcPr>
          <w:p w14:paraId="44882148" w14:textId="77777777" w:rsidR="00816FDC" w:rsidRPr="00993FC6" w:rsidRDefault="00816FDC" w:rsidP="00CA5C68">
            <w:pPr>
              <w:spacing w:beforeLines="60" w:before="144" w:line="228" w:lineRule="auto"/>
              <w:ind w:firstLine="567"/>
              <w:jc w:val="both"/>
              <w:rPr>
                <w:rFonts w:ascii="Times New Roman" w:eastAsia="SimSun" w:hAnsi="Times New Roman" w:cs="Times New Roman"/>
                <w:szCs w:val="24"/>
                <w:lang w:val="uk-UA"/>
              </w:rPr>
            </w:pPr>
          </w:p>
        </w:tc>
        <w:tc>
          <w:tcPr>
            <w:tcW w:w="2303" w:type="dxa"/>
            <w:tcBorders>
              <w:top w:val="nil"/>
              <w:left w:val="nil"/>
              <w:bottom w:val="nil"/>
              <w:right w:val="nil"/>
            </w:tcBorders>
          </w:tcPr>
          <w:p w14:paraId="3571A2A5" w14:textId="77777777" w:rsidR="00816FDC" w:rsidRPr="00993FC6" w:rsidRDefault="00816FDC" w:rsidP="00CA5C68">
            <w:pPr>
              <w:spacing w:beforeLines="60" w:before="144" w:line="228" w:lineRule="auto"/>
              <w:ind w:firstLine="567"/>
              <w:jc w:val="both"/>
              <w:rPr>
                <w:rFonts w:ascii="Times New Roman" w:eastAsia="SimSun" w:hAnsi="Times New Roman" w:cs="Times New Roman"/>
                <w:szCs w:val="24"/>
                <w:lang w:val="uk-UA"/>
              </w:rPr>
            </w:pPr>
          </w:p>
        </w:tc>
        <w:tc>
          <w:tcPr>
            <w:tcW w:w="1064" w:type="dxa"/>
            <w:tcBorders>
              <w:top w:val="nil"/>
              <w:left w:val="nil"/>
              <w:bottom w:val="nil"/>
              <w:right w:val="nil"/>
            </w:tcBorders>
          </w:tcPr>
          <w:p w14:paraId="63796576" w14:textId="77777777" w:rsidR="00816FDC" w:rsidRPr="00993FC6" w:rsidRDefault="00816FDC" w:rsidP="00CA5C68">
            <w:pPr>
              <w:spacing w:beforeLines="60" w:before="144" w:line="228" w:lineRule="auto"/>
              <w:ind w:firstLine="567"/>
              <w:jc w:val="both"/>
              <w:rPr>
                <w:rFonts w:ascii="Times New Roman" w:eastAsia="SimSun" w:hAnsi="Times New Roman" w:cs="Times New Roman"/>
                <w:szCs w:val="24"/>
                <w:lang w:val="uk-UA"/>
              </w:rPr>
            </w:pPr>
          </w:p>
        </w:tc>
      </w:tr>
      <w:tr w:rsidR="00993FC6" w:rsidRPr="00993FC6" w14:paraId="5BFAEC59" w14:textId="77777777" w:rsidTr="009017BC">
        <w:trPr>
          <w:trHeight w:val="20"/>
        </w:trPr>
        <w:tc>
          <w:tcPr>
            <w:tcW w:w="2519" w:type="dxa"/>
            <w:tcBorders>
              <w:top w:val="nil"/>
              <w:left w:val="nil"/>
              <w:bottom w:val="nil"/>
              <w:right w:val="nil"/>
            </w:tcBorders>
          </w:tcPr>
          <w:p w14:paraId="15E87D0B" w14:textId="77777777" w:rsidR="00816FDC" w:rsidRPr="00993FC6" w:rsidRDefault="00816FDC" w:rsidP="00CA5C68">
            <w:pPr>
              <w:spacing w:beforeLines="60" w:before="144" w:line="228" w:lineRule="auto"/>
              <w:ind w:firstLine="29"/>
              <w:rPr>
                <w:rFonts w:ascii="Times New Roman" w:eastAsia="SimSun" w:hAnsi="Times New Roman" w:cs="Times New Roman"/>
                <w:szCs w:val="24"/>
                <w:lang w:val="uk-UA"/>
              </w:rPr>
            </w:pPr>
            <w:r w:rsidRPr="00993FC6">
              <w:rPr>
                <w:rFonts w:ascii="Times New Roman" w:eastAsia="SimSun" w:hAnsi="Times New Roman" w:cs="Times New Roman"/>
                <w:szCs w:val="24"/>
                <w:lang w:val="uk-UA"/>
              </w:rPr>
              <w:t>відходи електричного та електронного обладнання</w:t>
            </w:r>
          </w:p>
        </w:tc>
        <w:tc>
          <w:tcPr>
            <w:tcW w:w="1417" w:type="dxa"/>
            <w:tcBorders>
              <w:top w:val="nil"/>
              <w:left w:val="nil"/>
              <w:bottom w:val="nil"/>
              <w:right w:val="nil"/>
            </w:tcBorders>
          </w:tcPr>
          <w:p w14:paraId="1311DA01" w14:textId="77777777" w:rsidR="00816FDC" w:rsidRPr="00993FC6" w:rsidRDefault="00816FDC" w:rsidP="00CA5C68">
            <w:pPr>
              <w:spacing w:beforeLines="60" w:before="144" w:line="228" w:lineRule="auto"/>
              <w:ind w:firstLine="567"/>
              <w:jc w:val="both"/>
              <w:rPr>
                <w:rFonts w:ascii="Times New Roman" w:eastAsia="SimSun" w:hAnsi="Times New Roman" w:cs="Times New Roman"/>
                <w:szCs w:val="24"/>
                <w:lang w:val="uk-UA"/>
              </w:rPr>
            </w:pPr>
          </w:p>
        </w:tc>
        <w:tc>
          <w:tcPr>
            <w:tcW w:w="1984" w:type="dxa"/>
            <w:tcBorders>
              <w:top w:val="nil"/>
              <w:left w:val="nil"/>
              <w:bottom w:val="nil"/>
              <w:right w:val="nil"/>
            </w:tcBorders>
          </w:tcPr>
          <w:p w14:paraId="2EE50506" w14:textId="77777777" w:rsidR="00816FDC" w:rsidRPr="00993FC6" w:rsidRDefault="00816FDC" w:rsidP="00CA5C68">
            <w:pPr>
              <w:spacing w:beforeLines="60" w:before="144" w:line="228" w:lineRule="auto"/>
              <w:ind w:firstLine="567"/>
              <w:jc w:val="both"/>
              <w:rPr>
                <w:rFonts w:ascii="Times New Roman" w:eastAsia="SimSun" w:hAnsi="Times New Roman" w:cs="Times New Roman"/>
                <w:szCs w:val="24"/>
                <w:lang w:val="uk-UA"/>
              </w:rPr>
            </w:pPr>
          </w:p>
        </w:tc>
        <w:tc>
          <w:tcPr>
            <w:tcW w:w="2303" w:type="dxa"/>
            <w:tcBorders>
              <w:top w:val="nil"/>
              <w:left w:val="nil"/>
              <w:bottom w:val="nil"/>
              <w:right w:val="nil"/>
            </w:tcBorders>
          </w:tcPr>
          <w:p w14:paraId="22FE748C" w14:textId="77777777" w:rsidR="00816FDC" w:rsidRPr="00993FC6" w:rsidRDefault="00816FDC" w:rsidP="00CA5C68">
            <w:pPr>
              <w:spacing w:beforeLines="60" w:before="144" w:line="228" w:lineRule="auto"/>
              <w:ind w:firstLine="567"/>
              <w:jc w:val="both"/>
              <w:rPr>
                <w:rFonts w:ascii="Times New Roman" w:eastAsia="SimSun" w:hAnsi="Times New Roman" w:cs="Times New Roman"/>
                <w:szCs w:val="24"/>
                <w:lang w:val="uk-UA"/>
              </w:rPr>
            </w:pPr>
          </w:p>
        </w:tc>
        <w:tc>
          <w:tcPr>
            <w:tcW w:w="1064" w:type="dxa"/>
            <w:tcBorders>
              <w:top w:val="nil"/>
              <w:left w:val="nil"/>
              <w:bottom w:val="nil"/>
              <w:right w:val="nil"/>
            </w:tcBorders>
          </w:tcPr>
          <w:p w14:paraId="16C9EFA3" w14:textId="77777777" w:rsidR="00816FDC" w:rsidRPr="00993FC6" w:rsidRDefault="00816FDC" w:rsidP="00CA5C68">
            <w:pPr>
              <w:spacing w:beforeLines="60" w:before="144" w:line="228" w:lineRule="auto"/>
              <w:ind w:firstLine="567"/>
              <w:jc w:val="both"/>
              <w:rPr>
                <w:rFonts w:ascii="Times New Roman" w:eastAsia="SimSun" w:hAnsi="Times New Roman" w:cs="Times New Roman"/>
                <w:szCs w:val="24"/>
                <w:lang w:val="uk-UA"/>
              </w:rPr>
            </w:pPr>
          </w:p>
        </w:tc>
      </w:tr>
      <w:tr w:rsidR="00993FC6" w:rsidRPr="00993FC6" w14:paraId="16581566" w14:textId="77777777" w:rsidTr="009017BC">
        <w:trPr>
          <w:trHeight w:val="20"/>
        </w:trPr>
        <w:tc>
          <w:tcPr>
            <w:tcW w:w="2519" w:type="dxa"/>
            <w:tcBorders>
              <w:top w:val="nil"/>
              <w:left w:val="nil"/>
              <w:bottom w:val="nil"/>
              <w:right w:val="nil"/>
            </w:tcBorders>
          </w:tcPr>
          <w:p w14:paraId="4449EBA6" w14:textId="77777777" w:rsidR="00816FDC" w:rsidRPr="00993FC6" w:rsidRDefault="00816FDC" w:rsidP="00CA5C68">
            <w:pPr>
              <w:spacing w:beforeLines="60" w:before="144" w:line="228" w:lineRule="auto"/>
              <w:ind w:firstLine="29"/>
              <w:rPr>
                <w:rFonts w:ascii="Times New Roman" w:eastAsia="SimSun" w:hAnsi="Times New Roman" w:cs="Times New Roman"/>
                <w:szCs w:val="24"/>
                <w:lang w:val="uk-UA"/>
              </w:rPr>
            </w:pPr>
            <w:r w:rsidRPr="00993FC6">
              <w:rPr>
                <w:rFonts w:ascii="Times New Roman" w:eastAsia="SimSun" w:hAnsi="Times New Roman" w:cs="Times New Roman"/>
                <w:szCs w:val="24"/>
                <w:lang w:val="uk-UA"/>
              </w:rPr>
              <w:t xml:space="preserve">відходи </w:t>
            </w:r>
            <w:proofErr w:type="spellStart"/>
            <w:r w:rsidRPr="00993FC6">
              <w:rPr>
                <w:rFonts w:ascii="Times New Roman" w:eastAsia="SimSun" w:hAnsi="Times New Roman" w:cs="Times New Roman"/>
                <w:szCs w:val="24"/>
                <w:lang w:val="uk-UA"/>
              </w:rPr>
              <w:t>батарей</w:t>
            </w:r>
            <w:proofErr w:type="spellEnd"/>
            <w:r w:rsidRPr="00993FC6">
              <w:rPr>
                <w:rFonts w:ascii="Times New Roman" w:eastAsia="SimSun" w:hAnsi="Times New Roman" w:cs="Times New Roman"/>
                <w:szCs w:val="24"/>
                <w:lang w:val="uk-UA"/>
              </w:rPr>
              <w:t xml:space="preserve"> та акумуляторів</w:t>
            </w:r>
          </w:p>
        </w:tc>
        <w:tc>
          <w:tcPr>
            <w:tcW w:w="1417" w:type="dxa"/>
            <w:tcBorders>
              <w:top w:val="nil"/>
              <w:left w:val="nil"/>
              <w:bottom w:val="nil"/>
              <w:right w:val="nil"/>
            </w:tcBorders>
          </w:tcPr>
          <w:p w14:paraId="62E2068F" w14:textId="77777777" w:rsidR="00816FDC" w:rsidRPr="00993FC6" w:rsidRDefault="00816FDC" w:rsidP="00CA5C68">
            <w:pPr>
              <w:spacing w:beforeLines="60" w:before="144" w:line="228" w:lineRule="auto"/>
              <w:ind w:firstLine="567"/>
              <w:jc w:val="both"/>
              <w:rPr>
                <w:rFonts w:ascii="Times New Roman" w:eastAsia="SimSun" w:hAnsi="Times New Roman" w:cs="Times New Roman"/>
                <w:szCs w:val="24"/>
                <w:lang w:val="uk-UA"/>
              </w:rPr>
            </w:pPr>
          </w:p>
        </w:tc>
        <w:tc>
          <w:tcPr>
            <w:tcW w:w="1984" w:type="dxa"/>
            <w:tcBorders>
              <w:top w:val="nil"/>
              <w:left w:val="nil"/>
              <w:bottom w:val="nil"/>
              <w:right w:val="nil"/>
            </w:tcBorders>
          </w:tcPr>
          <w:p w14:paraId="14229230" w14:textId="77777777" w:rsidR="00816FDC" w:rsidRPr="00993FC6" w:rsidRDefault="00816FDC" w:rsidP="00CA5C68">
            <w:pPr>
              <w:spacing w:beforeLines="60" w:before="144" w:line="228" w:lineRule="auto"/>
              <w:ind w:firstLine="567"/>
              <w:jc w:val="both"/>
              <w:rPr>
                <w:rFonts w:ascii="Times New Roman" w:eastAsia="SimSun" w:hAnsi="Times New Roman" w:cs="Times New Roman"/>
                <w:szCs w:val="24"/>
                <w:lang w:val="uk-UA"/>
              </w:rPr>
            </w:pPr>
          </w:p>
        </w:tc>
        <w:tc>
          <w:tcPr>
            <w:tcW w:w="2303" w:type="dxa"/>
            <w:tcBorders>
              <w:top w:val="nil"/>
              <w:left w:val="nil"/>
              <w:bottom w:val="nil"/>
              <w:right w:val="nil"/>
            </w:tcBorders>
          </w:tcPr>
          <w:p w14:paraId="0D4F070B" w14:textId="77777777" w:rsidR="00816FDC" w:rsidRPr="00993FC6" w:rsidRDefault="00816FDC" w:rsidP="00CA5C68">
            <w:pPr>
              <w:spacing w:beforeLines="60" w:before="144" w:line="228" w:lineRule="auto"/>
              <w:ind w:firstLine="567"/>
              <w:jc w:val="both"/>
              <w:rPr>
                <w:rFonts w:ascii="Times New Roman" w:eastAsia="SimSun" w:hAnsi="Times New Roman" w:cs="Times New Roman"/>
                <w:szCs w:val="24"/>
                <w:lang w:val="uk-UA"/>
              </w:rPr>
            </w:pPr>
          </w:p>
        </w:tc>
        <w:tc>
          <w:tcPr>
            <w:tcW w:w="1064" w:type="dxa"/>
            <w:tcBorders>
              <w:top w:val="nil"/>
              <w:left w:val="nil"/>
              <w:bottom w:val="nil"/>
              <w:right w:val="nil"/>
            </w:tcBorders>
          </w:tcPr>
          <w:p w14:paraId="2BCDEF0A" w14:textId="77777777" w:rsidR="00816FDC" w:rsidRPr="00993FC6" w:rsidRDefault="00816FDC" w:rsidP="00CA5C68">
            <w:pPr>
              <w:spacing w:beforeLines="60" w:before="144" w:line="228" w:lineRule="auto"/>
              <w:ind w:firstLine="567"/>
              <w:jc w:val="both"/>
              <w:rPr>
                <w:rFonts w:ascii="Times New Roman" w:eastAsia="SimSun" w:hAnsi="Times New Roman" w:cs="Times New Roman"/>
                <w:szCs w:val="24"/>
                <w:lang w:val="uk-UA"/>
              </w:rPr>
            </w:pPr>
          </w:p>
        </w:tc>
      </w:tr>
      <w:tr w:rsidR="00993FC6" w:rsidRPr="00993FC6" w14:paraId="7077807D" w14:textId="77777777" w:rsidTr="009017BC">
        <w:trPr>
          <w:trHeight w:val="20"/>
        </w:trPr>
        <w:tc>
          <w:tcPr>
            <w:tcW w:w="2519" w:type="dxa"/>
            <w:tcBorders>
              <w:top w:val="nil"/>
              <w:left w:val="nil"/>
              <w:bottom w:val="nil"/>
              <w:right w:val="nil"/>
            </w:tcBorders>
          </w:tcPr>
          <w:p w14:paraId="4C399776" w14:textId="77777777" w:rsidR="00816FDC" w:rsidRPr="00993FC6" w:rsidRDefault="00816FDC" w:rsidP="00CA5C68">
            <w:pPr>
              <w:spacing w:beforeLines="60" w:before="144" w:line="228" w:lineRule="auto"/>
              <w:ind w:firstLine="29"/>
              <w:rPr>
                <w:rFonts w:ascii="Times New Roman" w:eastAsia="SimSun" w:hAnsi="Times New Roman" w:cs="Times New Roman"/>
                <w:szCs w:val="24"/>
                <w:lang w:val="uk-UA"/>
              </w:rPr>
            </w:pPr>
            <w:r w:rsidRPr="00993FC6">
              <w:rPr>
                <w:rFonts w:ascii="Times New Roman" w:eastAsia="SimSun" w:hAnsi="Times New Roman" w:cs="Times New Roman"/>
                <w:szCs w:val="24"/>
                <w:lang w:val="uk-UA"/>
              </w:rPr>
              <w:t>небезпечні відходи у складі побутових</w:t>
            </w:r>
          </w:p>
        </w:tc>
        <w:tc>
          <w:tcPr>
            <w:tcW w:w="1417" w:type="dxa"/>
            <w:tcBorders>
              <w:top w:val="nil"/>
              <w:left w:val="nil"/>
              <w:bottom w:val="nil"/>
              <w:right w:val="nil"/>
            </w:tcBorders>
          </w:tcPr>
          <w:p w14:paraId="5874668D" w14:textId="77777777" w:rsidR="00816FDC" w:rsidRPr="00993FC6" w:rsidRDefault="00816FDC" w:rsidP="00CA5C68">
            <w:pPr>
              <w:spacing w:beforeLines="60" w:before="144" w:line="228" w:lineRule="auto"/>
              <w:ind w:firstLine="567"/>
              <w:jc w:val="both"/>
              <w:rPr>
                <w:rFonts w:ascii="Times New Roman" w:eastAsia="SimSun" w:hAnsi="Times New Roman" w:cs="Times New Roman"/>
                <w:szCs w:val="24"/>
                <w:lang w:val="uk-UA"/>
              </w:rPr>
            </w:pPr>
          </w:p>
        </w:tc>
        <w:tc>
          <w:tcPr>
            <w:tcW w:w="1984" w:type="dxa"/>
            <w:tcBorders>
              <w:top w:val="nil"/>
              <w:left w:val="nil"/>
              <w:bottom w:val="nil"/>
              <w:right w:val="nil"/>
            </w:tcBorders>
          </w:tcPr>
          <w:p w14:paraId="048F2384" w14:textId="77777777" w:rsidR="00816FDC" w:rsidRPr="00993FC6" w:rsidRDefault="00816FDC" w:rsidP="00CA5C68">
            <w:pPr>
              <w:spacing w:beforeLines="60" w:before="144" w:line="228" w:lineRule="auto"/>
              <w:ind w:firstLine="567"/>
              <w:jc w:val="both"/>
              <w:rPr>
                <w:rFonts w:ascii="Times New Roman" w:eastAsia="SimSun" w:hAnsi="Times New Roman" w:cs="Times New Roman"/>
                <w:szCs w:val="24"/>
                <w:lang w:val="uk-UA"/>
              </w:rPr>
            </w:pPr>
          </w:p>
        </w:tc>
        <w:tc>
          <w:tcPr>
            <w:tcW w:w="2303" w:type="dxa"/>
            <w:tcBorders>
              <w:top w:val="nil"/>
              <w:left w:val="nil"/>
              <w:bottom w:val="nil"/>
              <w:right w:val="nil"/>
            </w:tcBorders>
          </w:tcPr>
          <w:p w14:paraId="02522ED6" w14:textId="77777777" w:rsidR="00816FDC" w:rsidRPr="00993FC6" w:rsidRDefault="00816FDC" w:rsidP="00CA5C68">
            <w:pPr>
              <w:spacing w:beforeLines="60" w:before="144" w:line="228" w:lineRule="auto"/>
              <w:ind w:firstLine="567"/>
              <w:jc w:val="both"/>
              <w:rPr>
                <w:rFonts w:ascii="Times New Roman" w:eastAsia="SimSun" w:hAnsi="Times New Roman" w:cs="Times New Roman"/>
                <w:szCs w:val="24"/>
                <w:lang w:val="uk-UA"/>
              </w:rPr>
            </w:pPr>
          </w:p>
        </w:tc>
        <w:tc>
          <w:tcPr>
            <w:tcW w:w="1064" w:type="dxa"/>
            <w:tcBorders>
              <w:top w:val="nil"/>
              <w:left w:val="nil"/>
              <w:bottom w:val="nil"/>
              <w:right w:val="nil"/>
            </w:tcBorders>
          </w:tcPr>
          <w:p w14:paraId="25DB7DD8" w14:textId="77777777" w:rsidR="00816FDC" w:rsidRPr="00993FC6" w:rsidRDefault="00816FDC" w:rsidP="00CA5C68">
            <w:pPr>
              <w:spacing w:beforeLines="60" w:before="144" w:line="228" w:lineRule="auto"/>
              <w:ind w:firstLine="567"/>
              <w:jc w:val="both"/>
              <w:rPr>
                <w:rFonts w:ascii="Times New Roman" w:eastAsia="SimSun" w:hAnsi="Times New Roman" w:cs="Times New Roman"/>
                <w:szCs w:val="24"/>
                <w:lang w:val="uk-UA"/>
              </w:rPr>
            </w:pPr>
          </w:p>
        </w:tc>
      </w:tr>
      <w:tr w:rsidR="00993FC6" w:rsidRPr="00993FC6" w14:paraId="605F48F4" w14:textId="77777777" w:rsidTr="009017BC">
        <w:trPr>
          <w:trHeight w:val="20"/>
        </w:trPr>
        <w:tc>
          <w:tcPr>
            <w:tcW w:w="2519" w:type="dxa"/>
            <w:tcBorders>
              <w:top w:val="nil"/>
              <w:left w:val="nil"/>
              <w:bottom w:val="nil"/>
              <w:right w:val="nil"/>
            </w:tcBorders>
          </w:tcPr>
          <w:p w14:paraId="33893505" w14:textId="77777777" w:rsidR="00816FDC" w:rsidRPr="00993FC6" w:rsidRDefault="00816FDC" w:rsidP="00CA5C68">
            <w:pPr>
              <w:spacing w:before="60" w:line="228"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lastRenderedPageBreak/>
              <w:t>3. Великогабаритні відходи</w:t>
            </w:r>
          </w:p>
        </w:tc>
        <w:tc>
          <w:tcPr>
            <w:tcW w:w="1417" w:type="dxa"/>
            <w:tcBorders>
              <w:top w:val="nil"/>
              <w:left w:val="nil"/>
              <w:bottom w:val="nil"/>
              <w:right w:val="nil"/>
            </w:tcBorders>
          </w:tcPr>
          <w:p w14:paraId="31C3D32A" w14:textId="77777777" w:rsidR="00816FDC" w:rsidRPr="00993FC6" w:rsidRDefault="00816FDC" w:rsidP="00CA5C68">
            <w:pPr>
              <w:spacing w:before="60" w:line="228" w:lineRule="auto"/>
              <w:jc w:val="both"/>
              <w:rPr>
                <w:rFonts w:ascii="Times New Roman" w:eastAsia="SimSun" w:hAnsi="Times New Roman" w:cs="Times New Roman"/>
                <w:szCs w:val="24"/>
                <w:lang w:val="uk-UA"/>
              </w:rPr>
            </w:pPr>
          </w:p>
        </w:tc>
        <w:tc>
          <w:tcPr>
            <w:tcW w:w="1984" w:type="dxa"/>
            <w:tcBorders>
              <w:top w:val="nil"/>
              <w:left w:val="nil"/>
              <w:bottom w:val="nil"/>
              <w:right w:val="nil"/>
            </w:tcBorders>
          </w:tcPr>
          <w:p w14:paraId="4088BDA3" w14:textId="77777777" w:rsidR="00816FDC" w:rsidRPr="00993FC6" w:rsidRDefault="00816FDC" w:rsidP="00CA5C68">
            <w:pPr>
              <w:spacing w:before="60" w:line="228" w:lineRule="auto"/>
              <w:jc w:val="both"/>
              <w:rPr>
                <w:rFonts w:ascii="Times New Roman" w:eastAsia="SimSun" w:hAnsi="Times New Roman" w:cs="Times New Roman"/>
                <w:szCs w:val="24"/>
                <w:lang w:val="uk-UA"/>
              </w:rPr>
            </w:pPr>
          </w:p>
        </w:tc>
        <w:tc>
          <w:tcPr>
            <w:tcW w:w="2303" w:type="dxa"/>
            <w:tcBorders>
              <w:top w:val="nil"/>
              <w:left w:val="nil"/>
              <w:bottom w:val="nil"/>
              <w:right w:val="nil"/>
            </w:tcBorders>
          </w:tcPr>
          <w:p w14:paraId="58DFE5B6" w14:textId="77777777" w:rsidR="00816FDC" w:rsidRPr="00993FC6" w:rsidRDefault="00816FDC" w:rsidP="00CA5C68">
            <w:pPr>
              <w:spacing w:before="60" w:line="228" w:lineRule="auto"/>
              <w:jc w:val="both"/>
              <w:rPr>
                <w:rFonts w:ascii="Times New Roman" w:eastAsia="SimSun" w:hAnsi="Times New Roman" w:cs="Times New Roman"/>
                <w:szCs w:val="24"/>
                <w:lang w:val="uk-UA"/>
              </w:rPr>
            </w:pPr>
          </w:p>
        </w:tc>
        <w:tc>
          <w:tcPr>
            <w:tcW w:w="1064" w:type="dxa"/>
            <w:tcBorders>
              <w:top w:val="nil"/>
              <w:left w:val="nil"/>
              <w:bottom w:val="nil"/>
              <w:right w:val="nil"/>
            </w:tcBorders>
          </w:tcPr>
          <w:p w14:paraId="207C6C9B" w14:textId="77777777" w:rsidR="00816FDC" w:rsidRPr="00993FC6" w:rsidRDefault="00816FDC" w:rsidP="00CA5C68">
            <w:pPr>
              <w:spacing w:before="60" w:line="228" w:lineRule="auto"/>
              <w:jc w:val="both"/>
              <w:rPr>
                <w:rFonts w:ascii="Times New Roman" w:eastAsia="SimSun" w:hAnsi="Times New Roman" w:cs="Times New Roman"/>
                <w:szCs w:val="24"/>
                <w:lang w:val="uk-UA"/>
              </w:rPr>
            </w:pPr>
          </w:p>
        </w:tc>
      </w:tr>
      <w:tr w:rsidR="00993FC6" w:rsidRPr="00993FC6" w14:paraId="4A36AD21" w14:textId="77777777" w:rsidTr="009017BC">
        <w:trPr>
          <w:trHeight w:val="20"/>
        </w:trPr>
        <w:tc>
          <w:tcPr>
            <w:tcW w:w="2519" w:type="dxa"/>
            <w:tcBorders>
              <w:top w:val="nil"/>
              <w:left w:val="nil"/>
              <w:bottom w:val="nil"/>
              <w:right w:val="nil"/>
            </w:tcBorders>
          </w:tcPr>
          <w:p w14:paraId="427E9FE4" w14:textId="77777777" w:rsidR="00816FDC" w:rsidRPr="00993FC6" w:rsidRDefault="00816FDC" w:rsidP="00CA5C68">
            <w:pPr>
              <w:spacing w:before="60"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4. Ремонтні відходи</w:t>
            </w:r>
          </w:p>
        </w:tc>
        <w:tc>
          <w:tcPr>
            <w:tcW w:w="1417" w:type="dxa"/>
            <w:tcBorders>
              <w:top w:val="nil"/>
              <w:left w:val="nil"/>
              <w:bottom w:val="nil"/>
              <w:right w:val="nil"/>
            </w:tcBorders>
          </w:tcPr>
          <w:p w14:paraId="0EC8D336" w14:textId="77777777" w:rsidR="00816FDC" w:rsidRPr="00993FC6" w:rsidRDefault="00816FDC" w:rsidP="00CA5C68">
            <w:pPr>
              <w:spacing w:before="60" w:line="228" w:lineRule="auto"/>
              <w:jc w:val="both"/>
              <w:rPr>
                <w:rFonts w:ascii="Times New Roman" w:eastAsia="SimSun" w:hAnsi="Times New Roman" w:cs="Times New Roman"/>
                <w:szCs w:val="24"/>
                <w:lang w:val="uk-UA"/>
              </w:rPr>
            </w:pPr>
          </w:p>
        </w:tc>
        <w:tc>
          <w:tcPr>
            <w:tcW w:w="1984" w:type="dxa"/>
            <w:tcBorders>
              <w:top w:val="nil"/>
              <w:left w:val="nil"/>
              <w:bottom w:val="nil"/>
              <w:right w:val="nil"/>
            </w:tcBorders>
          </w:tcPr>
          <w:p w14:paraId="495B68E0" w14:textId="77777777" w:rsidR="00816FDC" w:rsidRPr="00993FC6" w:rsidRDefault="00816FDC" w:rsidP="00CA5C68">
            <w:pPr>
              <w:spacing w:before="60" w:line="228" w:lineRule="auto"/>
              <w:jc w:val="both"/>
              <w:rPr>
                <w:rFonts w:ascii="Times New Roman" w:eastAsia="SimSun" w:hAnsi="Times New Roman" w:cs="Times New Roman"/>
                <w:szCs w:val="24"/>
                <w:lang w:val="uk-UA"/>
              </w:rPr>
            </w:pPr>
          </w:p>
        </w:tc>
        <w:tc>
          <w:tcPr>
            <w:tcW w:w="2303" w:type="dxa"/>
            <w:tcBorders>
              <w:top w:val="nil"/>
              <w:left w:val="nil"/>
              <w:bottom w:val="nil"/>
              <w:right w:val="nil"/>
            </w:tcBorders>
          </w:tcPr>
          <w:p w14:paraId="52D3444C" w14:textId="77777777" w:rsidR="00816FDC" w:rsidRPr="00993FC6" w:rsidRDefault="00816FDC" w:rsidP="00CA5C68">
            <w:pPr>
              <w:spacing w:before="60" w:line="228" w:lineRule="auto"/>
              <w:jc w:val="both"/>
              <w:rPr>
                <w:rFonts w:ascii="Times New Roman" w:eastAsia="SimSun" w:hAnsi="Times New Roman" w:cs="Times New Roman"/>
                <w:szCs w:val="24"/>
                <w:lang w:val="uk-UA"/>
              </w:rPr>
            </w:pPr>
          </w:p>
        </w:tc>
        <w:tc>
          <w:tcPr>
            <w:tcW w:w="1064" w:type="dxa"/>
            <w:tcBorders>
              <w:top w:val="nil"/>
              <w:left w:val="nil"/>
              <w:bottom w:val="nil"/>
              <w:right w:val="nil"/>
            </w:tcBorders>
          </w:tcPr>
          <w:p w14:paraId="0DEFF92B" w14:textId="77777777" w:rsidR="00816FDC" w:rsidRPr="00993FC6" w:rsidRDefault="00816FDC" w:rsidP="00CA5C68">
            <w:pPr>
              <w:spacing w:before="60" w:line="228" w:lineRule="auto"/>
              <w:jc w:val="both"/>
              <w:rPr>
                <w:rFonts w:ascii="Times New Roman" w:eastAsia="SimSun" w:hAnsi="Times New Roman" w:cs="Times New Roman"/>
                <w:szCs w:val="24"/>
                <w:lang w:val="uk-UA"/>
              </w:rPr>
            </w:pPr>
          </w:p>
        </w:tc>
      </w:tr>
    </w:tbl>
    <w:p w14:paraId="2E9CA1E8" w14:textId="77777777" w:rsidR="00816FDC" w:rsidRPr="00993FC6" w:rsidRDefault="00816FDC" w:rsidP="00CA5C68">
      <w:pPr>
        <w:spacing w:before="120" w:after="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5. Під час збирання побутових відходів за контейнерною системою використовуються технічно справні контейнери:</w:t>
      </w:r>
    </w:p>
    <w:tbl>
      <w:tblPr>
        <w:tblW w:w="5000" w:type="pct"/>
        <w:tblLook w:val="0000" w:firstRow="0" w:lastRow="0" w:firstColumn="0" w:lastColumn="0" w:noHBand="0" w:noVBand="0"/>
      </w:tblPr>
      <w:tblGrid>
        <w:gridCol w:w="3217"/>
        <w:gridCol w:w="1950"/>
        <w:gridCol w:w="2669"/>
        <w:gridCol w:w="1802"/>
      </w:tblGrid>
      <w:tr w:rsidR="00993FC6" w:rsidRPr="00993FC6" w14:paraId="61F00BEB" w14:textId="77777777" w:rsidTr="009017BC">
        <w:tc>
          <w:tcPr>
            <w:tcW w:w="1719" w:type="pct"/>
            <w:tcBorders>
              <w:top w:val="single" w:sz="4" w:space="0" w:color="auto"/>
              <w:left w:val="nil"/>
              <w:bottom w:val="single" w:sz="4" w:space="0" w:color="auto"/>
              <w:right w:val="single" w:sz="4" w:space="0" w:color="auto"/>
            </w:tcBorders>
            <w:vAlign w:val="center"/>
          </w:tcPr>
          <w:p w14:paraId="49FC0FBB" w14:textId="77777777" w:rsidR="00816FDC" w:rsidRPr="00993FC6" w:rsidRDefault="00816FDC" w:rsidP="00CA5C68">
            <w:pPr>
              <w:spacing w:before="60" w:line="228" w:lineRule="auto"/>
              <w:jc w:val="center"/>
              <w:rPr>
                <w:rFonts w:ascii="Times New Roman" w:eastAsia="SimSun" w:hAnsi="Times New Roman" w:cs="Times New Roman"/>
                <w:szCs w:val="24"/>
                <w:lang w:val="uk-UA"/>
              </w:rPr>
            </w:pPr>
            <w:r w:rsidRPr="00993FC6">
              <w:rPr>
                <w:rFonts w:ascii="Times New Roman" w:eastAsia="SimSun" w:hAnsi="Times New Roman" w:cs="Times New Roman"/>
                <w:szCs w:val="24"/>
                <w:lang w:val="uk-UA"/>
              </w:rPr>
              <w:t>Види побутових відходів</w:t>
            </w:r>
          </w:p>
        </w:tc>
        <w:tc>
          <w:tcPr>
            <w:tcW w:w="861" w:type="pct"/>
            <w:tcBorders>
              <w:top w:val="single" w:sz="4" w:space="0" w:color="auto"/>
              <w:left w:val="single" w:sz="4" w:space="0" w:color="auto"/>
              <w:bottom w:val="single" w:sz="4" w:space="0" w:color="auto"/>
              <w:right w:val="single" w:sz="4" w:space="0" w:color="auto"/>
            </w:tcBorders>
            <w:vAlign w:val="center"/>
          </w:tcPr>
          <w:p w14:paraId="65F45997" w14:textId="77777777" w:rsidR="00816FDC" w:rsidRPr="00993FC6" w:rsidRDefault="00816FDC" w:rsidP="00CA5C68">
            <w:pPr>
              <w:spacing w:before="60" w:line="228" w:lineRule="auto"/>
              <w:jc w:val="center"/>
              <w:rPr>
                <w:rFonts w:ascii="Times New Roman" w:eastAsia="SimSun" w:hAnsi="Times New Roman" w:cs="Times New Roman"/>
                <w:szCs w:val="24"/>
                <w:lang w:val="uk-UA"/>
              </w:rPr>
            </w:pPr>
            <w:r w:rsidRPr="00993FC6">
              <w:rPr>
                <w:rFonts w:ascii="Times New Roman" w:eastAsia="SimSun" w:hAnsi="Times New Roman" w:cs="Times New Roman"/>
                <w:szCs w:val="24"/>
                <w:lang w:val="uk-UA"/>
              </w:rPr>
              <w:t>Кількість контейнерів, одиниць</w:t>
            </w:r>
          </w:p>
        </w:tc>
        <w:tc>
          <w:tcPr>
            <w:tcW w:w="1435" w:type="pct"/>
            <w:tcBorders>
              <w:top w:val="single" w:sz="4" w:space="0" w:color="auto"/>
              <w:left w:val="single" w:sz="4" w:space="0" w:color="auto"/>
              <w:bottom w:val="single" w:sz="4" w:space="0" w:color="auto"/>
              <w:right w:val="single" w:sz="4" w:space="0" w:color="auto"/>
            </w:tcBorders>
            <w:vAlign w:val="center"/>
          </w:tcPr>
          <w:p w14:paraId="6A1DDBD5" w14:textId="77777777" w:rsidR="00816FDC" w:rsidRPr="00993FC6" w:rsidRDefault="00816FDC" w:rsidP="00CA5C68">
            <w:pPr>
              <w:spacing w:before="60" w:line="228" w:lineRule="auto"/>
              <w:jc w:val="center"/>
              <w:rPr>
                <w:rFonts w:ascii="Times New Roman" w:eastAsia="SimSun" w:hAnsi="Times New Roman" w:cs="Times New Roman"/>
                <w:szCs w:val="24"/>
                <w:lang w:val="uk-UA"/>
              </w:rPr>
            </w:pPr>
            <w:r w:rsidRPr="00993FC6">
              <w:rPr>
                <w:rFonts w:ascii="Times New Roman" w:eastAsia="SimSun" w:hAnsi="Times New Roman" w:cs="Times New Roman"/>
                <w:szCs w:val="24"/>
                <w:lang w:val="uk-UA"/>
              </w:rPr>
              <w:t>Місткість контейнера, куб. метрів</w:t>
            </w:r>
          </w:p>
        </w:tc>
        <w:tc>
          <w:tcPr>
            <w:tcW w:w="985" w:type="pct"/>
            <w:tcBorders>
              <w:top w:val="single" w:sz="4" w:space="0" w:color="auto"/>
              <w:left w:val="single" w:sz="4" w:space="0" w:color="auto"/>
              <w:bottom w:val="single" w:sz="4" w:space="0" w:color="auto"/>
              <w:right w:val="nil"/>
            </w:tcBorders>
            <w:vAlign w:val="center"/>
          </w:tcPr>
          <w:p w14:paraId="16875C63" w14:textId="77777777" w:rsidR="00816FDC" w:rsidRPr="00993FC6" w:rsidRDefault="00816FDC" w:rsidP="00CA5C68">
            <w:pPr>
              <w:spacing w:before="60" w:line="228" w:lineRule="auto"/>
              <w:jc w:val="center"/>
              <w:rPr>
                <w:rFonts w:ascii="Times New Roman" w:eastAsia="SimSun" w:hAnsi="Times New Roman" w:cs="Times New Roman"/>
                <w:szCs w:val="24"/>
                <w:lang w:val="uk-UA"/>
              </w:rPr>
            </w:pPr>
            <w:r w:rsidRPr="00993FC6">
              <w:rPr>
                <w:rFonts w:ascii="Times New Roman" w:eastAsia="SimSun" w:hAnsi="Times New Roman" w:cs="Times New Roman"/>
                <w:szCs w:val="24"/>
                <w:lang w:val="uk-UA"/>
              </w:rPr>
              <w:t>Власник контейнера</w:t>
            </w:r>
          </w:p>
        </w:tc>
      </w:tr>
      <w:tr w:rsidR="00993FC6" w:rsidRPr="00993FC6" w14:paraId="1C65928D" w14:textId="77777777" w:rsidTr="009017BC">
        <w:tc>
          <w:tcPr>
            <w:tcW w:w="1719" w:type="pct"/>
            <w:tcBorders>
              <w:top w:val="single" w:sz="4" w:space="0" w:color="auto"/>
              <w:left w:val="nil"/>
              <w:bottom w:val="nil"/>
              <w:right w:val="nil"/>
            </w:tcBorders>
          </w:tcPr>
          <w:p w14:paraId="51061AED" w14:textId="77777777" w:rsidR="00816FDC" w:rsidRPr="00993FC6" w:rsidRDefault="00816FDC" w:rsidP="00CA5C68">
            <w:pPr>
              <w:spacing w:before="60"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1. Змішані відходи</w:t>
            </w:r>
          </w:p>
        </w:tc>
        <w:tc>
          <w:tcPr>
            <w:tcW w:w="861" w:type="pct"/>
            <w:tcBorders>
              <w:top w:val="single" w:sz="4" w:space="0" w:color="auto"/>
              <w:left w:val="nil"/>
              <w:bottom w:val="nil"/>
              <w:right w:val="nil"/>
            </w:tcBorders>
          </w:tcPr>
          <w:p w14:paraId="7243C6CB" w14:textId="77777777" w:rsidR="00816FDC" w:rsidRPr="00993FC6" w:rsidRDefault="00816FDC" w:rsidP="00CA5C68">
            <w:pPr>
              <w:spacing w:before="60" w:line="228" w:lineRule="auto"/>
              <w:ind w:firstLine="567"/>
              <w:jc w:val="both"/>
              <w:rPr>
                <w:rFonts w:ascii="Times New Roman" w:eastAsia="SimSun" w:hAnsi="Times New Roman" w:cs="Times New Roman"/>
                <w:szCs w:val="24"/>
                <w:lang w:val="uk-UA"/>
              </w:rPr>
            </w:pPr>
          </w:p>
        </w:tc>
        <w:tc>
          <w:tcPr>
            <w:tcW w:w="1435" w:type="pct"/>
            <w:tcBorders>
              <w:top w:val="single" w:sz="4" w:space="0" w:color="auto"/>
              <w:left w:val="nil"/>
              <w:bottom w:val="nil"/>
              <w:right w:val="nil"/>
            </w:tcBorders>
          </w:tcPr>
          <w:p w14:paraId="2D2E4BA3" w14:textId="77777777" w:rsidR="00816FDC" w:rsidRPr="00993FC6" w:rsidRDefault="00816FDC" w:rsidP="00CA5C68">
            <w:pPr>
              <w:spacing w:before="60" w:line="228" w:lineRule="auto"/>
              <w:ind w:firstLine="567"/>
              <w:jc w:val="both"/>
              <w:rPr>
                <w:rFonts w:ascii="Times New Roman" w:eastAsia="SimSun" w:hAnsi="Times New Roman" w:cs="Times New Roman"/>
                <w:szCs w:val="24"/>
                <w:lang w:val="uk-UA"/>
              </w:rPr>
            </w:pPr>
          </w:p>
        </w:tc>
        <w:tc>
          <w:tcPr>
            <w:tcW w:w="985" w:type="pct"/>
            <w:tcBorders>
              <w:top w:val="single" w:sz="4" w:space="0" w:color="auto"/>
              <w:left w:val="nil"/>
              <w:bottom w:val="nil"/>
              <w:right w:val="nil"/>
            </w:tcBorders>
          </w:tcPr>
          <w:p w14:paraId="641889A6" w14:textId="77777777" w:rsidR="00816FDC" w:rsidRPr="00993FC6" w:rsidRDefault="00816FDC" w:rsidP="00CA5C68">
            <w:pPr>
              <w:spacing w:before="60" w:line="228" w:lineRule="auto"/>
              <w:ind w:firstLine="567"/>
              <w:jc w:val="both"/>
              <w:rPr>
                <w:rFonts w:ascii="Times New Roman" w:eastAsia="SimSun" w:hAnsi="Times New Roman" w:cs="Times New Roman"/>
                <w:szCs w:val="24"/>
                <w:lang w:val="uk-UA"/>
              </w:rPr>
            </w:pPr>
          </w:p>
        </w:tc>
      </w:tr>
      <w:tr w:rsidR="00993FC6" w:rsidRPr="00993FC6" w14:paraId="404D8707" w14:textId="77777777" w:rsidTr="009017BC">
        <w:tc>
          <w:tcPr>
            <w:tcW w:w="1719" w:type="pct"/>
            <w:tcBorders>
              <w:top w:val="nil"/>
              <w:left w:val="nil"/>
              <w:bottom w:val="nil"/>
              <w:right w:val="nil"/>
            </w:tcBorders>
          </w:tcPr>
          <w:p w14:paraId="7FB3FE9D" w14:textId="77777777" w:rsidR="00816FDC" w:rsidRPr="00993FC6" w:rsidRDefault="00816FDC" w:rsidP="00CA5C68">
            <w:pPr>
              <w:spacing w:before="60" w:line="228"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t>2. Роздільно зібрані відходи, у тому числі (заповнюється за наявності):</w:t>
            </w:r>
          </w:p>
        </w:tc>
        <w:tc>
          <w:tcPr>
            <w:tcW w:w="861" w:type="pct"/>
            <w:tcBorders>
              <w:top w:val="nil"/>
              <w:left w:val="nil"/>
              <w:bottom w:val="nil"/>
              <w:right w:val="nil"/>
            </w:tcBorders>
          </w:tcPr>
          <w:p w14:paraId="373BD39B" w14:textId="77777777" w:rsidR="00816FDC" w:rsidRPr="00993FC6" w:rsidRDefault="00816FDC" w:rsidP="00CA5C68">
            <w:pPr>
              <w:spacing w:before="60" w:line="228" w:lineRule="auto"/>
              <w:jc w:val="center"/>
              <w:rPr>
                <w:rFonts w:ascii="Times New Roman" w:eastAsia="SimSun" w:hAnsi="Times New Roman" w:cs="Times New Roman"/>
                <w:szCs w:val="24"/>
                <w:lang w:val="uk-UA"/>
              </w:rPr>
            </w:pPr>
            <w:r w:rsidRPr="00993FC6">
              <w:rPr>
                <w:rFonts w:ascii="Times New Roman" w:eastAsia="SimSun" w:hAnsi="Times New Roman" w:cs="Times New Roman"/>
                <w:szCs w:val="24"/>
                <w:lang w:val="uk-UA"/>
              </w:rPr>
              <w:t>х</w:t>
            </w:r>
          </w:p>
        </w:tc>
        <w:tc>
          <w:tcPr>
            <w:tcW w:w="1435" w:type="pct"/>
            <w:tcBorders>
              <w:top w:val="nil"/>
              <w:left w:val="nil"/>
              <w:bottom w:val="nil"/>
              <w:right w:val="nil"/>
            </w:tcBorders>
          </w:tcPr>
          <w:p w14:paraId="0D31C3D8" w14:textId="77777777" w:rsidR="00816FDC" w:rsidRPr="00993FC6" w:rsidRDefault="00816FDC" w:rsidP="00CA5C68">
            <w:pPr>
              <w:spacing w:before="60" w:line="228" w:lineRule="auto"/>
              <w:jc w:val="center"/>
              <w:rPr>
                <w:rFonts w:ascii="Times New Roman" w:eastAsia="SimSun" w:hAnsi="Times New Roman" w:cs="Times New Roman"/>
                <w:szCs w:val="24"/>
                <w:lang w:val="uk-UA"/>
              </w:rPr>
            </w:pPr>
            <w:r w:rsidRPr="00993FC6">
              <w:rPr>
                <w:rFonts w:ascii="Times New Roman" w:eastAsia="SimSun" w:hAnsi="Times New Roman" w:cs="Times New Roman"/>
                <w:szCs w:val="24"/>
                <w:lang w:val="uk-UA"/>
              </w:rPr>
              <w:t>х</w:t>
            </w:r>
          </w:p>
        </w:tc>
        <w:tc>
          <w:tcPr>
            <w:tcW w:w="985" w:type="pct"/>
            <w:tcBorders>
              <w:top w:val="nil"/>
              <w:left w:val="nil"/>
              <w:bottom w:val="nil"/>
              <w:right w:val="nil"/>
            </w:tcBorders>
          </w:tcPr>
          <w:p w14:paraId="4932E379" w14:textId="77777777" w:rsidR="00816FDC" w:rsidRPr="00993FC6" w:rsidRDefault="00816FDC" w:rsidP="00CA5C68">
            <w:pPr>
              <w:spacing w:before="60" w:line="228" w:lineRule="auto"/>
              <w:jc w:val="center"/>
              <w:rPr>
                <w:rFonts w:ascii="Times New Roman" w:eastAsia="SimSun" w:hAnsi="Times New Roman" w:cs="Times New Roman"/>
                <w:szCs w:val="24"/>
                <w:lang w:val="uk-UA"/>
              </w:rPr>
            </w:pPr>
            <w:r w:rsidRPr="00993FC6">
              <w:rPr>
                <w:rFonts w:ascii="Times New Roman" w:eastAsia="SimSun" w:hAnsi="Times New Roman" w:cs="Times New Roman"/>
                <w:szCs w:val="24"/>
                <w:lang w:val="uk-UA"/>
              </w:rPr>
              <w:t>х</w:t>
            </w:r>
          </w:p>
        </w:tc>
      </w:tr>
      <w:tr w:rsidR="00993FC6" w:rsidRPr="00993FC6" w14:paraId="6228E65D" w14:textId="77777777" w:rsidTr="009017BC">
        <w:tc>
          <w:tcPr>
            <w:tcW w:w="1719" w:type="pct"/>
            <w:tcBorders>
              <w:top w:val="nil"/>
              <w:left w:val="nil"/>
              <w:bottom w:val="nil"/>
              <w:right w:val="nil"/>
            </w:tcBorders>
          </w:tcPr>
          <w:p w14:paraId="7941EADC" w14:textId="77777777" w:rsidR="00816FDC" w:rsidRPr="00993FC6" w:rsidRDefault="00816FDC" w:rsidP="00CA5C68">
            <w:pPr>
              <w:spacing w:before="60" w:line="228"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t>паперу, картону</w:t>
            </w:r>
          </w:p>
        </w:tc>
        <w:tc>
          <w:tcPr>
            <w:tcW w:w="861" w:type="pct"/>
            <w:tcBorders>
              <w:top w:val="nil"/>
              <w:left w:val="nil"/>
              <w:bottom w:val="nil"/>
              <w:right w:val="nil"/>
            </w:tcBorders>
          </w:tcPr>
          <w:p w14:paraId="70DBF986" w14:textId="77777777" w:rsidR="00816FDC" w:rsidRPr="00993FC6" w:rsidRDefault="00816FDC" w:rsidP="00CA5C68">
            <w:pPr>
              <w:spacing w:before="60" w:line="228" w:lineRule="auto"/>
              <w:ind w:firstLine="567"/>
              <w:jc w:val="center"/>
              <w:rPr>
                <w:rFonts w:ascii="Times New Roman" w:eastAsia="SimSun" w:hAnsi="Times New Roman" w:cs="Times New Roman"/>
                <w:szCs w:val="24"/>
                <w:lang w:val="uk-UA"/>
              </w:rPr>
            </w:pPr>
          </w:p>
        </w:tc>
        <w:tc>
          <w:tcPr>
            <w:tcW w:w="1435" w:type="pct"/>
            <w:tcBorders>
              <w:top w:val="nil"/>
              <w:left w:val="nil"/>
              <w:bottom w:val="nil"/>
              <w:right w:val="nil"/>
            </w:tcBorders>
          </w:tcPr>
          <w:p w14:paraId="42007068" w14:textId="77777777" w:rsidR="00816FDC" w:rsidRPr="00993FC6" w:rsidRDefault="00816FDC" w:rsidP="00CA5C68">
            <w:pPr>
              <w:spacing w:before="60" w:line="228" w:lineRule="auto"/>
              <w:ind w:firstLine="567"/>
              <w:jc w:val="center"/>
              <w:rPr>
                <w:rFonts w:ascii="Times New Roman" w:eastAsia="SimSun" w:hAnsi="Times New Roman" w:cs="Times New Roman"/>
                <w:szCs w:val="24"/>
                <w:lang w:val="uk-UA"/>
              </w:rPr>
            </w:pPr>
          </w:p>
        </w:tc>
        <w:tc>
          <w:tcPr>
            <w:tcW w:w="985" w:type="pct"/>
            <w:tcBorders>
              <w:top w:val="nil"/>
              <w:left w:val="nil"/>
              <w:bottom w:val="nil"/>
              <w:right w:val="nil"/>
            </w:tcBorders>
          </w:tcPr>
          <w:p w14:paraId="25E520D2" w14:textId="77777777" w:rsidR="00816FDC" w:rsidRPr="00993FC6" w:rsidRDefault="00816FDC" w:rsidP="00CA5C68">
            <w:pPr>
              <w:spacing w:before="60" w:line="228" w:lineRule="auto"/>
              <w:ind w:firstLine="567"/>
              <w:jc w:val="center"/>
              <w:rPr>
                <w:rFonts w:ascii="Times New Roman" w:eastAsia="SimSun" w:hAnsi="Times New Roman" w:cs="Times New Roman"/>
                <w:szCs w:val="24"/>
                <w:lang w:val="uk-UA"/>
              </w:rPr>
            </w:pPr>
          </w:p>
        </w:tc>
      </w:tr>
      <w:tr w:rsidR="00993FC6" w:rsidRPr="00993FC6" w14:paraId="5BCB513E" w14:textId="77777777" w:rsidTr="009017BC">
        <w:tc>
          <w:tcPr>
            <w:tcW w:w="1719" w:type="pct"/>
            <w:tcBorders>
              <w:top w:val="nil"/>
              <w:left w:val="nil"/>
              <w:bottom w:val="nil"/>
              <w:right w:val="nil"/>
            </w:tcBorders>
          </w:tcPr>
          <w:p w14:paraId="561A61F7" w14:textId="77777777" w:rsidR="00816FDC" w:rsidRPr="00993FC6" w:rsidRDefault="00816FDC" w:rsidP="00CA5C68">
            <w:pPr>
              <w:spacing w:before="60"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скла</w:t>
            </w:r>
          </w:p>
        </w:tc>
        <w:tc>
          <w:tcPr>
            <w:tcW w:w="861" w:type="pct"/>
            <w:tcBorders>
              <w:top w:val="nil"/>
              <w:left w:val="nil"/>
              <w:bottom w:val="nil"/>
              <w:right w:val="nil"/>
            </w:tcBorders>
          </w:tcPr>
          <w:p w14:paraId="4D2D14F3" w14:textId="77777777" w:rsidR="00816FDC" w:rsidRPr="00993FC6" w:rsidRDefault="00816FDC" w:rsidP="00CA5C68">
            <w:pPr>
              <w:spacing w:before="60" w:line="228" w:lineRule="auto"/>
              <w:ind w:firstLine="567"/>
              <w:jc w:val="both"/>
              <w:rPr>
                <w:rFonts w:ascii="Times New Roman" w:eastAsia="SimSun" w:hAnsi="Times New Roman" w:cs="Times New Roman"/>
                <w:szCs w:val="24"/>
                <w:lang w:val="uk-UA"/>
              </w:rPr>
            </w:pPr>
          </w:p>
        </w:tc>
        <w:tc>
          <w:tcPr>
            <w:tcW w:w="1435" w:type="pct"/>
            <w:tcBorders>
              <w:top w:val="nil"/>
              <w:left w:val="nil"/>
              <w:bottom w:val="nil"/>
              <w:right w:val="nil"/>
            </w:tcBorders>
          </w:tcPr>
          <w:p w14:paraId="55898E69" w14:textId="77777777" w:rsidR="00816FDC" w:rsidRPr="00993FC6" w:rsidRDefault="00816FDC" w:rsidP="00CA5C68">
            <w:pPr>
              <w:spacing w:before="60" w:line="228" w:lineRule="auto"/>
              <w:ind w:firstLine="567"/>
              <w:jc w:val="both"/>
              <w:rPr>
                <w:rFonts w:ascii="Times New Roman" w:eastAsia="SimSun" w:hAnsi="Times New Roman" w:cs="Times New Roman"/>
                <w:szCs w:val="24"/>
                <w:lang w:val="uk-UA"/>
              </w:rPr>
            </w:pPr>
          </w:p>
        </w:tc>
        <w:tc>
          <w:tcPr>
            <w:tcW w:w="985" w:type="pct"/>
            <w:tcBorders>
              <w:top w:val="nil"/>
              <w:left w:val="nil"/>
              <w:bottom w:val="nil"/>
              <w:right w:val="nil"/>
            </w:tcBorders>
          </w:tcPr>
          <w:p w14:paraId="19292DB6" w14:textId="77777777" w:rsidR="00816FDC" w:rsidRPr="00993FC6" w:rsidRDefault="00816FDC" w:rsidP="00CA5C68">
            <w:pPr>
              <w:spacing w:before="60" w:line="228" w:lineRule="auto"/>
              <w:ind w:firstLine="567"/>
              <w:jc w:val="both"/>
              <w:rPr>
                <w:rFonts w:ascii="Times New Roman" w:eastAsia="SimSun" w:hAnsi="Times New Roman" w:cs="Times New Roman"/>
                <w:szCs w:val="24"/>
                <w:lang w:val="uk-UA"/>
              </w:rPr>
            </w:pPr>
          </w:p>
        </w:tc>
      </w:tr>
      <w:tr w:rsidR="00993FC6" w:rsidRPr="00993FC6" w14:paraId="4D5E577B" w14:textId="77777777" w:rsidTr="009017BC">
        <w:tc>
          <w:tcPr>
            <w:tcW w:w="1719" w:type="pct"/>
            <w:tcBorders>
              <w:top w:val="nil"/>
              <w:left w:val="nil"/>
              <w:bottom w:val="nil"/>
              <w:right w:val="nil"/>
            </w:tcBorders>
          </w:tcPr>
          <w:p w14:paraId="21F8A538" w14:textId="77777777" w:rsidR="00816FDC" w:rsidRPr="00993FC6" w:rsidRDefault="00816FDC" w:rsidP="00CA5C68">
            <w:pPr>
              <w:spacing w:before="60"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пластику</w:t>
            </w:r>
          </w:p>
        </w:tc>
        <w:tc>
          <w:tcPr>
            <w:tcW w:w="861" w:type="pct"/>
            <w:tcBorders>
              <w:top w:val="nil"/>
              <w:left w:val="nil"/>
              <w:bottom w:val="nil"/>
              <w:right w:val="nil"/>
            </w:tcBorders>
          </w:tcPr>
          <w:p w14:paraId="5AE72C2F" w14:textId="77777777" w:rsidR="00816FDC" w:rsidRPr="00993FC6" w:rsidRDefault="00816FDC" w:rsidP="00CA5C68">
            <w:pPr>
              <w:spacing w:before="60" w:line="228" w:lineRule="auto"/>
              <w:ind w:firstLine="567"/>
              <w:jc w:val="both"/>
              <w:rPr>
                <w:rFonts w:ascii="Times New Roman" w:eastAsia="SimSun" w:hAnsi="Times New Roman" w:cs="Times New Roman"/>
                <w:szCs w:val="24"/>
                <w:lang w:val="uk-UA"/>
              </w:rPr>
            </w:pPr>
          </w:p>
        </w:tc>
        <w:tc>
          <w:tcPr>
            <w:tcW w:w="1435" w:type="pct"/>
            <w:tcBorders>
              <w:top w:val="nil"/>
              <w:left w:val="nil"/>
              <w:bottom w:val="nil"/>
              <w:right w:val="nil"/>
            </w:tcBorders>
          </w:tcPr>
          <w:p w14:paraId="7196F4EB" w14:textId="77777777" w:rsidR="00816FDC" w:rsidRPr="00993FC6" w:rsidRDefault="00816FDC" w:rsidP="00CA5C68">
            <w:pPr>
              <w:spacing w:before="60" w:line="228" w:lineRule="auto"/>
              <w:ind w:firstLine="567"/>
              <w:jc w:val="both"/>
              <w:rPr>
                <w:rFonts w:ascii="Times New Roman" w:eastAsia="SimSun" w:hAnsi="Times New Roman" w:cs="Times New Roman"/>
                <w:szCs w:val="24"/>
                <w:lang w:val="uk-UA"/>
              </w:rPr>
            </w:pPr>
          </w:p>
        </w:tc>
        <w:tc>
          <w:tcPr>
            <w:tcW w:w="985" w:type="pct"/>
            <w:tcBorders>
              <w:top w:val="nil"/>
              <w:left w:val="nil"/>
              <w:bottom w:val="nil"/>
              <w:right w:val="nil"/>
            </w:tcBorders>
          </w:tcPr>
          <w:p w14:paraId="473EC026" w14:textId="77777777" w:rsidR="00816FDC" w:rsidRPr="00993FC6" w:rsidRDefault="00816FDC" w:rsidP="00CA5C68">
            <w:pPr>
              <w:spacing w:before="60" w:line="228" w:lineRule="auto"/>
              <w:ind w:firstLine="567"/>
              <w:jc w:val="both"/>
              <w:rPr>
                <w:rFonts w:ascii="Times New Roman" w:eastAsia="SimSun" w:hAnsi="Times New Roman" w:cs="Times New Roman"/>
                <w:szCs w:val="24"/>
                <w:lang w:val="uk-UA"/>
              </w:rPr>
            </w:pPr>
          </w:p>
        </w:tc>
      </w:tr>
      <w:tr w:rsidR="00993FC6" w:rsidRPr="00993FC6" w14:paraId="3B7E33B8" w14:textId="77777777" w:rsidTr="009017BC">
        <w:tc>
          <w:tcPr>
            <w:tcW w:w="1719" w:type="pct"/>
            <w:tcBorders>
              <w:top w:val="nil"/>
              <w:left w:val="nil"/>
              <w:bottom w:val="nil"/>
              <w:right w:val="nil"/>
            </w:tcBorders>
          </w:tcPr>
          <w:p w14:paraId="374EF62E" w14:textId="77777777" w:rsidR="00816FDC" w:rsidRPr="00993FC6" w:rsidRDefault="00816FDC" w:rsidP="00CA5C68">
            <w:pPr>
              <w:spacing w:before="60"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деревини</w:t>
            </w:r>
          </w:p>
        </w:tc>
        <w:tc>
          <w:tcPr>
            <w:tcW w:w="861" w:type="pct"/>
            <w:tcBorders>
              <w:top w:val="nil"/>
              <w:left w:val="nil"/>
              <w:bottom w:val="nil"/>
              <w:right w:val="nil"/>
            </w:tcBorders>
          </w:tcPr>
          <w:p w14:paraId="6B471D26" w14:textId="77777777" w:rsidR="00816FDC" w:rsidRPr="00993FC6" w:rsidRDefault="00816FDC" w:rsidP="00CA5C68">
            <w:pPr>
              <w:spacing w:before="60" w:line="228" w:lineRule="auto"/>
              <w:ind w:firstLine="567"/>
              <w:jc w:val="both"/>
              <w:rPr>
                <w:rFonts w:ascii="Times New Roman" w:eastAsia="SimSun" w:hAnsi="Times New Roman" w:cs="Times New Roman"/>
                <w:szCs w:val="24"/>
                <w:lang w:val="uk-UA"/>
              </w:rPr>
            </w:pPr>
          </w:p>
        </w:tc>
        <w:tc>
          <w:tcPr>
            <w:tcW w:w="1435" w:type="pct"/>
            <w:tcBorders>
              <w:top w:val="nil"/>
              <w:left w:val="nil"/>
              <w:bottom w:val="nil"/>
              <w:right w:val="nil"/>
            </w:tcBorders>
          </w:tcPr>
          <w:p w14:paraId="22361DDD" w14:textId="77777777" w:rsidR="00816FDC" w:rsidRPr="00993FC6" w:rsidRDefault="00816FDC" w:rsidP="00CA5C68">
            <w:pPr>
              <w:spacing w:before="60" w:line="228" w:lineRule="auto"/>
              <w:ind w:firstLine="567"/>
              <w:jc w:val="both"/>
              <w:rPr>
                <w:rFonts w:ascii="Times New Roman" w:eastAsia="SimSun" w:hAnsi="Times New Roman" w:cs="Times New Roman"/>
                <w:szCs w:val="24"/>
                <w:lang w:val="uk-UA"/>
              </w:rPr>
            </w:pPr>
          </w:p>
        </w:tc>
        <w:tc>
          <w:tcPr>
            <w:tcW w:w="985" w:type="pct"/>
            <w:tcBorders>
              <w:top w:val="nil"/>
              <w:left w:val="nil"/>
              <w:bottom w:val="nil"/>
              <w:right w:val="nil"/>
            </w:tcBorders>
          </w:tcPr>
          <w:p w14:paraId="11245FDC" w14:textId="77777777" w:rsidR="00816FDC" w:rsidRPr="00993FC6" w:rsidRDefault="00816FDC" w:rsidP="00CA5C68">
            <w:pPr>
              <w:spacing w:before="60" w:line="228" w:lineRule="auto"/>
              <w:ind w:firstLine="567"/>
              <w:jc w:val="both"/>
              <w:rPr>
                <w:rFonts w:ascii="Times New Roman" w:eastAsia="SimSun" w:hAnsi="Times New Roman" w:cs="Times New Roman"/>
                <w:szCs w:val="24"/>
                <w:lang w:val="uk-UA"/>
              </w:rPr>
            </w:pPr>
          </w:p>
        </w:tc>
      </w:tr>
      <w:tr w:rsidR="00993FC6" w:rsidRPr="00993FC6" w14:paraId="1EF05FCB" w14:textId="77777777" w:rsidTr="009017BC">
        <w:tc>
          <w:tcPr>
            <w:tcW w:w="1719" w:type="pct"/>
            <w:tcBorders>
              <w:top w:val="nil"/>
              <w:left w:val="nil"/>
              <w:bottom w:val="nil"/>
              <w:right w:val="nil"/>
            </w:tcBorders>
          </w:tcPr>
          <w:p w14:paraId="7392E78B" w14:textId="77777777" w:rsidR="00816FDC" w:rsidRPr="00993FC6" w:rsidRDefault="00816FDC" w:rsidP="00CA5C68">
            <w:pPr>
              <w:spacing w:before="60"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текстилю</w:t>
            </w:r>
          </w:p>
        </w:tc>
        <w:tc>
          <w:tcPr>
            <w:tcW w:w="861" w:type="pct"/>
            <w:tcBorders>
              <w:top w:val="nil"/>
              <w:left w:val="nil"/>
              <w:bottom w:val="nil"/>
              <w:right w:val="nil"/>
            </w:tcBorders>
          </w:tcPr>
          <w:p w14:paraId="65C9A732" w14:textId="77777777" w:rsidR="00816FDC" w:rsidRPr="00993FC6" w:rsidRDefault="00816FDC" w:rsidP="00CA5C68">
            <w:pPr>
              <w:spacing w:before="60" w:line="228" w:lineRule="auto"/>
              <w:ind w:firstLine="567"/>
              <w:jc w:val="both"/>
              <w:rPr>
                <w:rFonts w:ascii="Times New Roman" w:eastAsia="SimSun" w:hAnsi="Times New Roman" w:cs="Times New Roman"/>
                <w:szCs w:val="24"/>
                <w:lang w:val="uk-UA"/>
              </w:rPr>
            </w:pPr>
          </w:p>
        </w:tc>
        <w:tc>
          <w:tcPr>
            <w:tcW w:w="1435" w:type="pct"/>
            <w:tcBorders>
              <w:top w:val="nil"/>
              <w:left w:val="nil"/>
              <w:bottom w:val="nil"/>
              <w:right w:val="nil"/>
            </w:tcBorders>
          </w:tcPr>
          <w:p w14:paraId="042011FE" w14:textId="77777777" w:rsidR="00816FDC" w:rsidRPr="00993FC6" w:rsidRDefault="00816FDC" w:rsidP="00CA5C68">
            <w:pPr>
              <w:spacing w:before="60" w:line="228" w:lineRule="auto"/>
              <w:ind w:firstLine="567"/>
              <w:jc w:val="both"/>
              <w:rPr>
                <w:rFonts w:ascii="Times New Roman" w:eastAsia="SimSun" w:hAnsi="Times New Roman" w:cs="Times New Roman"/>
                <w:szCs w:val="24"/>
                <w:lang w:val="uk-UA"/>
              </w:rPr>
            </w:pPr>
          </w:p>
        </w:tc>
        <w:tc>
          <w:tcPr>
            <w:tcW w:w="985" w:type="pct"/>
            <w:tcBorders>
              <w:top w:val="nil"/>
              <w:left w:val="nil"/>
              <w:bottom w:val="nil"/>
              <w:right w:val="nil"/>
            </w:tcBorders>
          </w:tcPr>
          <w:p w14:paraId="5D5EF52B" w14:textId="77777777" w:rsidR="00816FDC" w:rsidRPr="00993FC6" w:rsidRDefault="00816FDC" w:rsidP="00CA5C68">
            <w:pPr>
              <w:spacing w:before="60" w:line="228" w:lineRule="auto"/>
              <w:ind w:firstLine="567"/>
              <w:jc w:val="both"/>
              <w:rPr>
                <w:rFonts w:ascii="Times New Roman" w:eastAsia="SimSun" w:hAnsi="Times New Roman" w:cs="Times New Roman"/>
                <w:szCs w:val="24"/>
                <w:lang w:val="uk-UA"/>
              </w:rPr>
            </w:pPr>
          </w:p>
        </w:tc>
      </w:tr>
      <w:tr w:rsidR="00993FC6" w:rsidRPr="00993FC6" w14:paraId="5F3CD41B" w14:textId="77777777" w:rsidTr="009017BC">
        <w:tc>
          <w:tcPr>
            <w:tcW w:w="1719" w:type="pct"/>
            <w:tcBorders>
              <w:top w:val="nil"/>
              <w:left w:val="nil"/>
              <w:bottom w:val="nil"/>
              <w:right w:val="nil"/>
            </w:tcBorders>
          </w:tcPr>
          <w:p w14:paraId="0697BB2D" w14:textId="77777777" w:rsidR="00816FDC" w:rsidRPr="00993FC6" w:rsidRDefault="00816FDC" w:rsidP="00CA5C68">
            <w:pPr>
              <w:spacing w:before="60"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металу</w:t>
            </w:r>
          </w:p>
        </w:tc>
        <w:tc>
          <w:tcPr>
            <w:tcW w:w="861" w:type="pct"/>
            <w:tcBorders>
              <w:top w:val="nil"/>
              <w:left w:val="nil"/>
              <w:bottom w:val="nil"/>
              <w:right w:val="nil"/>
            </w:tcBorders>
          </w:tcPr>
          <w:p w14:paraId="05F46B51" w14:textId="77777777" w:rsidR="00816FDC" w:rsidRPr="00993FC6" w:rsidRDefault="00816FDC" w:rsidP="00CA5C68">
            <w:pPr>
              <w:spacing w:before="60" w:line="228" w:lineRule="auto"/>
              <w:ind w:firstLine="567"/>
              <w:jc w:val="both"/>
              <w:rPr>
                <w:rFonts w:ascii="Times New Roman" w:eastAsia="SimSun" w:hAnsi="Times New Roman" w:cs="Times New Roman"/>
                <w:szCs w:val="24"/>
                <w:lang w:val="uk-UA"/>
              </w:rPr>
            </w:pPr>
          </w:p>
        </w:tc>
        <w:tc>
          <w:tcPr>
            <w:tcW w:w="1435" w:type="pct"/>
            <w:tcBorders>
              <w:top w:val="nil"/>
              <w:left w:val="nil"/>
              <w:bottom w:val="nil"/>
              <w:right w:val="nil"/>
            </w:tcBorders>
          </w:tcPr>
          <w:p w14:paraId="0CC5BE39" w14:textId="77777777" w:rsidR="00816FDC" w:rsidRPr="00993FC6" w:rsidRDefault="00816FDC" w:rsidP="00CA5C68">
            <w:pPr>
              <w:spacing w:before="60" w:line="228" w:lineRule="auto"/>
              <w:ind w:firstLine="567"/>
              <w:jc w:val="both"/>
              <w:rPr>
                <w:rFonts w:ascii="Times New Roman" w:eastAsia="SimSun" w:hAnsi="Times New Roman" w:cs="Times New Roman"/>
                <w:szCs w:val="24"/>
                <w:lang w:val="uk-UA"/>
              </w:rPr>
            </w:pPr>
          </w:p>
        </w:tc>
        <w:tc>
          <w:tcPr>
            <w:tcW w:w="985" w:type="pct"/>
            <w:tcBorders>
              <w:top w:val="nil"/>
              <w:left w:val="nil"/>
              <w:bottom w:val="nil"/>
              <w:right w:val="nil"/>
            </w:tcBorders>
          </w:tcPr>
          <w:p w14:paraId="191F423D" w14:textId="77777777" w:rsidR="00816FDC" w:rsidRPr="00993FC6" w:rsidRDefault="00816FDC" w:rsidP="00CA5C68">
            <w:pPr>
              <w:spacing w:before="60" w:line="228" w:lineRule="auto"/>
              <w:ind w:firstLine="567"/>
              <w:jc w:val="both"/>
              <w:rPr>
                <w:rFonts w:ascii="Times New Roman" w:eastAsia="SimSun" w:hAnsi="Times New Roman" w:cs="Times New Roman"/>
                <w:szCs w:val="24"/>
                <w:lang w:val="uk-UA"/>
              </w:rPr>
            </w:pPr>
          </w:p>
        </w:tc>
      </w:tr>
      <w:tr w:rsidR="00993FC6" w:rsidRPr="00993FC6" w14:paraId="67965CD1" w14:textId="77777777" w:rsidTr="009017BC">
        <w:tc>
          <w:tcPr>
            <w:tcW w:w="1719" w:type="pct"/>
            <w:tcBorders>
              <w:top w:val="nil"/>
              <w:left w:val="nil"/>
              <w:bottom w:val="nil"/>
              <w:right w:val="nil"/>
            </w:tcBorders>
          </w:tcPr>
          <w:p w14:paraId="3BA2079F" w14:textId="77777777" w:rsidR="00816FDC" w:rsidRPr="00993FC6" w:rsidRDefault="00816FDC" w:rsidP="00CA5C68">
            <w:pPr>
              <w:spacing w:before="60"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упаковки</w:t>
            </w:r>
          </w:p>
        </w:tc>
        <w:tc>
          <w:tcPr>
            <w:tcW w:w="861" w:type="pct"/>
            <w:tcBorders>
              <w:top w:val="nil"/>
              <w:left w:val="nil"/>
              <w:bottom w:val="nil"/>
              <w:right w:val="nil"/>
            </w:tcBorders>
          </w:tcPr>
          <w:p w14:paraId="520B233F" w14:textId="77777777" w:rsidR="00816FDC" w:rsidRPr="00993FC6" w:rsidRDefault="00816FDC" w:rsidP="00CA5C68">
            <w:pPr>
              <w:spacing w:before="60" w:line="228" w:lineRule="auto"/>
              <w:ind w:firstLine="567"/>
              <w:jc w:val="both"/>
              <w:rPr>
                <w:rFonts w:ascii="Times New Roman" w:eastAsia="SimSun" w:hAnsi="Times New Roman" w:cs="Times New Roman"/>
                <w:szCs w:val="24"/>
                <w:lang w:val="uk-UA"/>
              </w:rPr>
            </w:pPr>
          </w:p>
        </w:tc>
        <w:tc>
          <w:tcPr>
            <w:tcW w:w="1435" w:type="pct"/>
            <w:tcBorders>
              <w:top w:val="nil"/>
              <w:left w:val="nil"/>
              <w:bottom w:val="nil"/>
              <w:right w:val="nil"/>
            </w:tcBorders>
          </w:tcPr>
          <w:p w14:paraId="1054027A" w14:textId="77777777" w:rsidR="00816FDC" w:rsidRPr="00993FC6" w:rsidRDefault="00816FDC" w:rsidP="00CA5C68">
            <w:pPr>
              <w:spacing w:before="60" w:line="228" w:lineRule="auto"/>
              <w:ind w:firstLine="567"/>
              <w:jc w:val="both"/>
              <w:rPr>
                <w:rFonts w:ascii="Times New Roman" w:eastAsia="SimSun" w:hAnsi="Times New Roman" w:cs="Times New Roman"/>
                <w:szCs w:val="24"/>
                <w:lang w:val="uk-UA"/>
              </w:rPr>
            </w:pPr>
          </w:p>
        </w:tc>
        <w:tc>
          <w:tcPr>
            <w:tcW w:w="985" w:type="pct"/>
            <w:tcBorders>
              <w:top w:val="nil"/>
              <w:left w:val="nil"/>
              <w:bottom w:val="nil"/>
              <w:right w:val="nil"/>
            </w:tcBorders>
          </w:tcPr>
          <w:p w14:paraId="01EFCCF4" w14:textId="77777777" w:rsidR="00816FDC" w:rsidRPr="00993FC6" w:rsidRDefault="00816FDC" w:rsidP="00CA5C68">
            <w:pPr>
              <w:spacing w:before="60" w:line="228" w:lineRule="auto"/>
              <w:ind w:firstLine="567"/>
              <w:jc w:val="both"/>
              <w:rPr>
                <w:rFonts w:ascii="Times New Roman" w:eastAsia="SimSun" w:hAnsi="Times New Roman" w:cs="Times New Roman"/>
                <w:szCs w:val="24"/>
                <w:lang w:val="uk-UA"/>
              </w:rPr>
            </w:pPr>
          </w:p>
        </w:tc>
      </w:tr>
      <w:tr w:rsidR="00993FC6" w:rsidRPr="00993FC6" w14:paraId="277DA725" w14:textId="77777777" w:rsidTr="009017BC">
        <w:tc>
          <w:tcPr>
            <w:tcW w:w="1719" w:type="pct"/>
            <w:tcBorders>
              <w:top w:val="nil"/>
              <w:left w:val="nil"/>
              <w:bottom w:val="nil"/>
              <w:right w:val="nil"/>
            </w:tcBorders>
          </w:tcPr>
          <w:p w14:paraId="0E73B644" w14:textId="77777777" w:rsidR="00816FDC" w:rsidRPr="00993FC6" w:rsidRDefault="00816FDC" w:rsidP="00CA5C68">
            <w:pPr>
              <w:spacing w:before="60" w:line="228" w:lineRule="auto"/>
              <w:jc w:val="both"/>
              <w:rPr>
                <w:rFonts w:ascii="Times New Roman" w:eastAsia="SimSun" w:hAnsi="Times New Roman" w:cs="Times New Roman"/>
                <w:szCs w:val="24"/>
                <w:lang w:val="uk-UA"/>
              </w:rPr>
            </w:pPr>
            <w:proofErr w:type="spellStart"/>
            <w:r w:rsidRPr="00993FC6">
              <w:rPr>
                <w:rFonts w:ascii="Times New Roman" w:eastAsia="SimSun" w:hAnsi="Times New Roman" w:cs="Times New Roman"/>
                <w:szCs w:val="24"/>
                <w:lang w:val="uk-UA"/>
              </w:rPr>
              <w:t>біовідходи</w:t>
            </w:r>
            <w:proofErr w:type="spellEnd"/>
          </w:p>
        </w:tc>
        <w:tc>
          <w:tcPr>
            <w:tcW w:w="861" w:type="pct"/>
            <w:tcBorders>
              <w:top w:val="nil"/>
              <w:left w:val="nil"/>
              <w:bottom w:val="nil"/>
              <w:right w:val="nil"/>
            </w:tcBorders>
          </w:tcPr>
          <w:p w14:paraId="08240E3F" w14:textId="77777777" w:rsidR="00816FDC" w:rsidRPr="00993FC6" w:rsidRDefault="00816FDC" w:rsidP="00CA5C68">
            <w:pPr>
              <w:spacing w:before="60" w:line="228" w:lineRule="auto"/>
              <w:ind w:firstLine="567"/>
              <w:jc w:val="both"/>
              <w:rPr>
                <w:rFonts w:ascii="Times New Roman" w:eastAsia="SimSun" w:hAnsi="Times New Roman" w:cs="Times New Roman"/>
                <w:szCs w:val="24"/>
                <w:lang w:val="uk-UA"/>
              </w:rPr>
            </w:pPr>
          </w:p>
        </w:tc>
        <w:tc>
          <w:tcPr>
            <w:tcW w:w="1435" w:type="pct"/>
            <w:tcBorders>
              <w:top w:val="nil"/>
              <w:left w:val="nil"/>
              <w:bottom w:val="nil"/>
              <w:right w:val="nil"/>
            </w:tcBorders>
          </w:tcPr>
          <w:p w14:paraId="6A433B8F" w14:textId="77777777" w:rsidR="00816FDC" w:rsidRPr="00993FC6" w:rsidRDefault="00816FDC" w:rsidP="00CA5C68">
            <w:pPr>
              <w:spacing w:before="60" w:line="228" w:lineRule="auto"/>
              <w:ind w:firstLine="567"/>
              <w:jc w:val="both"/>
              <w:rPr>
                <w:rFonts w:ascii="Times New Roman" w:eastAsia="SimSun" w:hAnsi="Times New Roman" w:cs="Times New Roman"/>
                <w:szCs w:val="24"/>
                <w:lang w:val="uk-UA"/>
              </w:rPr>
            </w:pPr>
          </w:p>
        </w:tc>
        <w:tc>
          <w:tcPr>
            <w:tcW w:w="985" w:type="pct"/>
            <w:tcBorders>
              <w:top w:val="nil"/>
              <w:left w:val="nil"/>
              <w:bottom w:val="nil"/>
              <w:right w:val="nil"/>
            </w:tcBorders>
          </w:tcPr>
          <w:p w14:paraId="3050D164" w14:textId="77777777" w:rsidR="00816FDC" w:rsidRPr="00993FC6" w:rsidRDefault="00816FDC" w:rsidP="00CA5C68">
            <w:pPr>
              <w:spacing w:before="60" w:line="228" w:lineRule="auto"/>
              <w:ind w:firstLine="567"/>
              <w:jc w:val="both"/>
              <w:rPr>
                <w:rFonts w:ascii="Times New Roman" w:eastAsia="SimSun" w:hAnsi="Times New Roman" w:cs="Times New Roman"/>
                <w:szCs w:val="24"/>
                <w:lang w:val="uk-UA"/>
              </w:rPr>
            </w:pPr>
          </w:p>
        </w:tc>
      </w:tr>
      <w:tr w:rsidR="00993FC6" w:rsidRPr="00993FC6" w14:paraId="14F178E2" w14:textId="77777777" w:rsidTr="009017BC">
        <w:tc>
          <w:tcPr>
            <w:tcW w:w="1719" w:type="pct"/>
            <w:tcBorders>
              <w:top w:val="nil"/>
              <w:left w:val="nil"/>
              <w:bottom w:val="nil"/>
              <w:right w:val="nil"/>
            </w:tcBorders>
          </w:tcPr>
          <w:p w14:paraId="1A820AAA" w14:textId="77777777" w:rsidR="00816FDC" w:rsidRPr="00993FC6" w:rsidRDefault="00816FDC" w:rsidP="00CA5C68">
            <w:pPr>
              <w:spacing w:before="60"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відходи зелених насаджень</w:t>
            </w:r>
          </w:p>
        </w:tc>
        <w:tc>
          <w:tcPr>
            <w:tcW w:w="861" w:type="pct"/>
            <w:tcBorders>
              <w:top w:val="nil"/>
              <w:left w:val="nil"/>
              <w:bottom w:val="nil"/>
              <w:right w:val="nil"/>
            </w:tcBorders>
          </w:tcPr>
          <w:p w14:paraId="09DFD588" w14:textId="77777777" w:rsidR="00816FDC" w:rsidRPr="00993FC6" w:rsidRDefault="00816FDC" w:rsidP="00CA5C68">
            <w:pPr>
              <w:spacing w:before="60" w:line="228" w:lineRule="auto"/>
              <w:ind w:firstLine="567"/>
              <w:jc w:val="both"/>
              <w:rPr>
                <w:rFonts w:ascii="Times New Roman" w:eastAsia="SimSun" w:hAnsi="Times New Roman" w:cs="Times New Roman"/>
                <w:szCs w:val="24"/>
                <w:lang w:val="uk-UA"/>
              </w:rPr>
            </w:pPr>
          </w:p>
        </w:tc>
        <w:tc>
          <w:tcPr>
            <w:tcW w:w="1435" w:type="pct"/>
            <w:tcBorders>
              <w:top w:val="nil"/>
              <w:left w:val="nil"/>
              <w:bottom w:val="nil"/>
              <w:right w:val="nil"/>
            </w:tcBorders>
          </w:tcPr>
          <w:p w14:paraId="6B0F779A" w14:textId="77777777" w:rsidR="00816FDC" w:rsidRPr="00993FC6" w:rsidRDefault="00816FDC" w:rsidP="00CA5C68">
            <w:pPr>
              <w:spacing w:before="60" w:line="228" w:lineRule="auto"/>
              <w:ind w:firstLine="567"/>
              <w:jc w:val="both"/>
              <w:rPr>
                <w:rFonts w:ascii="Times New Roman" w:eastAsia="SimSun" w:hAnsi="Times New Roman" w:cs="Times New Roman"/>
                <w:szCs w:val="24"/>
                <w:lang w:val="uk-UA"/>
              </w:rPr>
            </w:pPr>
          </w:p>
        </w:tc>
        <w:tc>
          <w:tcPr>
            <w:tcW w:w="985" w:type="pct"/>
            <w:tcBorders>
              <w:top w:val="nil"/>
              <w:left w:val="nil"/>
              <w:bottom w:val="nil"/>
              <w:right w:val="nil"/>
            </w:tcBorders>
          </w:tcPr>
          <w:p w14:paraId="4B6C4DCC" w14:textId="77777777" w:rsidR="00816FDC" w:rsidRPr="00993FC6" w:rsidRDefault="00816FDC" w:rsidP="00CA5C68">
            <w:pPr>
              <w:spacing w:before="60" w:line="228" w:lineRule="auto"/>
              <w:ind w:firstLine="567"/>
              <w:jc w:val="both"/>
              <w:rPr>
                <w:rFonts w:ascii="Times New Roman" w:eastAsia="SimSun" w:hAnsi="Times New Roman" w:cs="Times New Roman"/>
                <w:szCs w:val="24"/>
                <w:lang w:val="uk-UA"/>
              </w:rPr>
            </w:pPr>
          </w:p>
        </w:tc>
      </w:tr>
      <w:tr w:rsidR="00993FC6" w:rsidRPr="00993FC6" w14:paraId="11646316" w14:textId="77777777" w:rsidTr="009017BC">
        <w:tc>
          <w:tcPr>
            <w:tcW w:w="1719" w:type="pct"/>
            <w:tcBorders>
              <w:top w:val="nil"/>
              <w:left w:val="nil"/>
              <w:bottom w:val="nil"/>
              <w:right w:val="nil"/>
            </w:tcBorders>
          </w:tcPr>
          <w:p w14:paraId="0EB72D8D" w14:textId="77777777" w:rsidR="00816FDC" w:rsidRPr="00993FC6" w:rsidRDefault="00816FDC" w:rsidP="00CA5C68">
            <w:pPr>
              <w:spacing w:before="60" w:line="228"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t>відходи електричного та електронного обладнання</w:t>
            </w:r>
          </w:p>
        </w:tc>
        <w:tc>
          <w:tcPr>
            <w:tcW w:w="861" w:type="pct"/>
            <w:tcBorders>
              <w:top w:val="nil"/>
              <w:left w:val="nil"/>
              <w:bottom w:val="nil"/>
              <w:right w:val="nil"/>
            </w:tcBorders>
          </w:tcPr>
          <w:p w14:paraId="245B3D96" w14:textId="77777777" w:rsidR="00816FDC" w:rsidRPr="00993FC6" w:rsidRDefault="00816FDC" w:rsidP="00CA5C68">
            <w:pPr>
              <w:spacing w:before="60" w:line="228" w:lineRule="auto"/>
              <w:ind w:firstLine="567"/>
              <w:jc w:val="both"/>
              <w:rPr>
                <w:rFonts w:ascii="Times New Roman" w:eastAsia="SimSun" w:hAnsi="Times New Roman" w:cs="Times New Roman"/>
                <w:szCs w:val="24"/>
                <w:lang w:val="uk-UA"/>
              </w:rPr>
            </w:pPr>
          </w:p>
        </w:tc>
        <w:tc>
          <w:tcPr>
            <w:tcW w:w="1435" w:type="pct"/>
            <w:tcBorders>
              <w:top w:val="nil"/>
              <w:left w:val="nil"/>
              <w:bottom w:val="nil"/>
              <w:right w:val="nil"/>
            </w:tcBorders>
          </w:tcPr>
          <w:p w14:paraId="5B566248" w14:textId="77777777" w:rsidR="00816FDC" w:rsidRPr="00993FC6" w:rsidRDefault="00816FDC" w:rsidP="00CA5C68">
            <w:pPr>
              <w:spacing w:before="60" w:line="228" w:lineRule="auto"/>
              <w:ind w:firstLine="567"/>
              <w:jc w:val="both"/>
              <w:rPr>
                <w:rFonts w:ascii="Times New Roman" w:eastAsia="SimSun" w:hAnsi="Times New Roman" w:cs="Times New Roman"/>
                <w:szCs w:val="24"/>
                <w:lang w:val="uk-UA"/>
              </w:rPr>
            </w:pPr>
          </w:p>
        </w:tc>
        <w:tc>
          <w:tcPr>
            <w:tcW w:w="985" w:type="pct"/>
            <w:tcBorders>
              <w:top w:val="nil"/>
              <w:left w:val="nil"/>
              <w:bottom w:val="nil"/>
              <w:right w:val="nil"/>
            </w:tcBorders>
          </w:tcPr>
          <w:p w14:paraId="1C05463D" w14:textId="77777777" w:rsidR="00816FDC" w:rsidRPr="00993FC6" w:rsidRDefault="00816FDC" w:rsidP="00CA5C68">
            <w:pPr>
              <w:spacing w:before="60" w:line="228" w:lineRule="auto"/>
              <w:ind w:firstLine="567"/>
              <w:jc w:val="both"/>
              <w:rPr>
                <w:rFonts w:ascii="Times New Roman" w:eastAsia="SimSun" w:hAnsi="Times New Roman" w:cs="Times New Roman"/>
                <w:szCs w:val="24"/>
                <w:lang w:val="uk-UA"/>
              </w:rPr>
            </w:pPr>
          </w:p>
        </w:tc>
      </w:tr>
      <w:tr w:rsidR="00993FC6" w:rsidRPr="00993FC6" w14:paraId="771DB701" w14:textId="77777777" w:rsidTr="009017BC">
        <w:tc>
          <w:tcPr>
            <w:tcW w:w="1719" w:type="pct"/>
            <w:tcBorders>
              <w:top w:val="nil"/>
              <w:left w:val="nil"/>
              <w:bottom w:val="nil"/>
              <w:right w:val="nil"/>
            </w:tcBorders>
          </w:tcPr>
          <w:p w14:paraId="5339FD10" w14:textId="77777777" w:rsidR="00816FDC" w:rsidRPr="00993FC6" w:rsidRDefault="00816FDC" w:rsidP="00CA5C68">
            <w:pPr>
              <w:spacing w:before="60" w:line="228"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t xml:space="preserve">відходи </w:t>
            </w:r>
            <w:proofErr w:type="spellStart"/>
            <w:r w:rsidRPr="00993FC6">
              <w:rPr>
                <w:rFonts w:ascii="Times New Roman" w:eastAsia="SimSun" w:hAnsi="Times New Roman" w:cs="Times New Roman"/>
                <w:szCs w:val="24"/>
                <w:lang w:val="uk-UA"/>
              </w:rPr>
              <w:t>батарей</w:t>
            </w:r>
            <w:proofErr w:type="spellEnd"/>
            <w:r w:rsidRPr="00993FC6">
              <w:rPr>
                <w:rFonts w:ascii="Times New Roman" w:eastAsia="SimSun" w:hAnsi="Times New Roman" w:cs="Times New Roman"/>
                <w:szCs w:val="24"/>
                <w:lang w:val="uk-UA"/>
              </w:rPr>
              <w:t xml:space="preserve"> та акумуляторів</w:t>
            </w:r>
          </w:p>
        </w:tc>
        <w:tc>
          <w:tcPr>
            <w:tcW w:w="861" w:type="pct"/>
            <w:tcBorders>
              <w:top w:val="nil"/>
              <w:left w:val="nil"/>
              <w:bottom w:val="nil"/>
              <w:right w:val="nil"/>
            </w:tcBorders>
          </w:tcPr>
          <w:p w14:paraId="72AE1FE2" w14:textId="77777777" w:rsidR="00816FDC" w:rsidRPr="00993FC6" w:rsidRDefault="00816FDC" w:rsidP="00CA5C68">
            <w:pPr>
              <w:spacing w:before="60" w:line="228" w:lineRule="auto"/>
              <w:ind w:firstLine="567"/>
              <w:jc w:val="both"/>
              <w:rPr>
                <w:rFonts w:ascii="Times New Roman" w:eastAsia="SimSun" w:hAnsi="Times New Roman" w:cs="Times New Roman"/>
                <w:szCs w:val="24"/>
                <w:lang w:val="uk-UA"/>
              </w:rPr>
            </w:pPr>
          </w:p>
        </w:tc>
        <w:tc>
          <w:tcPr>
            <w:tcW w:w="1435" w:type="pct"/>
            <w:tcBorders>
              <w:top w:val="nil"/>
              <w:left w:val="nil"/>
              <w:bottom w:val="nil"/>
              <w:right w:val="nil"/>
            </w:tcBorders>
          </w:tcPr>
          <w:p w14:paraId="1D0A0F79" w14:textId="77777777" w:rsidR="00816FDC" w:rsidRPr="00993FC6" w:rsidRDefault="00816FDC" w:rsidP="00CA5C68">
            <w:pPr>
              <w:spacing w:before="60" w:line="228" w:lineRule="auto"/>
              <w:ind w:firstLine="567"/>
              <w:jc w:val="both"/>
              <w:rPr>
                <w:rFonts w:ascii="Times New Roman" w:eastAsia="SimSun" w:hAnsi="Times New Roman" w:cs="Times New Roman"/>
                <w:szCs w:val="24"/>
                <w:lang w:val="uk-UA"/>
              </w:rPr>
            </w:pPr>
          </w:p>
        </w:tc>
        <w:tc>
          <w:tcPr>
            <w:tcW w:w="985" w:type="pct"/>
            <w:tcBorders>
              <w:top w:val="nil"/>
              <w:left w:val="nil"/>
              <w:bottom w:val="nil"/>
              <w:right w:val="nil"/>
            </w:tcBorders>
          </w:tcPr>
          <w:p w14:paraId="26005DDD" w14:textId="77777777" w:rsidR="00816FDC" w:rsidRPr="00993FC6" w:rsidRDefault="00816FDC" w:rsidP="00CA5C68">
            <w:pPr>
              <w:spacing w:before="60" w:line="228" w:lineRule="auto"/>
              <w:ind w:firstLine="567"/>
              <w:jc w:val="both"/>
              <w:rPr>
                <w:rFonts w:ascii="Times New Roman" w:eastAsia="SimSun" w:hAnsi="Times New Roman" w:cs="Times New Roman"/>
                <w:szCs w:val="24"/>
                <w:lang w:val="uk-UA"/>
              </w:rPr>
            </w:pPr>
          </w:p>
        </w:tc>
      </w:tr>
      <w:tr w:rsidR="00993FC6" w:rsidRPr="00993FC6" w14:paraId="36DA4777" w14:textId="77777777" w:rsidTr="009017BC">
        <w:tc>
          <w:tcPr>
            <w:tcW w:w="1719" w:type="pct"/>
            <w:tcBorders>
              <w:top w:val="nil"/>
              <w:left w:val="nil"/>
              <w:bottom w:val="nil"/>
              <w:right w:val="nil"/>
            </w:tcBorders>
          </w:tcPr>
          <w:p w14:paraId="4A02ABC1" w14:textId="77777777" w:rsidR="00816FDC" w:rsidRPr="00993FC6" w:rsidRDefault="00816FDC" w:rsidP="00CA5C68">
            <w:pPr>
              <w:spacing w:before="60" w:line="228"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lastRenderedPageBreak/>
              <w:t>небезпечні відходи у складі побутових</w:t>
            </w:r>
          </w:p>
        </w:tc>
        <w:tc>
          <w:tcPr>
            <w:tcW w:w="861" w:type="pct"/>
            <w:tcBorders>
              <w:top w:val="nil"/>
              <w:left w:val="nil"/>
              <w:bottom w:val="nil"/>
              <w:right w:val="nil"/>
            </w:tcBorders>
          </w:tcPr>
          <w:p w14:paraId="6383F7D5" w14:textId="77777777" w:rsidR="00816FDC" w:rsidRPr="00993FC6" w:rsidRDefault="00816FDC" w:rsidP="00CA5C68">
            <w:pPr>
              <w:spacing w:before="60" w:line="228" w:lineRule="auto"/>
              <w:ind w:firstLine="567"/>
              <w:jc w:val="both"/>
              <w:rPr>
                <w:rFonts w:ascii="Times New Roman" w:eastAsia="SimSun" w:hAnsi="Times New Roman" w:cs="Times New Roman"/>
                <w:szCs w:val="24"/>
                <w:lang w:val="uk-UA"/>
              </w:rPr>
            </w:pPr>
          </w:p>
        </w:tc>
        <w:tc>
          <w:tcPr>
            <w:tcW w:w="1435" w:type="pct"/>
            <w:tcBorders>
              <w:top w:val="nil"/>
              <w:left w:val="nil"/>
              <w:bottom w:val="nil"/>
              <w:right w:val="nil"/>
            </w:tcBorders>
          </w:tcPr>
          <w:p w14:paraId="58C795B9" w14:textId="77777777" w:rsidR="00816FDC" w:rsidRPr="00993FC6" w:rsidRDefault="00816FDC" w:rsidP="00CA5C68">
            <w:pPr>
              <w:spacing w:before="60" w:line="228" w:lineRule="auto"/>
              <w:ind w:firstLine="567"/>
              <w:jc w:val="both"/>
              <w:rPr>
                <w:rFonts w:ascii="Times New Roman" w:eastAsia="SimSun" w:hAnsi="Times New Roman" w:cs="Times New Roman"/>
                <w:szCs w:val="24"/>
                <w:lang w:val="uk-UA"/>
              </w:rPr>
            </w:pPr>
          </w:p>
        </w:tc>
        <w:tc>
          <w:tcPr>
            <w:tcW w:w="985" w:type="pct"/>
            <w:tcBorders>
              <w:top w:val="nil"/>
              <w:left w:val="nil"/>
              <w:bottom w:val="nil"/>
              <w:right w:val="nil"/>
            </w:tcBorders>
          </w:tcPr>
          <w:p w14:paraId="7BC7B0E5" w14:textId="77777777" w:rsidR="00816FDC" w:rsidRPr="00993FC6" w:rsidRDefault="00816FDC" w:rsidP="00CA5C68">
            <w:pPr>
              <w:spacing w:before="60" w:line="228" w:lineRule="auto"/>
              <w:ind w:firstLine="567"/>
              <w:jc w:val="both"/>
              <w:rPr>
                <w:rFonts w:ascii="Times New Roman" w:eastAsia="SimSun" w:hAnsi="Times New Roman" w:cs="Times New Roman"/>
                <w:szCs w:val="24"/>
                <w:lang w:val="uk-UA"/>
              </w:rPr>
            </w:pPr>
          </w:p>
        </w:tc>
      </w:tr>
      <w:tr w:rsidR="00993FC6" w:rsidRPr="00993FC6" w14:paraId="49FEAAB6" w14:textId="77777777" w:rsidTr="009017BC">
        <w:tc>
          <w:tcPr>
            <w:tcW w:w="1719" w:type="pct"/>
            <w:tcBorders>
              <w:top w:val="nil"/>
              <w:left w:val="nil"/>
              <w:bottom w:val="nil"/>
              <w:right w:val="nil"/>
            </w:tcBorders>
          </w:tcPr>
          <w:p w14:paraId="6EF466E3" w14:textId="77777777" w:rsidR="00816FDC" w:rsidRPr="00993FC6" w:rsidRDefault="00816FDC" w:rsidP="00CA5C68">
            <w:pPr>
              <w:spacing w:before="60" w:line="228"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t>3. Великогабаритні відходи</w:t>
            </w:r>
          </w:p>
        </w:tc>
        <w:tc>
          <w:tcPr>
            <w:tcW w:w="861" w:type="pct"/>
            <w:tcBorders>
              <w:top w:val="nil"/>
              <w:left w:val="nil"/>
              <w:bottom w:val="nil"/>
              <w:right w:val="nil"/>
            </w:tcBorders>
          </w:tcPr>
          <w:p w14:paraId="311BF752" w14:textId="77777777" w:rsidR="00816FDC" w:rsidRPr="00993FC6" w:rsidRDefault="00816FDC" w:rsidP="00CA5C68">
            <w:pPr>
              <w:spacing w:before="60" w:line="228" w:lineRule="auto"/>
              <w:ind w:firstLine="567"/>
              <w:jc w:val="both"/>
              <w:rPr>
                <w:rFonts w:ascii="Times New Roman" w:eastAsia="SimSun" w:hAnsi="Times New Roman" w:cs="Times New Roman"/>
                <w:szCs w:val="24"/>
                <w:lang w:val="uk-UA"/>
              </w:rPr>
            </w:pPr>
          </w:p>
        </w:tc>
        <w:tc>
          <w:tcPr>
            <w:tcW w:w="1435" w:type="pct"/>
            <w:tcBorders>
              <w:top w:val="nil"/>
              <w:left w:val="nil"/>
              <w:bottom w:val="nil"/>
              <w:right w:val="nil"/>
            </w:tcBorders>
          </w:tcPr>
          <w:p w14:paraId="18EBCB26" w14:textId="77777777" w:rsidR="00816FDC" w:rsidRPr="00993FC6" w:rsidRDefault="00816FDC" w:rsidP="00CA5C68">
            <w:pPr>
              <w:spacing w:before="60" w:line="228" w:lineRule="auto"/>
              <w:ind w:firstLine="567"/>
              <w:jc w:val="both"/>
              <w:rPr>
                <w:rFonts w:ascii="Times New Roman" w:eastAsia="SimSun" w:hAnsi="Times New Roman" w:cs="Times New Roman"/>
                <w:szCs w:val="24"/>
                <w:lang w:val="uk-UA"/>
              </w:rPr>
            </w:pPr>
          </w:p>
        </w:tc>
        <w:tc>
          <w:tcPr>
            <w:tcW w:w="985" w:type="pct"/>
            <w:tcBorders>
              <w:top w:val="nil"/>
              <w:left w:val="nil"/>
              <w:bottom w:val="nil"/>
              <w:right w:val="nil"/>
            </w:tcBorders>
          </w:tcPr>
          <w:p w14:paraId="28DD39C9" w14:textId="77777777" w:rsidR="00816FDC" w:rsidRPr="00993FC6" w:rsidRDefault="00816FDC" w:rsidP="00CA5C68">
            <w:pPr>
              <w:spacing w:before="60" w:line="228" w:lineRule="auto"/>
              <w:ind w:firstLine="567"/>
              <w:jc w:val="both"/>
              <w:rPr>
                <w:rFonts w:ascii="Times New Roman" w:eastAsia="SimSun" w:hAnsi="Times New Roman" w:cs="Times New Roman"/>
                <w:szCs w:val="24"/>
                <w:lang w:val="uk-UA"/>
              </w:rPr>
            </w:pPr>
          </w:p>
        </w:tc>
      </w:tr>
      <w:tr w:rsidR="00816FDC" w:rsidRPr="00993FC6" w14:paraId="0C917F9C" w14:textId="77777777" w:rsidTr="009017BC">
        <w:tc>
          <w:tcPr>
            <w:tcW w:w="1719" w:type="pct"/>
            <w:tcBorders>
              <w:top w:val="nil"/>
              <w:left w:val="nil"/>
              <w:bottom w:val="nil"/>
              <w:right w:val="nil"/>
            </w:tcBorders>
          </w:tcPr>
          <w:p w14:paraId="49E7E806" w14:textId="77777777" w:rsidR="00816FDC" w:rsidRPr="00993FC6" w:rsidRDefault="00816FDC" w:rsidP="00CA5C68">
            <w:pPr>
              <w:spacing w:before="60" w:line="228"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t>4. Ремонтні відходи</w:t>
            </w:r>
          </w:p>
        </w:tc>
        <w:tc>
          <w:tcPr>
            <w:tcW w:w="861" w:type="pct"/>
            <w:tcBorders>
              <w:top w:val="nil"/>
              <w:left w:val="nil"/>
              <w:bottom w:val="nil"/>
              <w:right w:val="nil"/>
            </w:tcBorders>
          </w:tcPr>
          <w:p w14:paraId="60BD1B33" w14:textId="77777777" w:rsidR="00816FDC" w:rsidRPr="00993FC6" w:rsidRDefault="00816FDC" w:rsidP="00CA5C68">
            <w:pPr>
              <w:spacing w:before="60" w:line="228" w:lineRule="auto"/>
              <w:ind w:firstLine="567"/>
              <w:jc w:val="both"/>
              <w:rPr>
                <w:rFonts w:ascii="Times New Roman" w:eastAsia="SimSun" w:hAnsi="Times New Roman" w:cs="Times New Roman"/>
                <w:szCs w:val="24"/>
                <w:lang w:val="uk-UA"/>
              </w:rPr>
            </w:pPr>
          </w:p>
        </w:tc>
        <w:tc>
          <w:tcPr>
            <w:tcW w:w="1435" w:type="pct"/>
            <w:tcBorders>
              <w:top w:val="nil"/>
              <w:left w:val="nil"/>
              <w:bottom w:val="nil"/>
              <w:right w:val="nil"/>
            </w:tcBorders>
          </w:tcPr>
          <w:p w14:paraId="51C95861" w14:textId="77777777" w:rsidR="00816FDC" w:rsidRPr="00993FC6" w:rsidRDefault="00816FDC" w:rsidP="00CA5C68">
            <w:pPr>
              <w:spacing w:before="60" w:line="228" w:lineRule="auto"/>
              <w:ind w:firstLine="567"/>
              <w:jc w:val="both"/>
              <w:rPr>
                <w:rFonts w:ascii="Times New Roman" w:eastAsia="SimSun" w:hAnsi="Times New Roman" w:cs="Times New Roman"/>
                <w:szCs w:val="24"/>
                <w:lang w:val="uk-UA"/>
              </w:rPr>
            </w:pPr>
          </w:p>
        </w:tc>
        <w:tc>
          <w:tcPr>
            <w:tcW w:w="985" w:type="pct"/>
            <w:tcBorders>
              <w:top w:val="nil"/>
              <w:left w:val="nil"/>
              <w:bottom w:val="nil"/>
              <w:right w:val="nil"/>
            </w:tcBorders>
          </w:tcPr>
          <w:p w14:paraId="34506DCF" w14:textId="77777777" w:rsidR="00816FDC" w:rsidRPr="00993FC6" w:rsidRDefault="00816FDC" w:rsidP="00CA5C68">
            <w:pPr>
              <w:spacing w:before="60" w:line="228" w:lineRule="auto"/>
              <w:ind w:firstLine="567"/>
              <w:jc w:val="both"/>
              <w:rPr>
                <w:rFonts w:ascii="Times New Roman" w:eastAsia="SimSun" w:hAnsi="Times New Roman" w:cs="Times New Roman"/>
                <w:szCs w:val="24"/>
                <w:lang w:val="uk-UA"/>
              </w:rPr>
            </w:pPr>
          </w:p>
        </w:tc>
      </w:tr>
    </w:tbl>
    <w:p w14:paraId="3DDDB4A5" w14:textId="77777777" w:rsidR="00CA5C68" w:rsidRPr="00993FC6" w:rsidRDefault="00CA5C68" w:rsidP="00CA5C68">
      <w:pPr>
        <w:spacing w:before="120" w:after="120" w:line="228" w:lineRule="auto"/>
        <w:ind w:firstLine="567"/>
        <w:jc w:val="both"/>
        <w:rPr>
          <w:rFonts w:ascii="Times New Roman" w:eastAsia="SimSun" w:hAnsi="Times New Roman" w:cs="Times New Roman"/>
          <w:sz w:val="24"/>
          <w:szCs w:val="24"/>
          <w:lang w:val="uk-UA"/>
        </w:rPr>
      </w:pPr>
    </w:p>
    <w:p w14:paraId="44D93C3E" w14:textId="07BB7755" w:rsidR="00816FDC" w:rsidRPr="00993FC6" w:rsidRDefault="00816FDC" w:rsidP="00CA5C68">
      <w:pPr>
        <w:spacing w:before="120" w:after="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 xml:space="preserve">6. Графік та контакти для замовлення перевезення побутових відходів: за контейнерною або </w:t>
      </w:r>
      <w:proofErr w:type="spellStart"/>
      <w:r w:rsidRPr="00993FC6">
        <w:rPr>
          <w:rFonts w:ascii="Times New Roman" w:eastAsia="SimSun" w:hAnsi="Times New Roman" w:cs="Times New Roman"/>
          <w:sz w:val="24"/>
          <w:szCs w:val="24"/>
          <w:lang w:val="uk-UA"/>
        </w:rPr>
        <w:t>безконтейнерною</w:t>
      </w:r>
      <w:proofErr w:type="spellEnd"/>
      <w:r w:rsidRPr="00993FC6">
        <w:rPr>
          <w:rFonts w:ascii="Times New Roman" w:eastAsia="SimSun" w:hAnsi="Times New Roman" w:cs="Times New Roman"/>
          <w:sz w:val="24"/>
          <w:szCs w:val="24"/>
          <w:lang w:val="uk-UA"/>
        </w:rPr>
        <w:t xml:space="preserve"> системою, з пунктів роздільного збирання (зокрема мобільного), за заявкою:</w:t>
      </w:r>
    </w:p>
    <w:tbl>
      <w:tblPr>
        <w:tblW w:w="5095" w:type="pct"/>
        <w:tblInd w:w="-176" w:type="dxa"/>
        <w:tblLook w:val="0000" w:firstRow="0" w:lastRow="0" w:firstColumn="0" w:lastColumn="0" w:noHBand="0" w:noVBand="0"/>
      </w:tblPr>
      <w:tblGrid>
        <w:gridCol w:w="2528"/>
        <w:gridCol w:w="3896"/>
        <w:gridCol w:w="1865"/>
        <w:gridCol w:w="1883"/>
      </w:tblGrid>
      <w:tr w:rsidR="00993FC6" w:rsidRPr="00993FC6" w14:paraId="7BF1B0E5" w14:textId="77777777" w:rsidTr="009017BC">
        <w:trPr>
          <w:tblHeader/>
        </w:trPr>
        <w:tc>
          <w:tcPr>
            <w:tcW w:w="1199" w:type="pct"/>
            <w:tcBorders>
              <w:top w:val="single" w:sz="4" w:space="0" w:color="auto"/>
              <w:left w:val="nil"/>
              <w:bottom w:val="single" w:sz="4" w:space="0" w:color="auto"/>
              <w:right w:val="single" w:sz="4" w:space="0" w:color="auto"/>
            </w:tcBorders>
            <w:vAlign w:val="center"/>
          </w:tcPr>
          <w:p w14:paraId="5CE8F5AE" w14:textId="77777777" w:rsidR="00816FDC" w:rsidRPr="00993FC6" w:rsidRDefault="00816FDC" w:rsidP="00CA5C68">
            <w:pPr>
              <w:spacing w:line="228" w:lineRule="auto"/>
              <w:jc w:val="center"/>
              <w:rPr>
                <w:rFonts w:ascii="Times New Roman" w:eastAsia="SimSun" w:hAnsi="Times New Roman" w:cs="Times New Roman"/>
                <w:szCs w:val="24"/>
                <w:lang w:val="uk-UA"/>
              </w:rPr>
            </w:pPr>
            <w:r w:rsidRPr="00993FC6">
              <w:rPr>
                <w:rFonts w:ascii="Times New Roman" w:eastAsia="SimSun" w:hAnsi="Times New Roman" w:cs="Times New Roman"/>
                <w:szCs w:val="24"/>
                <w:lang w:val="uk-UA"/>
              </w:rPr>
              <w:t>Вид побутових відходів</w:t>
            </w:r>
          </w:p>
        </w:tc>
        <w:tc>
          <w:tcPr>
            <w:tcW w:w="1351" w:type="pct"/>
            <w:tcBorders>
              <w:top w:val="single" w:sz="4" w:space="0" w:color="auto"/>
              <w:left w:val="single" w:sz="4" w:space="0" w:color="auto"/>
              <w:bottom w:val="single" w:sz="4" w:space="0" w:color="auto"/>
              <w:right w:val="single" w:sz="4" w:space="0" w:color="auto"/>
            </w:tcBorders>
            <w:vAlign w:val="center"/>
          </w:tcPr>
          <w:p w14:paraId="70260846" w14:textId="77777777" w:rsidR="00816FDC" w:rsidRPr="00993FC6" w:rsidRDefault="00816FDC" w:rsidP="00CA5C68">
            <w:pPr>
              <w:spacing w:line="228" w:lineRule="auto"/>
              <w:jc w:val="center"/>
              <w:rPr>
                <w:rFonts w:ascii="Times New Roman" w:eastAsia="SimSun" w:hAnsi="Times New Roman" w:cs="Times New Roman"/>
                <w:szCs w:val="24"/>
                <w:lang w:val="uk-UA"/>
              </w:rPr>
            </w:pPr>
            <w:r w:rsidRPr="00993FC6">
              <w:rPr>
                <w:rFonts w:ascii="Times New Roman" w:eastAsia="SimSun" w:hAnsi="Times New Roman" w:cs="Times New Roman"/>
                <w:szCs w:val="24"/>
                <w:lang w:val="uk-UA"/>
              </w:rPr>
              <w:t>Графік та час перевезення зібраних побутових відходів</w:t>
            </w:r>
          </w:p>
        </w:tc>
        <w:tc>
          <w:tcPr>
            <w:tcW w:w="1270" w:type="pct"/>
            <w:tcBorders>
              <w:top w:val="single" w:sz="4" w:space="0" w:color="auto"/>
              <w:left w:val="single" w:sz="4" w:space="0" w:color="auto"/>
              <w:bottom w:val="single" w:sz="4" w:space="0" w:color="auto"/>
              <w:right w:val="single" w:sz="4" w:space="0" w:color="auto"/>
            </w:tcBorders>
            <w:vAlign w:val="center"/>
          </w:tcPr>
          <w:p w14:paraId="7E184D21" w14:textId="77777777" w:rsidR="00816FDC" w:rsidRPr="00993FC6" w:rsidRDefault="00816FDC" w:rsidP="00CA5C68">
            <w:pPr>
              <w:spacing w:line="228" w:lineRule="auto"/>
              <w:jc w:val="center"/>
              <w:rPr>
                <w:rFonts w:ascii="Times New Roman" w:eastAsia="SimSun" w:hAnsi="Times New Roman" w:cs="Times New Roman"/>
                <w:szCs w:val="24"/>
                <w:lang w:val="uk-UA"/>
              </w:rPr>
            </w:pPr>
            <w:r w:rsidRPr="00993FC6">
              <w:rPr>
                <w:rFonts w:ascii="Times New Roman" w:eastAsia="SimSun" w:hAnsi="Times New Roman" w:cs="Times New Roman"/>
                <w:szCs w:val="24"/>
                <w:lang w:val="uk-UA"/>
              </w:rPr>
              <w:t>Адреса пункту роздільного збирання (зокрема мобільного)</w:t>
            </w:r>
          </w:p>
        </w:tc>
        <w:tc>
          <w:tcPr>
            <w:tcW w:w="1180" w:type="pct"/>
            <w:tcBorders>
              <w:top w:val="single" w:sz="4" w:space="0" w:color="auto"/>
              <w:left w:val="single" w:sz="4" w:space="0" w:color="auto"/>
              <w:bottom w:val="single" w:sz="4" w:space="0" w:color="auto"/>
              <w:right w:val="nil"/>
            </w:tcBorders>
            <w:vAlign w:val="center"/>
          </w:tcPr>
          <w:p w14:paraId="0553D3D1" w14:textId="77777777" w:rsidR="00816FDC" w:rsidRPr="00993FC6" w:rsidRDefault="00816FDC" w:rsidP="00CA5C68">
            <w:pPr>
              <w:spacing w:line="228" w:lineRule="auto"/>
              <w:jc w:val="center"/>
              <w:rPr>
                <w:rFonts w:ascii="Times New Roman" w:eastAsia="SimSun" w:hAnsi="Times New Roman" w:cs="Times New Roman"/>
                <w:szCs w:val="24"/>
                <w:lang w:val="uk-UA"/>
              </w:rPr>
            </w:pPr>
            <w:r w:rsidRPr="00993FC6">
              <w:rPr>
                <w:rFonts w:ascii="Times New Roman" w:eastAsia="SimSun" w:hAnsi="Times New Roman" w:cs="Times New Roman"/>
                <w:szCs w:val="24"/>
                <w:lang w:val="uk-UA"/>
              </w:rPr>
              <w:t>Контактна інформація для замовлення перевезення побутових відходів за заявкою</w:t>
            </w:r>
          </w:p>
        </w:tc>
      </w:tr>
      <w:tr w:rsidR="00993FC6" w:rsidRPr="00993FC6" w14:paraId="52257B7A" w14:textId="77777777" w:rsidTr="009017BC">
        <w:tc>
          <w:tcPr>
            <w:tcW w:w="1199" w:type="pct"/>
            <w:tcBorders>
              <w:top w:val="single" w:sz="4" w:space="0" w:color="auto"/>
              <w:left w:val="nil"/>
              <w:bottom w:val="nil"/>
              <w:right w:val="nil"/>
            </w:tcBorders>
          </w:tcPr>
          <w:p w14:paraId="021C3556" w14:textId="77777777" w:rsidR="00816FDC" w:rsidRPr="00993FC6" w:rsidRDefault="00816FDC" w:rsidP="00CA5C68">
            <w:pPr>
              <w:spacing w:line="228"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t>1. Змішані відходи</w:t>
            </w:r>
          </w:p>
        </w:tc>
        <w:tc>
          <w:tcPr>
            <w:tcW w:w="1351" w:type="pct"/>
            <w:tcBorders>
              <w:top w:val="single" w:sz="4" w:space="0" w:color="auto"/>
              <w:left w:val="nil"/>
              <w:bottom w:val="nil"/>
              <w:right w:val="nil"/>
            </w:tcBorders>
          </w:tcPr>
          <w:p w14:paraId="0F36C656"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з ______________________</w:t>
            </w:r>
          </w:p>
          <w:p w14:paraId="43639D86"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до ____________________</w:t>
            </w:r>
          </w:p>
          <w:p w14:paraId="5F9EE4B6"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_______________________</w:t>
            </w:r>
          </w:p>
          <w:p w14:paraId="6DB8FB72" w14:textId="77777777" w:rsidR="00816FDC" w:rsidRPr="00993FC6" w:rsidRDefault="00816FDC" w:rsidP="00CA5C68">
            <w:pPr>
              <w:spacing w:line="228" w:lineRule="auto"/>
              <w:jc w:val="both"/>
              <w:rPr>
                <w:rFonts w:ascii="Times New Roman" w:eastAsia="SimSun" w:hAnsi="Times New Roman" w:cs="Times New Roman"/>
                <w:i/>
                <w:szCs w:val="24"/>
                <w:lang w:val="uk-UA"/>
              </w:rPr>
            </w:pPr>
            <w:r w:rsidRPr="00993FC6">
              <w:rPr>
                <w:rFonts w:ascii="Times New Roman" w:eastAsia="SimSun" w:hAnsi="Times New Roman" w:cs="Times New Roman"/>
                <w:i/>
                <w:szCs w:val="24"/>
                <w:lang w:val="uk-UA"/>
              </w:rPr>
              <w:t>(дні тижня, дні місяця, щодня тощо)</w:t>
            </w:r>
          </w:p>
        </w:tc>
        <w:tc>
          <w:tcPr>
            <w:tcW w:w="1270" w:type="pct"/>
            <w:tcBorders>
              <w:top w:val="single" w:sz="4" w:space="0" w:color="auto"/>
              <w:left w:val="nil"/>
              <w:bottom w:val="nil"/>
              <w:right w:val="nil"/>
            </w:tcBorders>
          </w:tcPr>
          <w:p w14:paraId="6C9342BE" w14:textId="77777777" w:rsidR="00816FDC" w:rsidRPr="00993FC6" w:rsidRDefault="00816FDC" w:rsidP="00CA5C68">
            <w:pPr>
              <w:spacing w:line="228" w:lineRule="auto"/>
              <w:ind w:firstLine="567"/>
              <w:jc w:val="both"/>
              <w:rPr>
                <w:rFonts w:ascii="Times New Roman" w:eastAsia="SimSun" w:hAnsi="Times New Roman" w:cs="Times New Roman"/>
                <w:szCs w:val="24"/>
                <w:lang w:val="uk-UA"/>
              </w:rPr>
            </w:pPr>
          </w:p>
        </w:tc>
        <w:tc>
          <w:tcPr>
            <w:tcW w:w="1180" w:type="pct"/>
            <w:tcBorders>
              <w:top w:val="single" w:sz="4" w:space="0" w:color="auto"/>
              <w:left w:val="nil"/>
              <w:bottom w:val="nil"/>
              <w:right w:val="nil"/>
            </w:tcBorders>
          </w:tcPr>
          <w:p w14:paraId="68745673" w14:textId="77777777" w:rsidR="00816FDC" w:rsidRPr="00993FC6" w:rsidRDefault="00816FDC" w:rsidP="00CA5C68">
            <w:pPr>
              <w:spacing w:line="228" w:lineRule="auto"/>
              <w:ind w:firstLine="567"/>
              <w:jc w:val="both"/>
              <w:rPr>
                <w:rFonts w:ascii="Times New Roman" w:eastAsia="SimSun" w:hAnsi="Times New Roman" w:cs="Times New Roman"/>
                <w:szCs w:val="24"/>
                <w:lang w:val="uk-UA"/>
              </w:rPr>
            </w:pPr>
          </w:p>
        </w:tc>
      </w:tr>
      <w:tr w:rsidR="00993FC6" w:rsidRPr="00993FC6" w14:paraId="7C2608E4" w14:textId="77777777" w:rsidTr="009017BC">
        <w:tc>
          <w:tcPr>
            <w:tcW w:w="1199" w:type="pct"/>
            <w:tcBorders>
              <w:top w:val="nil"/>
              <w:left w:val="nil"/>
              <w:bottom w:val="nil"/>
              <w:right w:val="nil"/>
            </w:tcBorders>
          </w:tcPr>
          <w:p w14:paraId="02FEE146" w14:textId="77777777" w:rsidR="00816FDC" w:rsidRPr="00993FC6" w:rsidRDefault="00816FDC" w:rsidP="00CA5C68">
            <w:pPr>
              <w:spacing w:line="228"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t>2. Роздільно зібрані відходи, у тому числі (заповнюється за наявності):</w:t>
            </w:r>
          </w:p>
        </w:tc>
        <w:tc>
          <w:tcPr>
            <w:tcW w:w="1351" w:type="pct"/>
            <w:tcBorders>
              <w:top w:val="nil"/>
              <w:left w:val="nil"/>
              <w:bottom w:val="nil"/>
              <w:right w:val="nil"/>
            </w:tcBorders>
          </w:tcPr>
          <w:p w14:paraId="0714E7C4"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з ______________________</w:t>
            </w:r>
          </w:p>
          <w:p w14:paraId="480BF98F"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з ______________________</w:t>
            </w:r>
          </w:p>
          <w:p w14:paraId="0E71CBFE"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до ____________________</w:t>
            </w:r>
          </w:p>
          <w:p w14:paraId="3EAB8CCA"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_______________________</w:t>
            </w:r>
          </w:p>
          <w:p w14:paraId="56450017"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i/>
                <w:szCs w:val="24"/>
                <w:lang w:val="uk-UA"/>
              </w:rPr>
              <w:t>(дні тижня, дні місяця, щодня тощо)</w:t>
            </w:r>
          </w:p>
        </w:tc>
        <w:tc>
          <w:tcPr>
            <w:tcW w:w="1270" w:type="pct"/>
            <w:tcBorders>
              <w:top w:val="nil"/>
              <w:left w:val="nil"/>
              <w:bottom w:val="nil"/>
              <w:right w:val="nil"/>
            </w:tcBorders>
          </w:tcPr>
          <w:p w14:paraId="302162F9" w14:textId="77777777" w:rsidR="00816FDC" w:rsidRPr="00993FC6" w:rsidRDefault="00816FDC" w:rsidP="00CA5C68">
            <w:pPr>
              <w:spacing w:line="228" w:lineRule="auto"/>
              <w:jc w:val="center"/>
              <w:rPr>
                <w:rFonts w:ascii="Times New Roman" w:eastAsia="SimSun" w:hAnsi="Times New Roman" w:cs="Times New Roman"/>
                <w:szCs w:val="24"/>
                <w:lang w:val="uk-UA"/>
              </w:rPr>
            </w:pPr>
            <w:r w:rsidRPr="00993FC6">
              <w:rPr>
                <w:rFonts w:ascii="Times New Roman" w:eastAsia="SimSun" w:hAnsi="Times New Roman" w:cs="Times New Roman"/>
                <w:szCs w:val="24"/>
                <w:lang w:val="uk-UA"/>
              </w:rPr>
              <w:t>х</w:t>
            </w:r>
          </w:p>
        </w:tc>
        <w:tc>
          <w:tcPr>
            <w:tcW w:w="1180" w:type="pct"/>
            <w:tcBorders>
              <w:top w:val="nil"/>
              <w:left w:val="nil"/>
              <w:bottom w:val="nil"/>
              <w:right w:val="nil"/>
            </w:tcBorders>
          </w:tcPr>
          <w:p w14:paraId="0BDEC486" w14:textId="77777777" w:rsidR="00816FDC" w:rsidRPr="00993FC6" w:rsidRDefault="00816FDC" w:rsidP="00CA5C68">
            <w:pPr>
              <w:spacing w:line="228" w:lineRule="auto"/>
              <w:jc w:val="center"/>
              <w:rPr>
                <w:rFonts w:ascii="Times New Roman" w:eastAsia="SimSun" w:hAnsi="Times New Roman" w:cs="Times New Roman"/>
                <w:szCs w:val="24"/>
                <w:lang w:val="uk-UA"/>
              </w:rPr>
            </w:pPr>
            <w:r w:rsidRPr="00993FC6">
              <w:rPr>
                <w:rFonts w:ascii="Times New Roman" w:eastAsia="SimSun" w:hAnsi="Times New Roman" w:cs="Times New Roman"/>
                <w:szCs w:val="24"/>
                <w:lang w:val="uk-UA"/>
              </w:rPr>
              <w:t>х</w:t>
            </w:r>
          </w:p>
        </w:tc>
      </w:tr>
      <w:tr w:rsidR="00993FC6" w:rsidRPr="00993FC6" w14:paraId="4B8A61F3" w14:textId="77777777" w:rsidTr="009017BC">
        <w:tc>
          <w:tcPr>
            <w:tcW w:w="1199" w:type="pct"/>
            <w:tcBorders>
              <w:top w:val="nil"/>
              <w:left w:val="nil"/>
              <w:bottom w:val="nil"/>
              <w:right w:val="nil"/>
            </w:tcBorders>
          </w:tcPr>
          <w:p w14:paraId="5A300637" w14:textId="77777777" w:rsidR="00816FDC" w:rsidRPr="00993FC6" w:rsidRDefault="00816FDC" w:rsidP="00CA5C68">
            <w:pPr>
              <w:spacing w:line="228"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t>паперу, картону</w:t>
            </w:r>
          </w:p>
        </w:tc>
        <w:tc>
          <w:tcPr>
            <w:tcW w:w="1351" w:type="pct"/>
            <w:tcBorders>
              <w:top w:val="nil"/>
              <w:left w:val="nil"/>
              <w:bottom w:val="nil"/>
              <w:right w:val="nil"/>
            </w:tcBorders>
          </w:tcPr>
          <w:p w14:paraId="7F6B61B0"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з ______________________</w:t>
            </w:r>
          </w:p>
          <w:p w14:paraId="558FAADA"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до ____________________</w:t>
            </w:r>
          </w:p>
          <w:p w14:paraId="039A483D"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_______________________</w:t>
            </w:r>
          </w:p>
          <w:p w14:paraId="50D1F3DF"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i/>
                <w:szCs w:val="24"/>
                <w:lang w:val="uk-UA"/>
              </w:rPr>
              <w:t>(дні тижня, дні місяця, щодня тощо)</w:t>
            </w:r>
          </w:p>
        </w:tc>
        <w:tc>
          <w:tcPr>
            <w:tcW w:w="1270" w:type="pct"/>
            <w:tcBorders>
              <w:top w:val="nil"/>
              <w:left w:val="nil"/>
              <w:bottom w:val="nil"/>
              <w:right w:val="nil"/>
            </w:tcBorders>
          </w:tcPr>
          <w:p w14:paraId="21859631" w14:textId="77777777" w:rsidR="00816FDC" w:rsidRPr="00993FC6" w:rsidRDefault="00816FDC" w:rsidP="00CA5C68">
            <w:pPr>
              <w:spacing w:line="228" w:lineRule="auto"/>
              <w:ind w:firstLine="567"/>
              <w:jc w:val="center"/>
              <w:rPr>
                <w:rFonts w:ascii="Times New Roman" w:eastAsia="SimSun" w:hAnsi="Times New Roman" w:cs="Times New Roman"/>
                <w:szCs w:val="24"/>
                <w:lang w:val="uk-UA"/>
              </w:rPr>
            </w:pPr>
          </w:p>
        </w:tc>
        <w:tc>
          <w:tcPr>
            <w:tcW w:w="1180" w:type="pct"/>
            <w:tcBorders>
              <w:top w:val="nil"/>
              <w:left w:val="nil"/>
              <w:bottom w:val="nil"/>
              <w:right w:val="nil"/>
            </w:tcBorders>
          </w:tcPr>
          <w:p w14:paraId="1CDFAA06" w14:textId="77777777" w:rsidR="00816FDC" w:rsidRPr="00993FC6" w:rsidRDefault="00816FDC" w:rsidP="00CA5C68">
            <w:pPr>
              <w:spacing w:line="228" w:lineRule="auto"/>
              <w:ind w:firstLine="567"/>
              <w:jc w:val="center"/>
              <w:rPr>
                <w:rFonts w:ascii="Times New Roman" w:eastAsia="SimSun" w:hAnsi="Times New Roman" w:cs="Times New Roman"/>
                <w:szCs w:val="24"/>
                <w:lang w:val="uk-UA"/>
              </w:rPr>
            </w:pPr>
          </w:p>
        </w:tc>
      </w:tr>
      <w:tr w:rsidR="00993FC6" w:rsidRPr="00993FC6" w14:paraId="61479019" w14:textId="77777777" w:rsidTr="009017BC">
        <w:tc>
          <w:tcPr>
            <w:tcW w:w="1199" w:type="pct"/>
            <w:tcBorders>
              <w:top w:val="nil"/>
              <w:left w:val="nil"/>
              <w:bottom w:val="nil"/>
              <w:right w:val="nil"/>
            </w:tcBorders>
          </w:tcPr>
          <w:p w14:paraId="16DC82D8"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скла</w:t>
            </w:r>
          </w:p>
        </w:tc>
        <w:tc>
          <w:tcPr>
            <w:tcW w:w="1351" w:type="pct"/>
            <w:tcBorders>
              <w:top w:val="nil"/>
              <w:left w:val="nil"/>
              <w:bottom w:val="nil"/>
              <w:right w:val="nil"/>
            </w:tcBorders>
          </w:tcPr>
          <w:p w14:paraId="24944A99"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з ______________________</w:t>
            </w:r>
          </w:p>
          <w:p w14:paraId="67FE96E9"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lastRenderedPageBreak/>
              <w:t>до ____________________</w:t>
            </w:r>
          </w:p>
          <w:p w14:paraId="2CF065DA"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_______________________</w:t>
            </w:r>
          </w:p>
          <w:p w14:paraId="1D8023AE"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i/>
                <w:szCs w:val="24"/>
                <w:lang w:val="uk-UA"/>
              </w:rPr>
              <w:t>(дні тижня, дні місяця, щодня тощо)</w:t>
            </w:r>
          </w:p>
        </w:tc>
        <w:tc>
          <w:tcPr>
            <w:tcW w:w="1270" w:type="pct"/>
            <w:tcBorders>
              <w:top w:val="nil"/>
              <w:left w:val="nil"/>
              <w:bottom w:val="nil"/>
              <w:right w:val="nil"/>
            </w:tcBorders>
          </w:tcPr>
          <w:p w14:paraId="57E588A0" w14:textId="77777777" w:rsidR="00816FDC" w:rsidRPr="00993FC6" w:rsidRDefault="00816FDC" w:rsidP="00CA5C68">
            <w:pPr>
              <w:spacing w:line="228" w:lineRule="auto"/>
              <w:ind w:firstLine="567"/>
              <w:jc w:val="both"/>
              <w:rPr>
                <w:rFonts w:ascii="Times New Roman" w:eastAsia="SimSun" w:hAnsi="Times New Roman" w:cs="Times New Roman"/>
                <w:szCs w:val="24"/>
                <w:lang w:val="uk-UA"/>
              </w:rPr>
            </w:pPr>
          </w:p>
        </w:tc>
        <w:tc>
          <w:tcPr>
            <w:tcW w:w="1180" w:type="pct"/>
            <w:tcBorders>
              <w:top w:val="nil"/>
              <w:left w:val="nil"/>
              <w:bottom w:val="nil"/>
              <w:right w:val="nil"/>
            </w:tcBorders>
          </w:tcPr>
          <w:p w14:paraId="1BB747BB" w14:textId="77777777" w:rsidR="00816FDC" w:rsidRPr="00993FC6" w:rsidRDefault="00816FDC" w:rsidP="00CA5C68">
            <w:pPr>
              <w:spacing w:line="228" w:lineRule="auto"/>
              <w:ind w:firstLine="567"/>
              <w:jc w:val="both"/>
              <w:rPr>
                <w:rFonts w:ascii="Times New Roman" w:eastAsia="SimSun" w:hAnsi="Times New Roman" w:cs="Times New Roman"/>
                <w:szCs w:val="24"/>
                <w:lang w:val="uk-UA"/>
              </w:rPr>
            </w:pPr>
          </w:p>
        </w:tc>
      </w:tr>
      <w:tr w:rsidR="00993FC6" w:rsidRPr="00993FC6" w14:paraId="68677EB3" w14:textId="77777777" w:rsidTr="009017BC">
        <w:tc>
          <w:tcPr>
            <w:tcW w:w="1199" w:type="pct"/>
            <w:tcBorders>
              <w:top w:val="nil"/>
              <w:left w:val="nil"/>
              <w:bottom w:val="nil"/>
              <w:right w:val="nil"/>
            </w:tcBorders>
          </w:tcPr>
          <w:p w14:paraId="116FEDA5"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пластику</w:t>
            </w:r>
          </w:p>
        </w:tc>
        <w:tc>
          <w:tcPr>
            <w:tcW w:w="1351" w:type="pct"/>
            <w:tcBorders>
              <w:top w:val="nil"/>
              <w:left w:val="nil"/>
              <w:bottom w:val="nil"/>
              <w:right w:val="nil"/>
            </w:tcBorders>
          </w:tcPr>
          <w:p w14:paraId="0DFC8F43"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з ______________________</w:t>
            </w:r>
          </w:p>
          <w:p w14:paraId="2D10B949"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до ____________________</w:t>
            </w:r>
          </w:p>
          <w:p w14:paraId="75A0E4FB"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_______________________</w:t>
            </w:r>
          </w:p>
          <w:p w14:paraId="387D6B9E"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i/>
                <w:szCs w:val="24"/>
                <w:lang w:val="uk-UA"/>
              </w:rPr>
              <w:t>(дні тижня, дні місяця, щодня тощо)</w:t>
            </w:r>
          </w:p>
        </w:tc>
        <w:tc>
          <w:tcPr>
            <w:tcW w:w="1270" w:type="pct"/>
            <w:tcBorders>
              <w:top w:val="nil"/>
              <w:left w:val="nil"/>
              <w:bottom w:val="nil"/>
              <w:right w:val="nil"/>
            </w:tcBorders>
          </w:tcPr>
          <w:p w14:paraId="3E965EBF" w14:textId="77777777" w:rsidR="00816FDC" w:rsidRPr="00993FC6" w:rsidRDefault="00816FDC" w:rsidP="00CA5C68">
            <w:pPr>
              <w:spacing w:line="228" w:lineRule="auto"/>
              <w:ind w:firstLine="567"/>
              <w:jc w:val="both"/>
              <w:rPr>
                <w:rFonts w:ascii="Times New Roman" w:eastAsia="SimSun" w:hAnsi="Times New Roman" w:cs="Times New Roman"/>
                <w:szCs w:val="24"/>
                <w:lang w:val="uk-UA"/>
              </w:rPr>
            </w:pPr>
          </w:p>
        </w:tc>
        <w:tc>
          <w:tcPr>
            <w:tcW w:w="1180" w:type="pct"/>
            <w:tcBorders>
              <w:top w:val="nil"/>
              <w:left w:val="nil"/>
              <w:bottom w:val="nil"/>
              <w:right w:val="nil"/>
            </w:tcBorders>
          </w:tcPr>
          <w:p w14:paraId="29BD90C4" w14:textId="77777777" w:rsidR="00816FDC" w:rsidRPr="00993FC6" w:rsidRDefault="00816FDC" w:rsidP="00CA5C68">
            <w:pPr>
              <w:spacing w:line="228" w:lineRule="auto"/>
              <w:ind w:firstLine="567"/>
              <w:jc w:val="both"/>
              <w:rPr>
                <w:rFonts w:ascii="Times New Roman" w:eastAsia="SimSun" w:hAnsi="Times New Roman" w:cs="Times New Roman"/>
                <w:szCs w:val="24"/>
                <w:lang w:val="uk-UA"/>
              </w:rPr>
            </w:pPr>
          </w:p>
        </w:tc>
      </w:tr>
      <w:tr w:rsidR="00993FC6" w:rsidRPr="00993FC6" w14:paraId="4DD4AC72" w14:textId="77777777" w:rsidTr="009017BC">
        <w:tc>
          <w:tcPr>
            <w:tcW w:w="1199" w:type="pct"/>
            <w:tcBorders>
              <w:top w:val="nil"/>
              <w:left w:val="nil"/>
              <w:bottom w:val="nil"/>
              <w:right w:val="nil"/>
            </w:tcBorders>
          </w:tcPr>
          <w:p w14:paraId="65748E83"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деревини</w:t>
            </w:r>
          </w:p>
        </w:tc>
        <w:tc>
          <w:tcPr>
            <w:tcW w:w="1351" w:type="pct"/>
            <w:tcBorders>
              <w:top w:val="nil"/>
              <w:left w:val="nil"/>
              <w:bottom w:val="nil"/>
              <w:right w:val="nil"/>
            </w:tcBorders>
          </w:tcPr>
          <w:p w14:paraId="438C3099"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з ______________________</w:t>
            </w:r>
          </w:p>
          <w:p w14:paraId="743144D5"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до ____________________</w:t>
            </w:r>
          </w:p>
          <w:p w14:paraId="212A84C2"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_______________________</w:t>
            </w:r>
          </w:p>
          <w:p w14:paraId="7733D72C"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i/>
                <w:szCs w:val="24"/>
                <w:lang w:val="uk-UA"/>
              </w:rPr>
              <w:t>(дні тижня, дні місяця, щодня тощо)</w:t>
            </w:r>
          </w:p>
        </w:tc>
        <w:tc>
          <w:tcPr>
            <w:tcW w:w="1270" w:type="pct"/>
            <w:tcBorders>
              <w:top w:val="nil"/>
              <w:left w:val="nil"/>
              <w:bottom w:val="nil"/>
              <w:right w:val="nil"/>
            </w:tcBorders>
          </w:tcPr>
          <w:p w14:paraId="1AD2A4E1" w14:textId="77777777" w:rsidR="00816FDC" w:rsidRPr="00993FC6" w:rsidRDefault="00816FDC" w:rsidP="00CA5C68">
            <w:pPr>
              <w:spacing w:line="228" w:lineRule="auto"/>
              <w:ind w:firstLine="567"/>
              <w:jc w:val="both"/>
              <w:rPr>
                <w:rFonts w:ascii="Times New Roman" w:eastAsia="SimSun" w:hAnsi="Times New Roman" w:cs="Times New Roman"/>
                <w:szCs w:val="24"/>
                <w:lang w:val="uk-UA"/>
              </w:rPr>
            </w:pPr>
          </w:p>
        </w:tc>
        <w:tc>
          <w:tcPr>
            <w:tcW w:w="1180" w:type="pct"/>
            <w:tcBorders>
              <w:top w:val="nil"/>
              <w:left w:val="nil"/>
              <w:bottom w:val="nil"/>
              <w:right w:val="nil"/>
            </w:tcBorders>
          </w:tcPr>
          <w:p w14:paraId="1E0C02D0" w14:textId="77777777" w:rsidR="00816FDC" w:rsidRPr="00993FC6" w:rsidRDefault="00816FDC" w:rsidP="00CA5C68">
            <w:pPr>
              <w:spacing w:line="228" w:lineRule="auto"/>
              <w:ind w:firstLine="567"/>
              <w:jc w:val="both"/>
              <w:rPr>
                <w:rFonts w:ascii="Times New Roman" w:eastAsia="SimSun" w:hAnsi="Times New Roman" w:cs="Times New Roman"/>
                <w:szCs w:val="24"/>
                <w:lang w:val="uk-UA"/>
              </w:rPr>
            </w:pPr>
          </w:p>
        </w:tc>
      </w:tr>
      <w:tr w:rsidR="00993FC6" w:rsidRPr="00993FC6" w14:paraId="409C5B3F" w14:textId="77777777" w:rsidTr="009017BC">
        <w:tc>
          <w:tcPr>
            <w:tcW w:w="1199" w:type="pct"/>
            <w:tcBorders>
              <w:top w:val="nil"/>
              <w:left w:val="nil"/>
              <w:bottom w:val="nil"/>
              <w:right w:val="nil"/>
            </w:tcBorders>
          </w:tcPr>
          <w:p w14:paraId="72E864CE"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текстилю</w:t>
            </w:r>
          </w:p>
        </w:tc>
        <w:tc>
          <w:tcPr>
            <w:tcW w:w="1351" w:type="pct"/>
            <w:tcBorders>
              <w:top w:val="nil"/>
              <w:left w:val="nil"/>
              <w:bottom w:val="nil"/>
              <w:right w:val="nil"/>
            </w:tcBorders>
          </w:tcPr>
          <w:p w14:paraId="58703968"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з ______________________</w:t>
            </w:r>
          </w:p>
          <w:p w14:paraId="64572D4F"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до ____________________</w:t>
            </w:r>
          </w:p>
          <w:p w14:paraId="7F722A6E"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_______________________</w:t>
            </w:r>
          </w:p>
          <w:p w14:paraId="59D2AC08"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i/>
                <w:szCs w:val="24"/>
                <w:lang w:val="uk-UA"/>
              </w:rPr>
              <w:t>(дні тижня, дні місяця, щодня тощо)</w:t>
            </w:r>
          </w:p>
        </w:tc>
        <w:tc>
          <w:tcPr>
            <w:tcW w:w="1270" w:type="pct"/>
            <w:tcBorders>
              <w:top w:val="nil"/>
              <w:left w:val="nil"/>
              <w:bottom w:val="nil"/>
              <w:right w:val="nil"/>
            </w:tcBorders>
          </w:tcPr>
          <w:p w14:paraId="021E824E" w14:textId="77777777" w:rsidR="00816FDC" w:rsidRPr="00993FC6" w:rsidRDefault="00816FDC" w:rsidP="00CA5C68">
            <w:pPr>
              <w:spacing w:line="228" w:lineRule="auto"/>
              <w:ind w:firstLine="567"/>
              <w:jc w:val="both"/>
              <w:rPr>
                <w:rFonts w:ascii="Times New Roman" w:eastAsia="SimSun" w:hAnsi="Times New Roman" w:cs="Times New Roman"/>
                <w:szCs w:val="24"/>
                <w:lang w:val="uk-UA"/>
              </w:rPr>
            </w:pPr>
          </w:p>
        </w:tc>
        <w:tc>
          <w:tcPr>
            <w:tcW w:w="1180" w:type="pct"/>
            <w:tcBorders>
              <w:top w:val="nil"/>
              <w:left w:val="nil"/>
              <w:bottom w:val="nil"/>
              <w:right w:val="nil"/>
            </w:tcBorders>
          </w:tcPr>
          <w:p w14:paraId="6779A42E" w14:textId="77777777" w:rsidR="00816FDC" w:rsidRPr="00993FC6" w:rsidRDefault="00816FDC" w:rsidP="00CA5C68">
            <w:pPr>
              <w:spacing w:line="228" w:lineRule="auto"/>
              <w:ind w:firstLine="567"/>
              <w:jc w:val="both"/>
              <w:rPr>
                <w:rFonts w:ascii="Times New Roman" w:eastAsia="SimSun" w:hAnsi="Times New Roman" w:cs="Times New Roman"/>
                <w:szCs w:val="24"/>
                <w:lang w:val="uk-UA"/>
              </w:rPr>
            </w:pPr>
          </w:p>
        </w:tc>
      </w:tr>
      <w:tr w:rsidR="00993FC6" w:rsidRPr="00993FC6" w14:paraId="49EB270A" w14:textId="77777777" w:rsidTr="009017BC">
        <w:tc>
          <w:tcPr>
            <w:tcW w:w="1199" w:type="pct"/>
            <w:tcBorders>
              <w:top w:val="nil"/>
              <w:left w:val="nil"/>
              <w:bottom w:val="nil"/>
              <w:right w:val="nil"/>
            </w:tcBorders>
          </w:tcPr>
          <w:p w14:paraId="496544E5"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металу</w:t>
            </w:r>
          </w:p>
        </w:tc>
        <w:tc>
          <w:tcPr>
            <w:tcW w:w="1351" w:type="pct"/>
            <w:tcBorders>
              <w:top w:val="nil"/>
              <w:left w:val="nil"/>
              <w:bottom w:val="nil"/>
              <w:right w:val="nil"/>
            </w:tcBorders>
          </w:tcPr>
          <w:p w14:paraId="4D10EA32"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з ______________________</w:t>
            </w:r>
          </w:p>
          <w:p w14:paraId="1CF55450"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до ____________________</w:t>
            </w:r>
          </w:p>
          <w:p w14:paraId="0AB033DE"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_______________________</w:t>
            </w:r>
          </w:p>
          <w:p w14:paraId="24C284F8"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i/>
                <w:szCs w:val="24"/>
                <w:lang w:val="uk-UA"/>
              </w:rPr>
              <w:t>(дні тижня, дні місяця, щодня тощо)</w:t>
            </w:r>
          </w:p>
        </w:tc>
        <w:tc>
          <w:tcPr>
            <w:tcW w:w="1270" w:type="pct"/>
            <w:tcBorders>
              <w:top w:val="nil"/>
              <w:left w:val="nil"/>
              <w:bottom w:val="nil"/>
              <w:right w:val="nil"/>
            </w:tcBorders>
          </w:tcPr>
          <w:p w14:paraId="5573F635" w14:textId="77777777" w:rsidR="00816FDC" w:rsidRPr="00993FC6" w:rsidRDefault="00816FDC" w:rsidP="00CA5C68">
            <w:pPr>
              <w:spacing w:line="228" w:lineRule="auto"/>
              <w:ind w:firstLine="567"/>
              <w:jc w:val="both"/>
              <w:rPr>
                <w:rFonts w:ascii="Times New Roman" w:eastAsia="SimSun" w:hAnsi="Times New Roman" w:cs="Times New Roman"/>
                <w:szCs w:val="24"/>
                <w:lang w:val="uk-UA"/>
              </w:rPr>
            </w:pPr>
          </w:p>
        </w:tc>
        <w:tc>
          <w:tcPr>
            <w:tcW w:w="1180" w:type="pct"/>
            <w:tcBorders>
              <w:top w:val="nil"/>
              <w:left w:val="nil"/>
              <w:bottom w:val="nil"/>
              <w:right w:val="nil"/>
            </w:tcBorders>
          </w:tcPr>
          <w:p w14:paraId="5CB94078" w14:textId="77777777" w:rsidR="00816FDC" w:rsidRPr="00993FC6" w:rsidRDefault="00816FDC" w:rsidP="00CA5C68">
            <w:pPr>
              <w:spacing w:line="228" w:lineRule="auto"/>
              <w:ind w:firstLine="567"/>
              <w:jc w:val="both"/>
              <w:rPr>
                <w:rFonts w:ascii="Times New Roman" w:eastAsia="SimSun" w:hAnsi="Times New Roman" w:cs="Times New Roman"/>
                <w:szCs w:val="24"/>
                <w:lang w:val="uk-UA"/>
              </w:rPr>
            </w:pPr>
          </w:p>
        </w:tc>
      </w:tr>
      <w:tr w:rsidR="00993FC6" w:rsidRPr="00993FC6" w14:paraId="751D439C" w14:textId="77777777" w:rsidTr="009017BC">
        <w:tc>
          <w:tcPr>
            <w:tcW w:w="1199" w:type="pct"/>
            <w:tcBorders>
              <w:top w:val="nil"/>
              <w:left w:val="nil"/>
              <w:bottom w:val="nil"/>
              <w:right w:val="nil"/>
            </w:tcBorders>
          </w:tcPr>
          <w:p w14:paraId="5D45969A"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упаковки</w:t>
            </w:r>
          </w:p>
        </w:tc>
        <w:tc>
          <w:tcPr>
            <w:tcW w:w="1351" w:type="pct"/>
            <w:tcBorders>
              <w:top w:val="nil"/>
              <w:left w:val="nil"/>
              <w:bottom w:val="nil"/>
              <w:right w:val="nil"/>
            </w:tcBorders>
          </w:tcPr>
          <w:p w14:paraId="51AF8855"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з ______________________</w:t>
            </w:r>
          </w:p>
          <w:p w14:paraId="560DFE6B"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до ____________________</w:t>
            </w:r>
          </w:p>
          <w:p w14:paraId="71E62B08"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lastRenderedPageBreak/>
              <w:t>_______________________</w:t>
            </w:r>
          </w:p>
          <w:p w14:paraId="260DBBC8"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i/>
                <w:szCs w:val="24"/>
                <w:lang w:val="uk-UA"/>
              </w:rPr>
              <w:t>(дні тижня, дні місяця, щодня тощо)</w:t>
            </w:r>
          </w:p>
        </w:tc>
        <w:tc>
          <w:tcPr>
            <w:tcW w:w="1270" w:type="pct"/>
            <w:tcBorders>
              <w:top w:val="nil"/>
              <w:left w:val="nil"/>
              <w:bottom w:val="nil"/>
              <w:right w:val="nil"/>
            </w:tcBorders>
          </w:tcPr>
          <w:p w14:paraId="77E9B474" w14:textId="77777777" w:rsidR="00816FDC" w:rsidRPr="00993FC6" w:rsidRDefault="00816FDC" w:rsidP="00CA5C68">
            <w:pPr>
              <w:spacing w:line="228" w:lineRule="auto"/>
              <w:ind w:firstLine="567"/>
              <w:jc w:val="both"/>
              <w:rPr>
                <w:rFonts w:ascii="Times New Roman" w:eastAsia="SimSun" w:hAnsi="Times New Roman" w:cs="Times New Roman"/>
                <w:szCs w:val="24"/>
                <w:lang w:val="uk-UA"/>
              </w:rPr>
            </w:pPr>
          </w:p>
        </w:tc>
        <w:tc>
          <w:tcPr>
            <w:tcW w:w="1180" w:type="pct"/>
            <w:tcBorders>
              <w:top w:val="nil"/>
              <w:left w:val="nil"/>
              <w:bottom w:val="nil"/>
              <w:right w:val="nil"/>
            </w:tcBorders>
          </w:tcPr>
          <w:p w14:paraId="5BBCCD4F" w14:textId="77777777" w:rsidR="00816FDC" w:rsidRPr="00993FC6" w:rsidRDefault="00816FDC" w:rsidP="00CA5C68">
            <w:pPr>
              <w:spacing w:line="228" w:lineRule="auto"/>
              <w:ind w:firstLine="567"/>
              <w:jc w:val="both"/>
              <w:rPr>
                <w:rFonts w:ascii="Times New Roman" w:eastAsia="SimSun" w:hAnsi="Times New Roman" w:cs="Times New Roman"/>
                <w:szCs w:val="24"/>
                <w:lang w:val="uk-UA"/>
              </w:rPr>
            </w:pPr>
          </w:p>
        </w:tc>
      </w:tr>
      <w:tr w:rsidR="00993FC6" w:rsidRPr="00993FC6" w14:paraId="34407913" w14:textId="77777777" w:rsidTr="009017BC">
        <w:tc>
          <w:tcPr>
            <w:tcW w:w="1199" w:type="pct"/>
            <w:tcBorders>
              <w:top w:val="nil"/>
              <w:left w:val="nil"/>
              <w:bottom w:val="nil"/>
              <w:right w:val="nil"/>
            </w:tcBorders>
          </w:tcPr>
          <w:p w14:paraId="7EB7B7CC" w14:textId="77777777" w:rsidR="00816FDC" w:rsidRPr="00993FC6" w:rsidRDefault="00816FDC" w:rsidP="00CA5C68">
            <w:pPr>
              <w:spacing w:line="228" w:lineRule="auto"/>
              <w:jc w:val="both"/>
              <w:rPr>
                <w:rFonts w:ascii="Times New Roman" w:eastAsia="SimSun" w:hAnsi="Times New Roman" w:cs="Times New Roman"/>
                <w:szCs w:val="24"/>
                <w:lang w:val="uk-UA"/>
              </w:rPr>
            </w:pPr>
            <w:proofErr w:type="spellStart"/>
            <w:r w:rsidRPr="00993FC6">
              <w:rPr>
                <w:rFonts w:ascii="Times New Roman" w:eastAsia="SimSun" w:hAnsi="Times New Roman" w:cs="Times New Roman"/>
                <w:szCs w:val="24"/>
                <w:lang w:val="uk-UA"/>
              </w:rPr>
              <w:t>біовідходи</w:t>
            </w:r>
            <w:proofErr w:type="spellEnd"/>
          </w:p>
        </w:tc>
        <w:tc>
          <w:tcPr>
            <w:tcW w:w="1351" w:type="pct"/>
            <w:tcBorders>
              <w:top w:val="nil"/>
              <w:left w:val="nil"/>
              <w:bottom w:val="nil"/>
              <w:right w:val="nil"/>
            </w:tcBorders>
          </w:tcPr>
          <w:p w14:paraId="6912FE53"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з ______________________</w:t>
            </w:r>
          </w:p>
          <w:p w14:paraId="18B3A1AD"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до ____________________</w:t>
            </w:r>
          </w:p>
          <w:p w14:paraId="3E4E366D"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_______________________</w:t>
            </w:r>
          </w:p>
          <w:p w14:paraId="598ABF80"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i/>
                <w:szCs w:val="24"/>
                <w:lang w:val="uk-UA"/>
              </w:rPr>
              <w:t>(дні тижня, дні місяця, щодня тощо)</w:t>
            </w:r>
          </w:p>
        </w:tc>
        <w:tc>
          <w:tcPr>
            <w:tcW w:w="1270" w:type="pct"/>
            <w:tcBorders>
              <w:top w:val="nil"/>
              <w:left w:val="nil"/>
              <w:bottom w:val="nil"/>
              <w:right w:val="nil"/>
            </w:tcBorders>
          </w:tcPr>
          <w:p w14:paraId="3AE16B6A" w14:textId="77777777" w:rsidR="00816FDC" w:rsidRPr="00993FC6" w:rsidRDefault="00816FDC" w:rsidP="00CA5C68">
            <w:pPr>
              <w:spacing w:line="228" w:lineRule="auto"/>
              <w:ind w:firstLine="567"/>
              <w:jc w:val="both"/>
              <w:rPr>
                <w:rFonts w:ascii="Times New Roman" w:eastAsia="SimSun" w:hAnsi="Times New Roman" w:cs="Times New Roman"/>
                <w:szCs w:val="24"/>
                <w:lang w:val="uk-UA"/>
              </w:rPr>
            </w:pPr>
          </w:p>
        </w:tc>
        <w:tc>
          <w:tcPr>
            <w:tcW w:w="1180" w:type="pct"/>
            <w:tcBorders>
              <w:top w:val="nil"/>
              <w:left w:val="nil"/>
              <w:bottom w:val="nil"/>
              <w:right w:val="nil"/>
            </w:tcBorders>
          </w:tcPr>
          <w:p w14:paraId="74E29A25" w14:textId="77777777" w:rsidR="00816FDC" w:rsidRPr="00993FC6" w:rsidRDefault="00816FDC" w:rsidP="00CA5C68">
            <w:pPr>
              <w:spacing w:line="228" w:lineRule="auto"/>
              <w:ind w:firstLine="567"/>
              <w:jc w:val="both"/>
              <w:rPr>
                <w:rFonts w:ascii="Times New Roman" w:eastAsia="SimSun" w:hAnsi="Times New Roman" w:cs="Times New Roman"/>
                <w:szCs w:val="24"/>
                <w:lang w:val="uk-UA"/>
              </w:rPr>
            </w:pPr>
          </w:p>
        </w:tc>
      </w:tr>
      <w:tr w:rsidR="00993FC6" w:rsidRPr="00993FC6" w14:paraId="25F69960" w14:textId="77777777" w:rsidTr="009017BC">
        <w:tc>
          <w:tcPr>
            <w:tcW w:w="1199" w:type="pct"/>
            <w:tcBorders>
              <w:top w:val="nil"/>
              <w:left w:val="nil"/>
              <w:bottom w:val="nil"/>
              <w:right w:val="nil"/>
            </w:tcBorders>
          </w:tcPr>
          <w:p w14:paraId="28719CA7" w14:textId="77777777" w:rsidR="00816FDC" w:rsidRPr="00993FC6" w:rsidRDefault="00816FDC" w:rsidP="00CA5C68">
            <w:pPr>
              <w:spacing w:line="228"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t>відходи зелених насаджень</w:t>
            </w:r>
          </w:p>
        </w:tc>
        <w:tc>
          <w:tcPr>
            <w:tcW w:w="1351" w:type="pct"/>
            <w:tcBorders>
              <w:top w:val="nil"/>
              <w:left w:val="nil"/>
              <w:bottom w:val="nil"/>
              <w:right w:val="nil"/>
            </w:tcBorders>
          </w:tcPr>
          <w:p w14:paraId="299388D6"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з ______________________</w:t>
            </w:r>
          </w:p>
          <w:p w14:paraId="1BF54F3D"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до ____________________</w:t>
            </w:r>
          </w:p>
          <w:p w14:paraId="2CED944E"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_______________________</w:t>
            </w:r>
          </w:p>
          <w:p w14:paraId="315F3034"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i/>
                <w:szCs w:val="24"/>
                <w:lang w:val="uk-UA"/>
              </w:rPr>
              <w:t>(дні тижня, дні місяця, щодня тощо)</w:t>
            </w:r>
          </w:p>
        </w:tc>
        <w:tc>
          <w:tcPr>
            <w:tcW w:w="1270" w:type="pct"/>
            <w:tcBorders>
              <w:top w:val="nil"/>
              <w:left w:val="nil"/>
              <w:bottom w:val="nil"/>
              <w:right w:val="nil"/>
            </w:tcBorders>
          </w:tcPr>
          <w:p w14:paraId="2BC919C0" w14:textId="77777777" w:rsidR="00816FDC" w:rsidRPr="00993FC6" w:rsidRDefault="00816FDC" w:rsidP="00CA5C68">
            <w:pPr>
              <w:spacing w:line="228" w:lineRule="auto"/>
              <w:ind w:firstLine="567"/>
              <w:jc w:val="both"/>
              <w:rPr>
                <w:rFonts w:ascii="Times New Roman" w:eastAsia="SimSun" w:hAnsi="Times New Roman" w:cs="Times New Roman"/>
                <w:szCs w:val="24"/>
                <w:lang w:val="uk-UA"/>
              </w:rPr>
            </w:pPr>
          </w:p>
        </w:tc>
        <w:tc>
          <w:tcPr>
            <w:tcW w:w="1180" w:type="pct"/>
            <w:tcBorders>
              <w:top w:val="nil"/>
              <w:left w:val="nil"/>
              <w:bottom w:val="nil"/>
              <w:right w:val="nil"/>
            </w:tcBorders>
          </w:tcPr>
          <w:p w14:paraId="5CEDB2F0" w14:textId="77777777" w:rsidR="00816FDC" w:rsidRPr="00993FC6" w:rsidRDefault="00816FDC" w:rsidP="00CA5C68">
            <w:pPr>
              <w:spacing w:line="228" w:lineRule="auto"/>
              <w:ind w:firstLine="567"/>
              <w:jc w:val="both"/>
              <w:rPr>
                <w:rFonts w:ascii="Times New Roman" w:eastAsia="SimSun" w:hAnsi="Times New Roman" w:cs="Times New Roman"/>
                <w:szCs w:val="24"/>
                <w:lang w:val="uk-UA"/>
              </w:rPr>
            </w:pPr>
          </w:p>
        </w:tc>
      </w:tr>
      <w:tr w:rsidR="00993FC6" w:rsidRPr="00993FC6" w14:paraId="6E87D61B" w14:textId="77777777" w:rsidTr="009017BC">
        <w:tc>
          <w:tcPr>
            <w:tcW w:w="1199" w:type="pct"/>
            <w:tcBorders>
              <w:top w:val="nil"/>
              <w:left w:val="nil"/>
              <w:bottom w:val="nil"/>
              <w:right w:val="nil"/>
            </w:tcBorders>
          </w:tcPr>
          <w:p w14:paraId="0066B8D8" w14:textId="77777777" w:rsidR="00816FDC" w:rsidRPr="00993FC6" w:rsidRDefault="00816FDC" w:rsidP="00CA5C68">
            <w:pPr>
              <w:spacing w:line="228"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t>відходи електричного та електронного обладнання</w:t>
            </w:r>
          </w:p>
        </w:tc>
        <w:tc>
          <w:tcPr>
            <w:tcW w:w="1351" w:type="pct"/>
            <w:tcBorders>
              <w:top w:val="nil"/>
              <w:left w:val="nil"/>
              <w:bottom w:val="nil"/>
              <w:right w:val="nil"/>
            </w:tcBorders>
          </w:tcPr>
          <w:p w14:paraId="7FCDD616"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з ______________________</w:t>
            </w:r>
          </w:p>
          <w:p w14:paraId="169AFCDD"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до ____________________</w:t>
            </w:r>
          </w:p>
          <w:p w14:paraId="52E35751"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_______________________</w:t>
            </w:r>
          </w:p>
          <w:p w14:paraId="76999EA1"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i/>
                <w:szCs w:val="24"/>
                <w:lang w:val="uk-UA"/>
              </w:rPr>
              <w:t>(дні тижня, дні місяця, щодня тощо)</w:t>
            </w:r>
          </w:p>
        </w:tc>
        <w:tc>
          <w:tcPr>
            <w:tcW w:w="1270" w:type="pct"/>
            <w:tcBorders>
              <w:top w:val="nil"/>
              <w:left w:val="nil"/>
              <w:bottom w:val="nil"/>
              <w:right w:val="nil"/>
            </w:tcBorders>
          </w:tcPr>
          <w:p w14:paraId="7E678F61" w14:textId="77777777" w:rsidR="00816FDC" w:rsidRPr="00993FC6" w:rsidRDefault="00816FDC" w:rsidP="00CA5C68">
            <w:pPr>
              <w:spacing w:line="228" w:lineRule="auto"/>
              <w:ind w:firstLine="567"/>
              <w:jc w:val="both"/>
              <w:rPr>
                <w:rFonts w:ascii="Times New Roman" w:eastAsia="SimSun" w:hAnsi="Times New Roman" w:cs="Times New Roman"/>
                <w:szCs w:val="24"/>
                <w:lang w:val="uk-UA"/>
              </w:rPr>
            </w:pPr>
          </w:p>
        </w:tc>
        <w:tc>
          <w:tcPr>
            <w:tcW w:w="1180" w:type="pct"/>
            <w:tcBorders>
              <w:top w:val="nil"/>
              <w:left w:val="nil"/>
              <w:bottom w:val="nil"/>
              <w:right w:val="nil"/>
            </w:tcBorders>
          </w:tcPr>
          <w:p w14:paraId="65F4770B" w14:textId="77777777" w:rsidR="00816FDC" w:rsidRPr="00993FC6" w:rsidRDefault="00816FDC" w:rsidP="00CA5C68">
            <w:pPr>
              <w:spacing w:line="228" w:lineRule="auto"/>
              <w:ind w:firstLine="567"/>
              <w:jc w:val="both"/>
              <w:rPr>
                <w:rFonts w:ascii="Times New Roman" w:eastAsia="SimSun" w:hAnsi="Times New Roman" w:cs="Times New Roman"/>
                <w:szCs w:val="24"/>
                <w:lang w:val="uk-UA"/>
              </w:rPr>
            </w:pPr>
          </w:p>
        </w:tc>
      </w:tr>
      <w:tr w:rsidR="00993FC6" w:rsidRPr="00993FC6" w14:paraId="381856A3" w14:textId="77777777" w:rsidTr="009017BC">
        <w:tc>
          <w:tcPr>
            <w:tcW w:w="1199" w:type="pct"/>
            <w:tcBorders>
              <w:top w:val="nil"/>
              <w:left w:val="nil"/>
              <w:bottom w:val="nil"/>
              <w:right w:val="nil"/>
            </w:tcBorders>
          </w:tcPr>
          <w:p w14:paraId="6C2DC656" w14:textId="77777777" w:rsidR="00816FDC" w:rsidRPr="00993FC6" w:rsidRDefault="00816FDC" w:rsidP="00CA5C68">
            <w:pPr>
              <w:spacing w:line="228"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t xml:space="preserve">відходи </w:t>
            </w:r>
            <w:proofErr w:type="spellStart"/>
            <w:r w:rsidRPr="00993FC6">
              <w:rPr>
                <w:rFonts w:ascii="Times New Roman" w:eastAsia="SimSun" w:hAnsi="Times New Roman" w:cs="Times New Roman"/>
                <w:szCs w:val="24"/>
                <w:lang w:val="uk-UA"/>
              </w:rPr>
              <w:t>батарей</w:t>
            </w:r>
            <w:proofErr w:type="spellEnd"/>
            <w:r w:rsidRPr="00993FC6">
              <w:rPr>
                <w:rFonts w:ascii="Times New Roman" w:eastAsia="SimSun" w:hAnsi="Times New Roman" w:cs="Times New Roman"/>
                <w:szCs w:val="24"/>
                <w:lang w:val="uk-UA"/>
              </w:rPr>
              <w:t xml:space="preserve"> та акумуляторів</w:t>
            </w:r>
          </w:p>
        </w:tc>
        <w:tc>
          <w:tcPr>
            <w:tcW w:w="1351" w:type="pct"/>
            <w:tcBorders>
              <w:top w:val="nil"/>
              <w:left w:val="nil"/>
              <w:bottom w:val="nil"/>
              <w:right w:val="nil"/>
            </w:tcBorders>
          </w:tcPr>
          <w:p w14:paraId="331ECD40"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з ______________________</w:t>
            </w:r>
          </w:p>
          <w:p w14:paraId="3FB4DB67"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до ____________________</w:t>
            </w:r>
          </w:p>
          <w:p w14:paraId="1851DF61"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_______________________</w:t>
            </w:r>
          </w:p>
          <w:p w14:paraId="17F3415D"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i/>
                <w:szCs w:val="24"/>
                <w:lang w:val="uk-UA"/>
              </w:rPr>
              <w:t>(дні тижня, дні місяця, щодня тощо)</w:t>
            </w:r>
          </w:p>
        </w:tc>
        <w:tc>
          <w:tcPr>
            <w:tcW w:w="1270" w:type="pct"/>
            <w:tcBorders>
              <w:top w:val="nil"/>
              <w:left w:val="nil"/>
              <w:bottom w:val="nil"/>
              <w:right w:val="nil"/>
            </w:tcBorders>
          </w:tcPr>
          <w:p w14:paraId="6A1F5E4E" w14:textId="77777777" w:rsidR="00816FDC" w:rsidRPr="00993FC6" w:rsidRDefault="00816FDC" w:rsidP="00CA5C68">
            <w:pPr>
              <w:spacing w:line="228" w:lineRule="auto"/>
              <w:ind w:firstLine="567"/>
              <w:jc w:val="both"/>
              <w:rPr>
                <w:rFonts w:ascii="Times New Roman" w:eastAsia="SimSun" w:hAnsi="Times New Roman" w:cs="Times New Roman"/>
                <w:szCs w:val="24"/>
                <w:lang w:val="uk-UA"/>
              </w:rPr>
            </w:pPr>
          </w:p>
        </w:tc>
        <w:tc>
          <w:tcPr>
            <w:tcW w:w="1180" w:type="pct"/>
            <w:tcBorders>
              <w:top w:val="nil"/>
              <w:left w:val="nil"/>
              <w:bottom w:val="nil"/>
              <w:right w:val="nil"/>
            </w:tcBorders>
          </w:tcPr>
          <w:p w14:paraId="5071C827" w14:textId="77777777" w:rsidR="00816FDC" w:rsidRPr="00993FC6" w:rsidRDefault="00816FDC" w:rsidP="00CA5C68">
            <w:pPr>
              <w:spacing w:line="228" w:lineRule="auto"/>
              <w:ind w:firstLine="567"/>
              <w:jc w:val="both"/>
              <w:rPr>
                <w:rFonts w:ascii="Times New Roman" w:eastAsia="SimSun" w:hAnsi="Times New Roman" w:cs="Times New Roman"/>
                <w:szCs w:val="24"/>
                <w:lang w:val="uk-UA"/>
              </w:rPr>
            </w:pPr>
          </w:p>
        </w:tc>
      </w:tr>
      <w:tr w:rsidR="00993FC6" w:rsidRPr="00993FC6" w14:paraId="6FF114AB" w14:textId="77777777" w:rsidTr="009017BC">
        <w:tc>
          <w:tcPr>
            <w:tcW w:w="1199" w:type="pct"/>
            <w:tcBorders>
              <w:top w:val="nil"/>
              <w:left w:val="nil"/>
              <w:bottom w:val="nil"/>
              <w:right w:val="nil"/>
            </w:tcBorders>
          </w:tcPr>
          <w:p w14:paraId="18C07639" w14:textId="77777777" w:rsidR="00816FDC" w:rsidRPr="00993FC6" w:rsidRDefault="00816FDC" w:rsidP="00CA5C68">
            <w:pPr>
              <w:spacing w:line="228"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t>небезпечні відходи у складі побутових</w:t>
            </w:r>
          </w:p>
        </w:tc>
        <w:tc>
          <w:tcPr>
            <w:tcW w:w="1351" w:type="pct"/>
            <w:tcBorders>
              <w:top w:val="nil"/>
              <w:left w:val="nil"/>
              <w:bottom w:val="nil"/>
              <w:right w:val="nil"/>
            </w:tcBorders>
          </w:tcPr>
          <w:p w14:paraId="2A84155E"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з ______________________</w:t>
            </w:r>
          </w:p>
          <w:p w14:paraId="28347484"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до ____________________</w:t>
            </w:r>
          </w:p>
          <w:p w14:paraId="7F66BCB9"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_______________________</w:t>
            </w:r>
          </w:p>
          <w:p w14:paraId="2362FE12"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i/>
                <w:szCs w:val="24"/>
                <w:lang w:val="uk-UA"/>
              </w:rPr>
              <w:lastRenderedPageBreak/>
              <w:t>(дні тижня, дні місяця, щодня тощо)</w:t>
            </w:r>
          </w:p>
        </w:tc>
        <w:tc>
          <w:tcPr>
            <w:tcW w:w="1270" w:type="pct"/>
            <w:tcBorders>
              <w:top w:val="nil"/>
              <w:left w:val="nil"/>
              <w:bottom w:val="nil"/>
              <w:right w:val="nil"/>
            </w:tcBorders>
          </w:tcPr>
          <w:p w14:paraId="27B9AB91" w14:textId="77777777" w:rsidR="00816FDC" w:rsidRPr="00993FC6" w:rsidRDefault="00816FDC" w:rsidP="00CA5C68">
            <w:pPr>
              <w:spacing w:line="228" w:lineRule="auto"/>
              <w:ind w:firstLine="567"/>
              <w:jc w:val="both"/>
              <w:rPr>
                <w:rFonts w:ascii="Times New Roman" w:eastAsia="SimSun" w:hAnsi="Times New Roman" w:cs="Times New Roman"/>
                <w:szCs w:val="24"/>
                <w:lang w:val="uk-UA"/>
              </w:rPr>
            </w:pPr>
          </w:p>
        </w:tc>
        <w:tc>
          <w:tcPr>
            <w:tcW w:w="1180" w:type="pct"/>
            <w:tcBorders>
              <w:top w:val="nil"/>
              <w:left w:val="nil"/>
              <w:bottom w:val="nil"/>
              <w:right w:val="nil"/>
            </w:tcBorders>
          </w:tcPr>
          <w:p w14:paraId="18F7A7E7" w14:textId="77777777" w:rsidR="00816FDC" w:rsidRPr="00993FC6" w:rsidRDefault="00816FDC" w:rsidP="00CA5C68">
            <w:pPr>
              <w:spacing w:line="228" w:lineRule="auto"/>
              <w:ind w:firstLine="567"/>
              <w:jc w:val="both"/>
              <w:rPr>
                <w:rFonts w:ascii="Times New Roman" w:eastAsia="SimSun" w:hAnsi="Times New Roman" w:cs="Times New Roman"/>
                <w:szCs w:val="24"/>
                <w:lang w:val="uk-UA"/>
              </w:rPr>
            </w:pPr>
          </w:p>
        </w:tc>
      </w:tr>
      <w:tr w:rsidR="00993FC6" w:rsidRPr="00993FC6" w14:paraId="59369144" w14:textId="77777777" w:rsidTr="009017BC">
        <w:tc>
          <w:tcPr>
            <w:tcW w:w="1199" w:type="pct"/>
            <w:tcBorders>
              <w:top w:val="nil"/>
              <w:left w:val="nil"/>
              <w:bottom w:val="nil"/>
              <w:right w:val="nil"/>
            </w:tcBorders>
          </w:tcPr>
          <w:p w14:paraId="0EB2D677" w14:textId="77777777" w:rsidR="00816FDC" w:rsidRPr="00993FC6" w:rsidRDefault="00816FDC" w:rsidP="00CA5C68">
            <w:pPr>
              <w:spacing w:line="228"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t>3. Великогабаритні відходи</w:t>
            </w:r>
          </w:p>
        </w:tc>
        <w:tc>
          <w:tcPr>
            <w:tcW w:w="1351" w:type="pct"/>
            <w:tcBorders>
              <w:top w:val="nil"/>
              <w:left w:val="nil"/>
              <w:bottom w:val="nil"/>
              <w:right w:val="nil"/>
            </w:tcBorders>
          </w:tcPr>
          <w:p w14:paraId="7DDA4DE5"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з ______________________</w:t>
            </w:r>
          </w:p>
          <w:p w14:paraId="3AEB5303"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до ____________________</w:t>
            </w:r>
          </w:p>
          <w:p w14:paraId="70DC67A3"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_______________________</w:t>
            </w:r>
          </w:p>
          <w:p w14:paraId="5280D857"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i/>
                <w:szCs w:val="24"/>
                <w:lang w:val="uk-UA"/>
              </w:rPr>
              <w:t>(дні тижня, дні місяця, щодня тощо)</w:t>
            </w:r>
          </w:p>
        </w:tc>
        <w:tc>
          <w:tcPr>
            <w:tcW w:w="1270" w:type="pct"/>
            <w:tcBorders>
              <w:top w:val="nil"/>
              <w:left w:val="nil"/>
              <w:bottom w:val="nil"/>
              <w:right w:val="nil"/>
            </w:tcBorders>
          </w:tcPr>
          <w:p w14:paraId="33F872D3" w14:textId="77777777" w:rsidR="00816FDC" w:rsidRPr="00993FC6" w:rsidRDefault="00816FDC" w:rsidP="00CA5C68">
            <w:pPr>
              <w:spacing w:line="228" w:lineRule="auto"/>
              <w:ind w:firstLine="567"/>
              <w:jc w:val="both"/>
              <w:rPr>
                <w:rFonts w:ascii="Times New Roman" w:eastAsia="SimSun" w:hAnsi="Times New Roman" w:cs="Times New Roman"/>
                <w:szCs w:val="24"/>
                <w:lang w:val="uk-UA"/>
              </w:rPr>
            </w:pPr>
          </w:p>
        </w:tc>
        <w:tc>
          <w:tcPr>
            <w:tcW w:w="1180" w:type="pct"/>
            <w:tcBorders>
              <w:top w:val="nil"/>
              <w:left w:val="nil"/>
              <w:bottom w:val="nil"/>
              <w:right w:val="nil"/>
            </w:tcBorders>
          </w:tcPr>
          <w:p w14:paraId="5D59CDBC" w14:textId="77777777" w:rsidR="00816FDC" w:rsidRPr="00993FC6" w:rsidRDefault="00816FDC" w:rsidP="00CA5C68">
            <w:pPr>
              <w:spacing w:line="228" w:lineRule="auto"/>
              <w:ind w:firstLine="567"/>
              <w:jc w:val="both"/>
              <w:rPr>
                <w:rFonts w:ascii="Times New Roman" w:eastAsia="SimSun" w:hAnsi="Times New Roman" w:cs="Times New Roman"/>
                <w:szCs w:val="24"/>
                <w:lang w:val="uk-UA"/>
              </w:rPr>
            </w:pPr>
          </w:p>
        </w:tc>
      </w:tr>
      <w:tr w:rsidR="00993FC6" w:rsidRPr="00993FC6" w14:paraId="7C927CA8" w14:textId="77777777" w:rsidTr="009017BC">
        <w:tc>
          <w:tcPr>
            <w:tcW w:w="1199" w:type="pct"/>
            <w:tcBorders>
              <w:top w:val="nil"/>
              <w:left w:val="nil"/>
              <w:bottom w:val="nil"/>
              <w:right w:val="nil"/>
            </w:tcBorders>
          </w:tcPr>
          <w:p w14:paraId="1D6FD418" w14:textId="77777777" w:rsidR="00816FDC" w:rsidRPr="00993FC6" w:rsidRDefault="00816FDC" w:rsidP="00CA5C68">
            <w:pPr>
              <w:spacing w:line="228" w:lineRule="auto"/>
              <w:rPr>
                <w:rFonts w:ascii="Times New Roman" w:eastAsia="SimSun" w:hAnsi="Times New Roman" w:cs="Times New Roman"/>
                <w:szCs w:val="24"/>
                <w:lang w:val="uk-UA"/>
              </w:rPr>
            </w:pPr>
            <w:r w:rsidRPr="00993FC6">
              <w:rPr>
                <w:rFonts w:ascii="Times New Roman" w:eastAsia="SimSun" w:hAnsi="Times New Roman" w:cs="Times New Roman"/>
                <w:szCs w:val="24"/>
                <w:lang w:val="uk-UA"/>
              </w:rPr>
              <w:t>4. Ремонтні відходи</w:t>
            </w:r>
          </w:p>
        </w:tc>
        <w:tc>
          <w:tcPr>
            <w:tcW w:w="1351" w:type="pct"/>
            <w:tcBorders>
              <w:top w:val="nil"/>
              <w:left w:val="nil"/>
              <w:bottom w:val="nil"/>
              <w:right w:val="nil"/>
            </w:tcBorders>
          </w:tcPr>
          <w:p w14:paraId="66284FE5"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з ______________________</w:t>
            </w:r>
          </w:p>
          <w:p w14:paraId="338DE05B"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до ____________________</w:t>
            </w:r>
          </w:p>
          <w:p w14:paraId="64E4C691"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_______________________</w:t>
            </w:r>
          </w:p>
          <w:p w14:paraId="37A29BC4" w14:textId="77777777" w:rsidR="00816FDC" w:rsidRPr="00993FC6" w:rsidRDefault="00816FDC" w:rsidP="00CA5C68">
            <w:pPr>
              <w:spacing w:line="228" w:lineRule="auto"/>
              <w:jc w:val="both"/>
              <w:rPr>
                <w:rFonts w:ascii="Times New Roman" w:eastAsia="SimSun" w:hAnsi="Times New Roman" w:cs="Times New Roman"/>
                <w:szCs w:val="24"/>
                <w:lang w:val="uk-UA"/>
              </w:rPr>
            </w:pPr>
            <w:r w:rsidRPr="00993FC6">
              <w:rPr>
                <w:rFonts w:ascii="Times New Roman" w:eastAsia="SimSun" w:hAnsi="Times New Roman" w:cs="Times New Roman"/>
                <w:i/>
                <w:szCs w:val="24"/>
                <w:lang w:val="uk-UA"/>
              </w:rPr>
              <w:t>(дні тижня, дні місяця, щодня тощо)</w:t>
            </w:r>
          </w:p>
        </w:tc>
        <w:tc>
          <w:tcPr>
            <w:tcW w:w="1270" w:type="pct"/>
            <w:tcBorders>
              <w:top w:val="nil"/>
              <w:left w:val="nil"/>
              <w:bottom w:val="nil"/>
              <w:right w:val="nil"/>
            </w:tcBorders>
          </w:tcPr>
          <w:p w14:paraId="743E880A" w14:textId="77777777" w:rsidR="00816FDC" w:rsidRPr="00993FC6" w:rsidRDefault="00816FDC" w:rsidP="00CA5C68">
            <w:pPr>
              <w:spacing w:line="228" w:lineRule="auto"/>
              <w:ind w:firstLine="567"/>
              <w:jc w:val="both"/>
              <w:rPr>
                <w:rFonts w:ascii="Times New Roman" w:eastAsia="SimSun" w:hAnsi="Times New Roman" w:cs="Times New Roman"/>
                <w:szCs w:val="24"/>
                <w:lang w:val="uk-UA"/>
              </w:rPr>
            </w:pPr>
          </w:p>
        </w:tc>
        <w:tc>
          <w:tcPr>
            <w:tcW w:w="1180" w:type="pct"/>
            <w:tcBorders>
              <w:top w:val="nil"/>
              <w:left w:val="nil"/>
              <w:bottom w:val="nil"/>
              <w:right w:val="nil"/>
            </w:tcBorders>
          </w:tcPr>
          <w:p w14:paraId="1DF5DFAC" w14:textId="77777777" w:rsidR="00816FDC" w:rsidRPr="00993FC6" w:rsidRDefault="00816FDC" w:rsidP="00CA5C68">
            <w:pPr>
              <w:spacing w:line="228" w:lineRule="auto"/>
              <w:ind w:firstLine="567"/>
              <w:jc w:val="both"/>
              <w:rPr>
                <w:rFonts w:ascii="Times New Roman" w:eastAsia="SimSun" w:hAnsi="Times New Roman" w:cs="Times New Roman"/>
                <w:szCs w:val="24"/>
                <w:lang w:val="uk-UA"/>
              </w:rPr>
            </w:pPr>
          </w:p>
        </w:tc>
      </w:tr>
    </w:tbl>
    <w:p w14:paraId="1AC53B8F" w14:textId="77777777" w:rsidR="00816FDC" w:rsidRPr="00993FC6" w:rsidRDefault="00816FDC" w:rsidP="00CA5C68">
      <w:pPr>
        <w:spacing w:before="240" w:after="120" w:line="228" w:lineRule="auto"/>
        <w:jc w:val="center"/>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Вимоги до якості послуги</w:t>
      </w:r>
    </w:p>
    <w:p w14:paraId="1B8AA09D" w14:textId="77777777" w:rsidR="00816FDC" w:rsidRPr="00993FC6" w:rsidRDefault="00816FDC" w:rsidP="00CA5C68">
      <w:pPr>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7. Критеріями якості надання послуги є дотримання графіка збирання та перевезення побутових відходів, дотримання правил надання послуги з управління побутовими відходами та інших вимог законодавства.</w:t>
      </w:r>
    </w:p>
    <w:p w14:paraId="30405B56" w14:textId="77777777" w:rsidR="00816FDC" w:rsidRPr="00993FC6" w:rsidRDefault="00816FDC" w:rsidP="00CA5C68">
      <w:pPr>
        <w:spacing w:before="240" w:after="120" w:line="228" w:lineRule="auto"/>
        <w:jc w:val="center"/>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 xml:space="preserve">Права та обов’язки замовника, </w:t>
      </w:r>
      <w:r w:rsidRPr="00993FC6">
        <w:rPr>
          <w:rFonts w:ascii="Times New Roman" w:eastAsia="SimSun" w:hAnsi="Times New Roman" w:cs="Times New Roman"/>
          <w:sz w:val="24"/>
          <w:szCs w:val="24"/>
          <w:lang w:val="uk-UA"/>
        </w:rPr>
        <w:br/>
        <w:t>виконавця і співвиконавця</w:t>
      </w:r>
    </w:p>
    <w:p w14:paraId="2FFCC3D7" w14:textId="77777777" w:rsidR="00816FDC" w:rsidRPr="00993FC6" w:rsidRDefault="00816FDC" w:rsidP="00CA5C68">
      <w:pPr>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8. Замовник має право:</w:t>
      </w:r>
    </w:p>
    <w:p w14:paraId="0EF1E188" w14:textId="77777777" w:rsidR="00816FDC" w:rsidRPr="00993FC6" w:rsidRDefault="00816FDC" w:rsidP="00CA5C68">
      <w:pPr>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1) вимагати від співвиконавця забезпечення безперервного надання послуги відповідної якості та згідно з графіком збирання та перевезення побутових відходів, а також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w:t>
      </w:r>
    </w:p>
    <w:p w14:paraId="7065CA63" w14:textId="77777777" w:rsidR="00816FDC" w:rsidRPr="00993FC6" w:rsidRDefault="00816FDC" w:rsidP="00CA5C68">
      <w:pPr>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2) одержувати достовірну та своєчасну інформацію про послуги, які надаються виконавцем на території, визначеній цим договором;</w:t>
      </w:r>
    </w:p>
    <w:p w14:paraId="0C1229B6" w14:textId="77777777" w:rsidR="00816FDC" w:rsidRPr="00993FC6" w:rsidRDefault="00816FDC" w:rsidP="00CA5C68">
      <w:pPr>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 xml:space="preserve">3) </w:t>
      </w:r>
      <w:bookmarkStart w:id="71" w:name="_Hlk122360306"/>
      <w:r w:rsidRPr="00993FC6">
        <w:rPr>
          <w:rFonts w:ascii="Times New Roman" w:eastAsia="SimSun" w:hAnsi="Times New Roman" w:cs="Times New Roman"/>
          <w:sz w:val="24"/>
          <w:szCs w:val="24"/>
          <w:lang w:val="uk-UA"/>
        </w:rPr>
        <w:t>вимагати від співвиконавця подання інформації про облік відходів, облік операцій з управління відходами та подання звітності відповідно до Закону України “Про управління відходами</w:t>
      </w:r>
      <w:bookmarkEnd w:id="71"/>
      <w:r w:rsidRPr="00993FC6">
        <w:rPr>
          <w:rFonts w:ascii="Times New Roman" w:eastAsia="SimSun" w:hAnsi="Times New Roman" w:cs="Times New Roman"/>
          <w:sz w:val="24"/>
          <w:szCs w:val="24"/>
          <w:lang w:val="uk-UA"/>
        </w:rPr>
        <w:t>”;</w:t>
      </w:r>
    </w:p>
    <w:p w14:paraId="2FD6D467" w14:textId="77777777" w:rsidR="00816FDC" w:rsidRPr="00993FC6" w:rsidRDefault="00816FDC" w:rsidP="00CA5C68">
      <w:pPr>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4) змінювати обсяг надання послуги за цим договором під час зміни у системі управління побутовими відходами;</w:t>
      </w:r>
    </w:p>
    <w:p w14:paraId="5F9F507A" w14:textId="77777777" w:rsidR="00816FDC" w:rsidRPr="00993FC6" w:rsidRDefault="00816FDC" w:rsidP="00CA5C68">
      <w:pPr>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lastRenderedPageBreak/>
        <w:t>5) отримувати від виконавця інформацію про споживачів послуги, що мають пільги, передбачені законодавчими актами для окремих категорій населення, облік стану оплати та заборгованості, претензійно-позовну роботу з боржниками та інформаційні заходи щодо дотримання споживачами вимог нормативних документів у сфері управління побутовими відходами.</w:t>
      </w:r>
    </w:p>
    <w:p w14:paraId="7DDF4915" w14:textId="77777777" w:rsidR="00816FDC" w:rsidRPr="00993FC6" w:rsidRDefault="00816FDC" w:rsidP="00CA5C68">
      <w:pPr>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9. Замовник зобов’язується:</w:t>
      </w:r>
    </w:p>
    <w:p w14:paraId="7A03B8FD" w14:textId="77777777" w:rsidR="00816FDC" w:rsidRPr="00993FC6" w:rsidRDefault="00816FDC" w:rsidP="00CA5C68">
      <w:pPr>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1) погоджувати графік збирання та перевезення побутових відходів, розроблений співвиконавцем відповідно до встановлених вимог;</w:t>
      </w:r>
    </w:p>
    <w:p w14:paraId="7BDCC69B" w14:textId="77777777" w:rsidR="00816FDC" w:rsidRPr="00993FC6" w:rsidRDefault="00816FDC" w:rsidP="00CA5C68">
      <w:pPr>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 xml:space="preserve">2) приймати в установленому порядку рішення щодо встановлення чи зміни середньозваженого тарифу на послугу з управління побутовими відходами та тарифів на збирання та перевезення побутових відходів у розмірі не нижче економічно обґрунтованих витрат відповідно до розрахунків, поданих виконавцем </w:t>
      </w:r>
      <w:bookmarkStart w:id="72" w:name="_Hlk122358344"/>
      <w:r w:rsidRPr="00993FC6">
        <w:rPr>
          <w:rFonts w:ascii="Times New Roman" w:eastAsia="SimSun" w:hAnsi="Times New Roman" w:cs="Times New Roman"/>
          <w:sz w:val="24"/>
          <w:szCs w:val="24"/>
          <w:lang w:val="uk-UA"/>
        </w:rPr>
        <w:t>та співвиконавцем</w:t>
      </w:r>
      <w:bookmarkEnd w:id="72"/>
      <w:r w:rsidRPr="00993FC6">
        <w:rPr>
          <w:rFonts w:ascii="Times New Roman" w:eastAsia="SimSun" w:hAnsi="Times New Roman" w:cs="Times New Roman"/>
          <w:sz w:val="24"/>
          <w:szCs w:val="24"/>
          <w:lang w:val="uk-UA"/>
        </w:rPr>
        <w:t>;</w:t>
      </w:r>
    </w:p>
    <w:p w14:paraId="5FBC1C85" w14:textId="77777777" w:rsidR="00816FDC" w:rsidRPr="00993FC6" w:rsidRDefault="00816FDC" w:rsidP="00CA5C68">
      <w:pPr>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3) затверджувати норми надання послуги з управління побутовими відходами, визначені в установленому порядку;</w:t>
      </w:r>
    </w:p>
    <w:p w14:paraId="4E9F1007" w14:textId="77777777" w:rsidR="00816FDC" w:rsidRPr="00993FC6" w:rsidRDefault="00816FDC" w:rsidP="00CA5C68">
      <w:pPr>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4) забезпечувати виконавця та співвиконавця інформацією стосовно дії місцевих нормативно-правових актів про відходи, повідомляти про зміни до них;</w:t>
      </w:r>
    </w:p>
    <w:p w14:paraId="4736C418" w14:textId="77777777" w:rsidR="00816FDC" w:rsidRPr="00993FC6" w:rsidRDefault="00816FDC" w:rsidP="00CA5C68">
      <w:pPr>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5) розглядати звернення виконавця та співвиконавця з приводу надання послуги та виконання умов цього договору;</w:t>
      </w:r>
    </w:p>
    <w:p w14:paraId="1B0DA79C" w14:textId="77777777" w:rsidR="00816FDC" w:rsidRPr="00993FC6" w:rsidRDefault="00816FDC" w:rsidP="00CA5C68">
      <w:pPr>
        <w:spacing w:before="120" w:line="228" w:lineRule="auto"/>
        <w:ind w:firstLine="567"/>
        <w:jc w:val="both"/>
        <w:rPr>
          <w:rFonts w:ascii="Times New Roman" w:eastAsia="SimSun" w:hAnsi="Times New Roman" w:cs="Times New Roman"/>
          <w:strike/>
          <w:sz w:val="24"/>
          <w:szCs w:val="24"/>
          <w:lang w:val="uk-UA"/>
        </w:rPr>
      </w:pPr>
      <w:r w:rsidRPr="00993FC6">
        <w:rPr>
          <w:rFonts w:ascii="Times New Roman" w:eastAsia="SimSun" w:hAnsi="Times New Roman" w:cs="Times New Roman"/>
          <w:sz w:val="24"/>
          <w:szCs w:val="24"/>
          <w:lang w:val="uk-UA"/>
        </w:rPr>
        <w:t>6) здійснювати відповідно до законодавства самоврядний контроль щодо порушення державних стандартів, норм і правил у сфері благоустрою населених пунктів, правил благоустрою територій населених пунктів.</w:t>
      </w:r>
    </w:p>
    <w:p w14:paraId="75E3CBCF" w14:textId="77777777" w:rsidR="00816FDC" w:rsidRPr="00993FC6" w:rsidRDefault="00816FDC" w:rsidP="00CA5C68">
      <w:pPr>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10. Виконавець має право:</w:t>
      </w:r>
    </w:p>
    <w:p w14:paraId="3F0EB09F" w14:textId="77777777" w:rsidR="00816FDC" w:rsidRPr="00993FC6" w:rsidRDefault="00816FDC" w:rsidP="00CA5C68">
      <w:pPr>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1) вимагати від співвиконавця подання інформації про облік відходів, облік операцій з управління відходами та подання звітності відповідно до Закону України “Про управління відходами”;</w:t>
      </w:r>
    </w:p>
    <w:p w14:paraId="319A974F" w14:textId="77777777" w:rsidR="00816FDC" w:rsidRPr="00993FC6" w:rsidRDefault="00816FDC" w:rsidP="00CA5C68">
      <w:pPr>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2) подавати замовнику розрахунок щодо зміни середньозваженого тарифу у встановленому порядку;</w:t>
      </w:r>
    </w:p>
    <w:p w14:paraId="12AB797C" w14:textId="77777777" w:rsidR="00816FDC" w:rsidRPr="00993FC6" w:rsidRDefault="00816FDC" w:rsidP="00CA5C68">
      <w:pPr>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3) брати участь у розробленні норм надання послуги;</w:t>
      </w:r>
    </w:p>
    <w:p w14:paraId="57603DF9" w14:textId="77777777" w:rsidR="00816FDC" w:rsidRPr="00993FC6" w:rsidRDefault="00816FDC" w:rsidP="00CA5C68">
      <w:pPr>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4) вносити пропозиції замовнику щодо функціонування системи управління побутовими відходами;</w:t>
      </w:r>
    </w:p>
    <w:p w14:paraId="22364E94" w14:textId="77777777" w:rsidR="00816FDC" w:rsidRPr="00993FC6" w:rsidRDefault="00816FDC" w:rsidP="00CA5C68">
      <w:pPr>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5) звертатись до замовника щодо здійснення ним самоврядного контролю в частині порушення державних стандартів, норм і правил у сфері благоустрою населених пунктів, правил благоустрою територій населених пунктів.</w:t>
      </w:r>
    </w:p>
    <w:p w14:paraId="1871446E" w14:textId="77777777" w:rsidR="00816FDC" w:rsidRPr="00993FC6" w:rsidRDefault="00816FDC" w:rsidP="00CA5C68">
      <w:pPr>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11. Виконавець зобов’язується:</w:t>
      </w:r>
    </w:p>
    <w:p w14:paraId="4C5B006F" w14:textId="77777777" w:rsidR="00816FDC" w:rsidRPr="00993FC6" w:rsidRDefault="00816FDC" w:rsidP="00CA5C68">
      <w:pPr>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1) забезпечувати функціонування системи управління побутовими відходами;</w:t>
      </w:r>
    </w:p>
    <w:p w14:paraId="5A2C7F4F" w14:textId="77777777" w:rsidR="00816FDC" w:rsidRPr="00993FC6" w:rsidRDefault="00816FDC" w:rsidP="00CA5C68">
      <w:pPr>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2) укладати за дорученням органу місцевого самоврядування договори із суб’єктами господарювання на виконання окремих операцій з управління побутовими відходами;</w:t>
      </w:r>
    </w:p>
    <w:p w14:paraId="781CE37F" w14:textId="77777777" w:rsidR="00816FDC" w:rsidRPr="00993FC6" w:rsidRDefault="00816FDC" w:rsidP="00CA5C68">
      <w:pPr>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3) укладати договори із споживачами про надання послуги з управління побутовими відходами;</w:t>
      </w:r>
    </w:p>
    <w:p w14:paraId="07506B43" w14:textId="77777777" w:rsidR="00816FDC" w:rsidRPr="00993FC6" w:rsidRDefault="00816FDC" w:rsidP="00CA5C68">
      <w:pPr>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 xml:space="preserve">4) </w:t>
      </w:r>
      <w:bookmarkStart w:id="73" w:name="_Hlk122360834"/>
      <w:r w:rsidRPr="00993FC6">
        <w:rPr>
          <w:rFonts w:ascii="Times New Roman" w:eastAsia="SimSun" w:hAnsi="Times New Roman" w:cs="Times New Roman"/>
          <w:sz w:val="24"/>
          <w:szCs w:val="24"/>
          <w:lang w:val="uk-UA"/>
        </w:rPr>
        <w:t>створювати єдину інформаційну базу споживачів для здійснення нарахувань за надану послугу з управління побутовими відходами, обліку стану оплати та заборгованості;</w:t>
      </w:r>
    </w:p>
    <w:p w14:paraId="332FA103" w14:textId="77777777" w:rsidR="00816FDC" w:rsidRPr="00993FC6" w:rsidRDefault="00816FDC" w:rsidP="00CA5C68">
      <w:pPr>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5) проводити претензійно-позовну роботу з боржниками та інформаційні заходи щодо дотримання споживачами вимог нормативних документів у сфері управління побутовими відходами;</w:t>
      </w:r>
    </w:p>
    <w:bookmarkEnd w:id="73"/>
    <w:p w14:paraId="4540C85B" w14:textId="77777777" w:rsidR="00816FDC" w:rsidRPr="00993FC6" w:rsidRDefault="00816FDC" w:rsidP="00CA5C68">
      <w:pPr>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lastRenderedPageBreak/>
        <w:t>6) проводити розрахунок середньозваженого тарифу і подавати його у встановленому порядку до органу місцевого самоврядування;</w:t>
      </w:r>
    </w:p>
    <w:p w14:paraId="615323D9" w14:textId="77777777" w:rsidR="00816FDC" w:rsidRPr="00993FC6" w:rsidRDefault="00816FDC" w:rsidP="00CA5C68">
      <w:pPr>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7) оплатити в установлений договором строк надані співвиконавцем послуги.</w:t>
      </w:r>
    </w:p>
    <w:p w14:paraId="4D931F09" w14:textId="77777777" w:rsidR="00816FDC" w:rsidRPr="00993FC6" w:rsidRDefault="00816FDC" w:rsidP="00CA5C68">
      <w:pPr>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12. Співвиконавець має право:</w:t>
      </w:r>
    </w:p>
    <w:p w14:paraId="201A88FE" w14:textId="77777777" w:rsidR="00816FDC" w:rsidRPr="00993FC6" w:rsidRDefault="00816FDC" w:rsidP="00CA5C68">
      <w:pPr>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 xml:space="preserve">1) </w:t>
      </w:r>
      <w:bookmarkStart w:id="74" w:name="_Hlk122361993"/>
      <w:r w:rsidRPr="00993FC6">
        <w:rPr>
          <w:rFonts w:ascii="Times New Roman" w:eastAsia="SimSun" w:hAnsi="Times New Roman" w:cs="Times New Roman"/>
          <w:sz w:val="24"/>
          <w:szCs w:val="24"/>
          <w:lang w:val="uk-UA"/>
        </w:rPr>
        <w:t>подавати замовнику розрахунки економічно обґрунтованих витрат на збирання та перевезення побутових відходів для подальшого встановлення чи зміни тарифів на збирання та перевезення побутових відходів, зокрема у разі зміни обсягу надання послуги за цим договором під час зміни у системі управління побутовими відходами;</w:t>
      </w:r>
    </w:p>
    <w:bookmarkEnd w:id="74"/>
    <w:p w14:paraId="35064141" w14:textId="77777777" w:rsidR="00816FDC" w:rsidRPr="00993FC6" w:rsidRDefault="00816FDC" w:rsidP="00CA5C68">
      <w:pPr>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2) розробити норми надання послуги та подати їх на затвердження замовнику;</w:t>
      </w:r>
    </w:p>
    <w:p w14:paraId="4C02314E" w14:textId="77777777" w:rsidR="00816FDC" w:rsidRPr="00993FC6" w:rsidRDefault="00816FDC" w:rsidP="00CA5C68">
      <w:pPr>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3) повідомляти замовнику про неналежний стан проїзної частини автомобільних доріг чи вулиць, рух якими пов’язаний з виконанням договору;</w:t>
      </w:r>
    </w:p>
    <w:p w14:paraId="0B2A5D3F" w14:textId="77777777" w:rsidR="00816FDC" w:rsidRPr="00993FC6" w:rsidRDefault="00816FDC" w:rsidP="00CA5C68">
      <w:pPr>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4) подавати замовнику пропозиції щодо зміни схем руху та режиму роботи транспортних засобів спеціального призначення на наявних маршрутах;</w:t>
      </w:r>
    </w:p>
    <w:p w14:paraId="7348008B" w14:textId="77777777" w:rsidR="00816FDC" w:rsidRPr="00993FC6" w:rsidRDefault="00816FDC" w:rsidP="00CA5C68">
      <w:pPr>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5) вносити пропозиції замовнику щодо функціонування системи управління побутовими відходами;</w:t>
      </w:r>
    </w:p>
    <w:p w14:paraId="2C49B95A" w14:textId="77777777" w:rsidR="00816FDC" w:rsidRPr="00993FC6" w:rsidRDefault="00816FDC" w:rsidP="00CA5C68">
      <w:pPr>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6) звертатись до замовника щодо здійснення ним самоврядного контролю в частині порушення державних стандартів, норм і правил у сфері благоустрою населених пунктів, правил благоустрою територій населених пунктів.</w:t>
      </w:r>
    </w:p>
    <w:p w14:paraId="2358780E" w14:textId="77777777" w:rsidR="00816FDC" w:rsidRPr="00993FC6" w:rsidRDefault="00816FDC" w:rsidP="00CA5C68">
      <w:pPr>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 xml:space="preserve">13. Співвиконавець зобов’язується: </w:t>
      </w:r>
    </w:p>
    <w:p w14:paraId="14027A12" w14:textId="77777777" w:rsidR="00816FDC" w:rsidRPr="00993FC6" w:rsidRDefault="00816FDC" w:rsidP="00CA5C68">
      <w:pPr>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1) інформувати виконавця про намір зміни тарифів на збирання та перевезення побутових відходів;</w:t>
      </w:r>
    </w:p>
    <w:p w14:paraId="3E11B4DE" w14:textId="77777777" w:rsidR="00816FDC" w:rsidRPr="00993FC6" w:rsidRDefault="00816FDC" w:rsidP="00CA5C68">
      <w:pPr>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2) надавати послуги відповідно до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та погодженого замовником графіка надання послуги;</w:t>
      </w:r>
    </w:p>
    <w:p w14:paraId="4854888E" w14:textId="77777777" w:rsidR="00816FDC" w:rsidRPr="00993FC6" w:rsidRDefault="00816FDC" w:rsidP="00CA5C68">
      <w:pPr>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3) розробити графік збирання та перевезення побутових відходів та погодити його із замовником;</w:t>
      </w:r>
    </w:p>
    <w:p w14:paraId="6E079C9B" w14:textId="77777777" w:rsidR="00816FDC" w:rsidRPr="00993FC6" w:rsidRDefault="00816FDC" w:rsidP="00CA5C68">
      <w:pPr>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4) утримувати та випускати на маршрут спеціально обладнані транспортні засоби у належному технічному і санітарному стані;</w:t>
      </w:r>
    </w:p>
    <w:p w14:paraId="350FCB2A" w14:textId="77777777" w:rsidR="00816FDC" w:rsidRPr="00993FC6" w:rsidRDefault="00816FDC" w:rsidP="00CA5C68">
      <w:pPr>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5) забезпечувати допуск до надання послуги працівників, що пройшли медичний огляд в установленому порядку, та дотримання ними вимог законодавства про дорожній рух;</w:t>
      </w:r>
    </w:p>
    <w:p w14:paraId="39F1D09E" w14:textId="77777777" w:rsidR="00816FDC" w:rsidRPr="00993FC6" w:rsidRDefault="00816FDC" w:rsidP="00CA5C68">
      <w:pPr>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6) здійснювати надання послуги за зверненням замовника у разі проведення публічних заходів;</w:t>
      </w:r>
    </w:p>
    <w:p w14:paraId="0CDD0662" w14:textId="77777777" w:rsidR="00816FDC" w:rsidRPr="00993FC6" w:rsidRDefault="00816FDC" w:rsidP="00CA5C68">
      <w:pPr>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7) подавати замовнику та виконавцю інформацію про облік відходів, облік операцій з управління відходами та подання звітності відповідно до Закону України “Про управління відходами”.</w:t>
      </w:r>
    </w:p>
    <w:p w14:paraId="164A8DEF" w14:textId="77777777" w:rsidR="00816FDC" w:rsidRPr="00993FC6" w:rsidRDefault="00816FDC" w:rsidP="00CA5C68">
      <w:pPr>
        <w:spacing w:before="240" w:after="120" w:line="228" w:lineRule="auto"/>
        <w:jc w:val="center"/>
        <w:rPr>
          <w:rFonts w:ascii="Times New Roman" w:eastAsia="SimSun" w:hAnsi="Times New Roman" w:cs="Times New Roman"/>
          <w:sz w:val="24"/>
          <w:szCs w:val="24"/>
          <w:lang w:val="uk-UA"/>
        </w:rPr>
      </w:pPr>
      <w:bookmarkStart w:id="75" w:name="n417"/>
      <w:bookmarkStart w:id="76" w:name="n419"/>
      <w:bookmarkStart w:id="77" w:name="n420"/>
      <w:bookmarkStart w:id="78" w:name="n421"/>
      <w:bookmarkEnd w:id="75"/>
      <w:bookmarkEnd w:id="76"/>
      <w:bookmarkEnd w:id="77"/>
      <w:bookmarkEnd w:id="78"/>
      <w:r w:rsidRPr="00993FC6">
        <w:rPr>
          <w:rFonts w:ascii="Times New Roman" w:eastAsia="SimSun" w:hAnsi="Times New Roman" w:cs="Times New Roman"/>
          <w:sz w:val="24"/>
          <w:szCs w:val="24"/>
          <w:lang w:val="uk-UA"/>
        </w:rPr>
        <w:t>Ціна та порядок оплати послуги</w:t>
      </w:r>
    </w:p>
    <w:p w14:paraId="4533C35F" w14:textId="77777777" w:rsidR="00816FDC" w:rsidRPr="00993FC6" w:rsidRDefault="00816FDC" w:rsidP="00CA5C68">
      <w:pPr>
        <w:spacing w:before="120" w:line="228" w:lineRule="auto"/>
        <w:ind w:firstLine="567"/>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14. Згідно з рішенням ____________________________________________________</w:t>
      </w:r>
    </w:p>
    <w:p w14:paraId="6DDADA2B" w14:textId="77777777" w:rsidR="00816FDC" w:rsidRPr="00993FC6" w:rsidRDefault="00816FDC" w:rsidP="00CA5C68">
      <w:pPr>
        <w:spacing w:line="228" w:lineRule="auto"/>
        <w:ind w:firstLine="2835"/>
        <w:jc w:val="center"/>
        <w:rPr>
          <w:rFonts w:ascii="Times New Roman" w:eastAsia="SimSun" w:hAnsi="Times New Roman" w:cs="Times New Roman"/>
          <w:sz w:val="20"/>
          <w:szCs w:val="24"/>
          <w:lang w:val="uk-UA"/>
        </w:rPr>
      </w:pPr>
      <w:r w:rsidRPr="00993FC6">
        <w:rPr>
          <w:rFonts w:ascii="Times New Roman" w:eastAsia="SimSun" w:hAnsi="Times New Roman" w:cs="Times New Roman"/>
          <w:sz w:val="20"/>
          <w:szCs w:val="24"/>
          <w:lang w:val="uk-UA"/>
        </w:rPr>
        <w:t>(назва органу місцевого самоврядування)</w:t>
      </w:r>
    </w:p>
    <w:p w14:paraId="7FF08879" w14:textId="77777777" w:rsidR="00816FDC" w:rsidRPr="00993FC6" w:rsidRDefault="00816FDC" w:rsidP="00CA5C68">
      <w:pPr>
        <w:spacing w:before="120" w:line="228" w:lineRule="auto"/>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від ___ __________ 20__ р. № ______ тарифи становлять:</w:t>
      </w:r>
    </w:p>
    <w:p w14:paraId="49B076AD" w14:textId="77777777" w:rsidR="00816FDC" w:rsidRPr="00993FC6" w:rsidRDefault="00816FDC" w:rsidP="00CA5C68">
      <w:pPr>
        <w:spacing w:before="120" w:line="228" w:lineRule="auto"/>
        <w:ind w:firstLine="567"/>
        <w:rPr>
          <w:rFonts w:ascii="Times New Roman" w:eastAsia="SimSun" w:hAnsi="Times New Roman" w:cs="Times New Roman"/>
          <w:szCs w:val="24"/>
          <w:lang w:val="uk-UA"/>
        </w:rPr>
      </w:pPr>
    </w:p>
    <w:tbl>
      <w:tblPr>
        <w:tblW w:w="9777" w:type="dxa"/>
        <w:tblLook w:val="0000" w:firstRow="0" w:lastRow="0" w:firstColumn="0" w:lastColumn="0" w:noHBand="0" w:noVBand="0"/>
      </w:tblPr>
      <w:tblGrid>
        <w:gridCol w:w="3510"/>
        <w:gridCol w:w="3148"/>
        <w:gridCol w:w="3119"/>
      </w:tblGrid>
      <w:tr w:rsidR="00993FC6" w:rsidRPr="00993FC6" w14:paraId="4A9D2D6F" w14:textId="77777777" w:rsidTr="009017BC">
        <w:trPr>
          <w:tblHeader/>
        </w:trPr>
        <w:tc>
          <w:tcPr>
            <w:tcW w:w="3510" w:type="dxa"/>
            <w:tcBorders>
              <w:top w:val="single" w:sz="4" w:space="0" w:color="auto"/>
              <w:left w:val="nil"/>
              <w:bottom w:val="single" w:sz="4" w:space="0" w:color="auto"/>
              <w:right w:val="single" w:sz="4" w:space="0" w:color="auto"/>
            </w:tcBorders>
            <w:vAlign w:val="center"/>
          </w:tcPr>
          <w:p w14:paraId="11C5BA45" w14:textId="77777777" w:rsidR="00816FDC" w:rsidRPr="00993FC6" w:rsidRDefault="00816FDC" w:rsidP="00CA5C68">
            <w:pPr>
              <w:spacing w:before="60" w:line="228" w:lineRule="auto"/>
              <w:ind w:firstLine="29"/>
              <w:jc w:val="center"/>
              <w:rPr>
                <w:rFonts w:ascii="Times New Roman" w:eastAsia="SimSun" w:hAnsi="Times New Roman" w:cs="Times New Roman"/>
                <w:szCs w:val="24"/>
                <w:lang w:val="uk-UA"/>
              </w:rPr>
            </w:pPr>
            <w:r w:rsidRPr="00993FC6">
              <w:rPr>
                <w:rFonts w:ascii="Times New Roman" w:eastAsia="SimSun" w:hAnsi="Times New Roman" w:cs="Times New Roman"/>
                <w:szCs w:val="24"/>
                <w:lang w:val="uk-UA"/>
              </w:rPr>
              <w:lastRenderedPageBreak/>
              <w:t>Вид побутових відходів</w:t>
            </w:r>
          </w:p>
        </w:tc>
        <w:tc>
          <w:tcPr>
            <w:tcW w:w="3148" w:type="dxa"/>
            <w:tcBorders>
              <w:top w:val="single" w:sz="4" w:space="0" w:color="auto"/>
              <w:left w:val="single" w:sz="4" w:space="0" w:color="auto"/>
              <w:bottom w:val="single" w:sz="4" w:space="0" w:color="auto"/>
              <w:right w:val="single" w:sz="4" w:space="0" w:color="auto"/>
            </w:tcBorders>
            <w:vAlign w:val="center"/>
          </w:tcPr>
          <w:p w14:paraId="6987A05C" w14:textId="77777777" w:rsidR="00816FDC" w:rsidRPr="00993FC6" w:rsidRDefault="00816FDC" w:rsidP="00CA5C68">
            <w:pPr>
              <w:spacing w:before="60" w:line="228" w:lineRule="auto"/>
              <w:ind w:firstLine="29"/>
              <w:jc w:val="center"/>
              <w:rPr>
                <w:rFonts w:ascii="Times New Roman" w:eastAsia="SimSun" w:hAnsi="Times New Roman" w:cs="Times New Roman"/>
                <w:szCs w:val="24"/>
                <w:lang w:val="uk-UA"/>
              </w:rPr>
            </w:pPr>
            <w:r w:rsidRPr="00993FC6">
              <w:rPr>
                <w:rFonts w:ascii="Times New Roman" w:eastAsia="SimSun" w:hAnsi="Times New Roman" w:cs="Times New Roman"/>
                <w:szCs w:val="24"/>
                <w:lang w:val="uk-UA"/>
              </w:rPr>
              <w:t xml:space="preserve">Тариф на збирання за видами побутових відходами, гривень за 1 куб. метр чи гривень за 1 тонну </w:t>
            </w:r>
          </w:p>
        </w:tc>
        <w:tc>
          <w:tcPr>
            <w:tcW w:w="3119" w:type="dxa"/>
            <w:tcBorders>
              <w:top w:val="single" w:sz="4" w:space="0" w:color="auto"/>
              <w:left w:val="single" w:sz="4" w:space="0" w:color="auto"/>
              <w:bottom w:val="single" w:sz="4" w:space="0" w:color="auto"/>
              <w:right w:val="nil"/>
            </w:tcBorders>
            <w:vAlign w:val="center"/>
          </w:tcPr>
          <w:p w14:paraId="131FEB93" w14:textId="77777777" w:rsidR="00816FDC" w:rsidRPr="00993FC6" w:rsidRDefault="00816FDC" w:rsidP="00CA5C68">
            <w:pPr>
              <w:spacing w:before="60" w:line="228" w:lineRule="auto"/>
              <w:ind w:firstLine="29"/>
              <w:jc w:val="center"/>
              <w:rPr>
                <w:rFonts w:ascii="Times New Roman" w:eastAsia="SimSun" w:hAnsi="Times New Roman" w:cs="Times New Roman"/>
                <w:szCs w:val="24"/>
                <w:lang w:val="uk-UA"/>
              </w:rPr>
            </w:pPr>
            <w:r w:rsidRPr="00993FC6">
              <w:rPr>
                <w:rFonts w:ascii="Times New Roman" w:eastAsia="SimSun" w:hAnsi="Times New Roman" w:cs="Times New Roman"/>
                <w:szCs w:val="24"/>
                <w:lang w:val="uk-UA"/>
              </w:rPr>
              <w:t>Тариф на перевезення за видами побутових відходів, гривень за 1 куб. метр чи гривень за 1 тонну</w:t>
            </w:r>
          </w:p>
        </w:tc>
      </w:tr>
      <w:tr w:rsidR="00993FC6" w:rsidRPr="00993FC6" w14:paraId="469B89B2" w14:textId="77777777" w:rsidTr="009017BC">
        <w:tc>
          <w:tcPr>
            <w:tcW w:w="3510" w:type="dxa"/>
            <w:tcBorders>
              <w:top w:val="single" w:sz="4" w:space="0" w:color="auto"/>
              <w:left w:val="nil"/>
              <w:bottom w:val="nil"/>
              <w:right w:val="nil"/>
            </w:tcBorders>
          </w:tcPr>
          <w:p w14:paraId="0AE4DCA9" w14:textId="77777777" w:rsidR="00816FDC" w:rsidRPr="00993FC6" w:rsidRDefault="00816FDC" w:rsidP="00CA5C68">
            <w:pPr>
              <w:spacing w:before="60" w:line="228" w:lineRule="auto"/>
              <w:ind w:firstLine="29"/>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1. Змішані відходи</w:t>
            </w:r>
          </w:p>
        </w:tc>
        <w:tc>
          <w:tcPr>
            <w:tcW w:w="3148" w:type="dxa"/>
            <w:tcBorders>
              <w:top w:val="single" w:sz="4" w:space="0" w:color="auto"/>
              <w:left w:val="nil"/>
              <w:bottom w:val="nil"/>
              <w:right w:val="nil"/>
            </w:tcBorders>
          </w:tcPr>
          <w:p w14:paraId="08F1F100" w14:textId="77777777" w:rsidR="00816FDC" w:rsidRPr="00993FC6" w:rsidRDefault="00816FDC" w:rsidP="00CA5C68">
            <w:pPr>
              <w:spacing w:before="60" w:line="228" w:lineRule="auto"/>
              <w:ind w:firstLine="29"/>
              <w:jc w:val="both"/>
              <w:rPr>
                <w:rFonts w:ascii="Times New Roman" w:eastAsia="SimSun" w:hAnsi="Times New Roman" w:cs="Times New Roman"/>
                <w:szCs w:val="24"/>
                <w:lang w:val="uk-UA"/>
              </w:rPr>
            </w:pPr>
          </w:p>
        </w:tc>
        <w:tc>
          <w:tcPr>
            <w:tcW w:w="3119" w:type="dxa"/>
            <w:tcBorders>
              <w:top w:val="single" w:sz="4" w:space="0" w:color="auto"/>
              <w:left w:val="nil"/>
              <w:bottom w:val="nil"/>
              <w:right w:val="nil"/>
            </w:tcBorders>
          </w:tcPr>
          <w:p w14:paraId="44B749EB" w14:textId="77777777" w:rsidR="00816FDC" w:rsidRPr="00993FC6" w:rsidRDefault="00816FDC" w:rsidP="00CA5C68">
            <w:pPr>
              <w:spacing w:before="60" w:line="228" w:lineRule="auto"/>
              <w:ind w:firstLine="29"/>
              <w:jc w:val="both"/>
              <w:rPr>
                <w:rFonts w:ascii="Times New Roman" w:eastAsia="SimSun" w:hAnsi="Times New Roman" w:cs="Times New Roman"/>
                <w:szCs w:val="24"/>
                <w:lang w:val="uk-UA"/>
              </w:rPr>
            </w:pPr>
          </w:p>
        </w:tc>
      </w:tr>
      <w:tr w:rsidR="00993FC6" w:rsidRPr="00993FC6" w14:paraId="7D9D2C28" w14:textId="77777777" w:rsidTr="009017BC">
        <w:tc>
          <w:tcPr>
            <w:tcW w:w="3510" w:type="dxa"/>
            <w:tcBorders>
              <w:top w:val="nil"/>
              <w:left w:val="nil"/>
              <w:bottom w:val="nil"/>
              <w:right w:val="nil"/>
            </w:tcBorders>
          </w:tcPr>
          <w:p w14:paraId="57FE5CE3" w14:textId="77777777" w:rsidR="00816FDC" w:rsidRPr="00993FC6" w:rsidRDefault="00816FDC" w:rsidP="00CA5C68">
            <w:pPr>
              <w:spacing w:before="60" w:line="228" w:lineRule="auto"/>
              <w:ind w:firstLine="29"/>
              <w:rPr>
                <w:rFonts w:ascii="Times New Roman" w:eastAsia="SimSun" w:hAnsi="Times New Roman" w:cs="Times New Roman"/>
                <w:szCs w:val="24"/>
                <w:lang w:val="uk-UA"/>
              </w:rPr>
            </w:pPr>
            <w:r w:rsidRPr="00993FC6">
              <w:rPr>
                <w:rFonts w:ascii="Times New Roman" w:eastAsia="SimSun" w:hAnsi="Times New Roman" w:cs="Times New Roman"/>
                <w:szCs w:val="24"/>
                <w:lang w:val="uk-UA"/>
              </w:rPr>
              <w:t>2. Роздільно зібрані відходи, у тому числі (заповнюється за наявності):</w:t>
            </w:r>
          </w:p>
        </w:tc>
        <w:tc>
          <w:tcPr>
            <w:tcW w:w="3148" w:type="dxa"/>
            <w:tcBorders>
              <w:top w:val="nil"/>
              <w:left w:val="nil"/>
              <w:bottom w:val="nil"/>
              <w:right w:val="nil"/>
            </w:tcBorders>
          </w:tcPr>
          <w:p w14:paraId="543E4788" w14:textId="77777777" w:rsidR="00816FDC" w:rsidRPr="00993FC6" w:rsidRDefault="00816FDC" w:rsidP="00CA5C68">
            <w:pPr>
              <w:spacing w:before="60" w:line="228" w:lineRule="auto"/>
              <w:ind w:firstLine="29"/>
              <w:jc w:val="center"/>
              <w:rPr>
                <w:rFonts w:ascii="Times New Roman" w:eastAsia="SimSun" w:hAnsi="Times New Roman" w:cs="Times New Roman"/>
                <w:szCs w:val="24"/>
                <w:lang w:val="uk-UA"/>
              </w:rPr>
            </w:pPr>
            <w:r w:rsidRPr="00993FC6">
              <w:rPr>
                <w:rFonts w:ascii="Times New Roman" w:eastAsia="SimSun" w:hAnsi="Times New Roman" w:cs="Times New Roman"/>
                <w:szCs w:val="24"/>
                <w:lang w:val="uk-UA"/>
              </w:rPr>
              <w:t>х</w:t>
            </w:r>
          </w:p>
        </w:tc>
        <w:tc>
          <w:tcPr>
            <w:tcW w:w="3119" w:type="dxa"/>
            <w:tcBorders>
              <w:top w:val="nil"/>
              <w:left w:val="nil"/>
              <w:bottom w:val="nil"/>
              <w:right w:val="nil"/>
            </w:tcBorders>
          </w:tcPr>
          <w:p w14:paraId="744B08CA" w14:textId="77777777" w:rsidR="00816FDC" w:rsidRPr="00993FC6" w:rsidRDefault="00816FDC" w:rsidP="00CA5C68">
            <w:pPr>
              <w:spacing w:before="60" w:line="228" w:lineRule="auto"/>
              <w:ind w:firstLine="29"/>
              <w:jc w:val="center"/>
              <w:rPr>
                <w:rFonts w:ascii="Times New Roman" w:eastAsia="SimSun" w:hAnsi="Times New Roman" w:cs="Times New Roman"/>
                <w:szCs w:val="24"/>
                <w:lang w:val="uk-UA"/>
              </w:rPr>
            </w:pPr>
            <w:r w:rsidRPr="00993FC6">
              <w:rPr>
                <w:rFonts w:ascii="Times New Roman" w:eastAsia="SimSun" w:hAnsi="Times New Roman" w:cs="Times New Roman"/>
                <w:szCs w:val="24"/>
                <w:lang w:val="uk-UA"/>
              </w:rPr>
              <w:t>х</w:t>
            </w:r>
          </w:p>
        </w:tc>
      </w:tr>
      <w:tr w:rsidR="00993FC6" w:rsidRPr="00993FC6" w14:paraId="69144E09" w14:textId="77777777" w:rsidTr="009017BC">
        <w:tc>
          <w:tcPr>
            <w:tcW w:w="3510" w:type="dxa"/>
            <w:tcBorders>
              <w:top w:val="nil"/>
              <w:left w:val="nil"/>
              <w:bottom w:val="nil"/>
              <w:right w:val="nil"/>
            </w:tcBorders>
          </w:tcPr>
          <w:p w14:paraId="11B407A0" w14:textId="77777777" w:rsidR="00816FDC" w:rsidRPr="00993FC6" w:rsidRDefault="00816FDC" w:rsidP="00CA5C68">
            <w:pPr>
              <w:spacing w:before="60" w:line="228" w:lineRule="auto"/>
              <w:ind w:firstLine="29"/>
              <w:rPr>
                <w:rFonts w:ascii="Times New Roman" w:eastAsia="SimSun" w:hAnsi="Times New Roman" w:cs="Times New Roman"/>
                <w:szCs w:val="24"/>
                <w:lang w:val="uk-UA"/>
              </w:rPr>
            </w:pPr>
            <w:r w:rsidRPr="00993FC6">
              <w:rPr>
                <w:rFonts w:ascii="Times New Roman" w:eastAsia="SimSun" w:hAnsi="Times New Roman" w:cs="Times New Roman"/>
                <w:szCs w:val="24"/>
                <w:lang w:val="uk-UA"/>
              </w:rPr>
              <w:t>паперу, картону</w:t>
            </w:r>
          </w:p>
        </w:tc>
        <w:tc>
          <w:tcPr>
            <w:tcW w:w="3148" w:type="dxa"/>
            <w:tcBorders>
              <w:top w:val="nil"/>
              <w:left w:val="nil"/>
              <w:bottom w:val="nil"/>
              <w:right w:val="nil"/>
            </w:tcBorders>
          </w:tcPr>
          <w:p w14:paraId="429539CD" w14:textId="77777777" w:rsidR="00816FDC" w:rsidRPr="00993FC6" w:rsidRDefault="00816FDC" w:rsidP="00CA5C68">
            <w:pPr>
              <w:spacing w:before="60" w:line="228" w:lineRule="auto"/>
              <w:ind w:firstLine="29"/>
              <w:jc w:val="center"/>
              <w:rPr>
                <w:rFonts w:ascii="Times New Roman" w:eastAsia="SimSun" w:hAnsi="Times New Roman" w:cs="Times New Roman"/>
                <w:szCs w:val="24"/>
                <w:lang w:val="uk-UA"/>
              </w:rPr>
            </w:pPr>
          </w:p>
        </w:tc>
        <w:tc>
          <w:tcPr>
            <w:tcW w:w="3119" w:type="dxa"/>
            <w:tcBorders>
              <w:top w:val="nil"/>
              <w:left w:val="nil"/>
              <w:bottom w:val="nil"/>
              <w:right w:val="nil"/>
            </w:tcBorders>
          </w:tcPr>
          <w:p w14:paraId="71D73B8C" w14:textId="77777777" w:rsidR="00816FDC" w:rsidRPr="00993FC6" w:rsidRDefault="00816FDC" w:rsidP="00CA5C68">
            <w:pPr>
              <w:spacing w:before="60" w:line="228" w:lineRule="auto"/>
              <w:ind w:firstLine="29"/>
              <w:jc w:val="center"/>
              <w:rPr>
                <w:rFonts w:ascii="Times New Roman" w:eastAsia="SimSun" w:hAnsi="Times New Roman" w:cs="Times New Roman"/>
                <w:szCs w:val="24"/>
                <w:lang w:val="uk-UA"/>
              </w:rPr>
            </w:pPr>
          </w:p>
        </w:tc>
      </w:tr>
      <w:tr w:rsidR="00993FC6" w:rsidRPr="00993FC6" w14:paraId="3EFD01F6" w14:textId="77777777" w:rsidTr="009017BC">
        <w:tc>
          <w:tcPr>
            <w:tcW w:w="3510" w:type="dxa"/>
            <w:tcBorders>
              <w:top w:val="nil"/>
              <w:left w:val="nil"/>
              <w:bottom w:val="nil"/>
              <w:right w:val="nil"/>
            </w:tcBorders>
          </w:tcPr>
          <w:p w14:paraId="4B02A9ED" w14:textId="77777777" w:rsidR="00816FDC" w:rsidRPr="00993FC6" w:rsidRDefault="00816FDC" w:rsidP="00CA5C68">
            <w:pPr>
              <w:spacing w:before="60" w:line="228" w:lineRule="auto"/>
              <w:ind w:firstLine="29"/>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скла</w:t>
            </w:r>
          </w:p>
        </w:tc>
        <w:tc>
          <w:tcPr>
            <w:tcW w:w="3148" w:type="dxa"/>
            <w:tcBorders>
              <w:top w:val="nil"/>
              <w:left w:val="nil"/>
              <w:bottom w:val="nil"/>
              <w:right w:val="nil"/>
            </w:tcBorders>
          </w:tcPr>
          <w:p w14:paraId="403DD033" w14:textId="77777777" w:rsidR="00816FDC" w:rsidRPr="00993FC6" w:rsidRDefault="00816FDC" w:rsidP="00CA5C68">
            <w:pPr>
              <w:spacing w:before="60" w:line="228" w:lineRule="auto"/>
              <w:ind w:firstLine="29"/>
              <w:jc w:val="both"/>
              <w:rPr>
                <w:rFonts w:ascii="Times New Roman" w:eastAsia="SimSun" w:hAnsi="Times New Roman" w:cs="Times New Roman"/>
                <w:szCs w:val="24"/>
                <w:lang w:val="uk-UA"/>
              </w:rPr>
            </w:pPr>
          </w:p>
        </w:tc>
        <w:tc>
          <w:tcPr>
            <w:tcW w:w="3119" w:type="dxa"/>
            <w:tcBorders>
              <w:top w:val="nil"/>
              <w:left w:val="nil"/>
              <w:bottom w:val="nil"/>
              <w:right w:val="nil"/>
            </w:tcBorders>
          </w:tcPr>
          <w:p w14:paraId="1E690BF9" w14:textId="77777777" w:rsidR="00816FDC" w:rsidRPr="00993FC6" w:rsidRDefault="00816FDC" w:rsidP="00CA5C68">
            <w:pPr>
              <w:spacing w:before="60" w:line="228" w:lineRule="auto"/>
              <w:ind w:firstLine="29"/>
              <w:jc w:val="both"/>
              <w:rPr>
                <w:rFonts w:ascii="Times New Roman" w:eastAsia="SimSun" w:hAnsi="Times New Roman" w:cs="Times New Roman"/>
                <w:szCs w:val="24"/>
                <w:lang w:val="uk-UA"/>
              </w:rPr>
            </w:pPr>
          </w:p>
        </w:tc>
      </w:tr>
      <w:tr w:rsidR="00993FC6" w:rsidRPr="00993FC6" w14:paraId="4046ED06" w14:textId="77777777" w:rsidTr="009017BC">
        <w:tc>
          <w:tcPr>
            <w:tcW w:w="3510" w:type="dxa"/>
            <w:tcBorders>
              <w:top w:val="nil"/>
              <w:left w:val="nil"/>
              <w:bottom w:val="nil"/>
              <w:right w:val="nil"/>
            </w:tcBorders>
          </w:tcPr>
          <w:p w14:paraId="0B40FE2E" w14:textId="77777777" w:rsidR="00816FDC" w:rsidRPr="00993FC6" w:rsidRDefault="00816FDC" w:rsidP="00CA5C68">
            <w:pPr>
              <w:spacing w:before="60" w:line="228" w:lineRule="auto"/>
              <w:ind w:firstLine="29"/>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пластику</w:t>
            </w:r>
          </w:p>
        </w:tc>
        <w:tc>
          <w:tcPr>
            <w:tcW w:w="3148" w:type="dxa"/>
            <w:tcBorders>
              <w:top w:val="nil"/>
              <w:left w:val="nil"/>
              <w:bottom w:val="nil"/>
              <w:right w:val="nil"/>
            </w:tcBorders>
          </w:tcPr>
          <w:p w14:paraId="5763ECF2" w14:textId="77777777" w:rsidR="00816FDC" w:rsidRPr="00993FC6" w:rsidRDefault="00816FDC" w:rsidP="00CA5C68">
            <w:pPr>
              <w:spacing w:before="60" w:line="228" w:lineRule="auto"/>
              <w:ind w:firstLine="29"/>
              <w:jc w:val="both"/>
              <w:rPr>
                <w:rFonts w:ascii="Times New Roman" w:eastAsia="SimSun" w:hAnsi="Times New Roman" w:cs="Times New Roman"/>
                <w:szCs w:val="24"/>
                <w:lang w:val="uk-UA"/>
              </w:rPr>
            </w:pPr>
          </w:p>
        </w:tc>
        <w:tc>
          <w:tcPr>
            <w:tcW w:w="3119" w:type="dxa"/>
            <w:tcBorders>
              <w:top w:val="nil"/>
              <w:left w:val="nil"/>
              <w:bottom w:val="nil"/>
              <w:right w:val="nil"/>
            </w:tcBorders>
          </w:tcPr>
          <w:p w14:paraId="2F85EFA2" w14:textId="77777777" w:rsidR="00816FDC" w:rsidRPr="00993FC6" w:rsidRDefault="00816FDC" w:rsidP="00CA5C68">
            <w:pPr>
              <w:spacing w:before="60" w:line="228" w:lineRule="auto"/>
              <w:ind w:firstLine="29"/>
              <w:jc w:val="both"/>
              <w:rPr>
                <w:rFonts w:ascii="Times New Roman" w:eastAsia="SimSun" w:hAnsi="Times New Roman" w:cs="Times New Roman"/>
                <w:szCs w:val="24"/>
                <w:lang w:val="uk-UA"/>
              </w:rPr>
            </w:pPr>
          </w:p>
        </w:tc>
      </w:tr>
      <w:tr w:rsidR="00993FC6" w:rsidRPr="00993FC6" w14:paraId="3F02995D" w14:textId="77777777" w:rsidTr="009017BC">
        <w:tc>
          <w:tcPr>
            <w:tcW w:w="3510" w:type="dxa"/>
            <w:tcBorders>
              <w:top w:val="nil"/>
              <w:left w:val="nil"/>
              <w:bottom w:val="nil"/>
              <w:right w:val="nil"/>
            </w:tcBorders>
          </w:tcPr>
          <w:p w14:paraId="7BFFCA7B" w14:textId="77777777" w:rsidR="00816FDC" w:rsidRPr="00993FC6" w:rsidRDefault="00816FDC" w:rsidP="00CA5C68">
            <w:pPr>
              <w:spacing w:before="60" w:line="228" w:lineRule="auto"/>
              <w:ind w:firstLine="29"/>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деревини</w:t>
            </w:r>
          </w:p>
        </w:tc>
        <w:tc>
          <w:tcPr>
            <w:tcW w:w="3148" w:type="dxa"/>
            <w:tcBorders>
              <w:top w:val="nil"/>
              <w:left w:val="nil"/>
              <w:bottom w:val="nil"/>
              <w:right w:val="nil"/>
            </w:tcBorders>
          </w:tcPr>
          <w:p w14:paraId="1F07BF94" w14:textId="77777777" w:rsidR="00816FDC" w:rsidRPr="00993FC6" w:rsidRDefault="00816FDC" w:rsidP="00CA5C68">
            <w:pPr>
              <w:spacing w:before="60" w:line="228" w:lineRule="auto"/>
              <w:ind w:firstLine="29"/>
              <w:jc w:val="both"/>
              <w:rPr>
                <w:rFonts w:ascii="Times New Roman" w:eastAsia="SimSun" w:hAnsi="Times New Roman" w:cs="Times New Roman"/>
                <w:szCs w:val="24"/>
                <w:lang w:val="uk-UA"/>
              </w:rPr>
            </w:pPr>
          </w:p>
        </w:tc>
        <w:tc>
          <w:tcPr>
            <w:tcW w:w="3119" w:type="dxa"/>
            <w:tcBorders>
              <w:top w:val="nil"/>
              <w:left w:val="nil"/>
              <w:bottom w:val="nil"/>
              <w:right w:val="nil"/>
            </w:tcBorders>
          </w:tcPr>
          <w:p w14:paraId="074D6404" w14:textId="77777777" w:rsidR="00816FDC" w:rsidRPr="00993FC6" w:rsidRDefault="00816FDC" w:rsidP="00CA5C68">
            <w:pPr>
              <w:spacing w:before="60" w:line="228" w:lineRule="auto"/>
              <w:ind w:firstLine="29"/>
              <w:jc w:val="both"/>
              <w:rPr>
                <w:rFonts w:ascii="Times New Roman" w:eastAsia="SimSun" w:hAnsi="Times New Roman" w:cs="Times New Roman"/>
                <w:szCs w:val="24"/>
                <w:lang w:val="uk-UA"/>
              </w:rPr>
            </w:pPr>
          </w:p>
        </w:tc>
      </w:tr>
      <w:tr w:rsidR="00993FC6" w:rsidRPr="00993FC6" w14:paraId="67847ACF" w14:textId="77777777" w:rsidTr="009017BC">
        <w:tc>
          <w:tcPr>
            <w:tcW w:w="3510" w:type="dxa"/>
            <w:tcBorders>
              <w:top w:val="nil"/>
              <w:left w:val="nil"/>
              <w:bottom w:val="nil"/>
              <w:right w:val="nil"/>
            </w:tcBorders>
          </w:tcPr>
          <w:p w14:paraId="61C24931" w14:textId="77777777" w:rsidR="00816FDC" w:rsidRPr="00993FC6" w:rsidRDefault="00816FDC" w:rsidP="00CA5C68">
            <w:pPr>
              <w:spacing w:before="60" w:line="228" w:lineRule="auto"/>
              <w:ind w:firstLine="29"/>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текстилю</w:t>
            </w:r>
          </w:p>
        </w:tc>
        <w:tc>
          <w:tcPr>
            <w:tcW w:w="3148" w:type="dxa"/>
            <w:tcBorders>
              <w:top w:val="nil"/>
              <w:left w:val="nil"/>
              <w:bottom w:val="nil"/>
              <w:right w:val="nil"/>
            </w:tcBorders>
          </w:tcPr>
          <w:p w14:paraId="757ED6C8" w14:textId="77777777" w:rsidR="00816FDC" w:rsidRPr="00993FC6" w:rsidRDefault="00816FDC" w:rsidP="00CA5C68">
            <w:pPr>
              <w:spacing w:before="60" w:line="228" w:lineRule="auto"/>
              <w:ind w:firstLine="29"/>
              <w:jc w:val="both"/>
              <w:rPr>
                <w:rFonts w:ascii="Times New Roman" w:eastAsia="SimSun" w:hAnsi="Times New Roman" w:cs="Times New Roman"/>
                <w:szCs w:val="24"/>
                <w:lang w:val="uk-UA"/>
              </w:rPr>
            </w:pPr>
          </w:p>
        </w:tc>
        <w:tc>
          <w:tcPr>
            <w:tcW w:w="3119" w:type="dxa"/>
            <w:tcBorders>
              <w:top w:val="nil"/>
              <w:left w:val="nil"/>
              <w:bottom w:val="nil"/>
              <w:right w:val="nil"/>
            </w:tcBorders>
          </w:tcPr>
          <w:p w14:paraId="1E02ABC6" w14:textId="77777777" w:rsidR="00816FDC" w:rsidRPr="00993FC6" w:rsidRDefault="00816FDC" w:rsidP="00CA5C68">
            <w:pPr>
              <w:spacing w:before="60" w:line="228" w:lineRule="auto"/>
              <w:ind w:firstLine="29"/>
              <w:jc w:val="both"/>
              <w:rPr>
                <w:rFonts w:ascii="Times New Roman" w:eastAsia="SimSun" w:hAnsi="Times New Roman" w:cs="Times New Roman"/>
                <w:szCs w:val="24"/>
                <w:lang w:val="uk-UA"/>
              </w:rPr>
            </w:pPr>
          </w:p>
        </w:tc>
      </w:tr>
      <w:tr w:rsidR="00993FC6" w:rsidRPr="00993FC6" w14:paraId="7532F7E4" w14:textId="77777777" w:rsidTr="009017BC">
        <w:tc>
          <w:tcPr>
            <w:tcW w:w="3510" w:type="dxa"/>
            <w:tcBorders>
              <w:top w:val="nil"/>
              <w:left w:val="nil"/>
              <w:bottom w:val="nil"/>
              <w:right w:val="nil"/>
            </w:tcBorders>
          </w:tcPr>
          <w:p w14:paraId="606833A9" w14:textId="77777777" w:rsidR="00816FDC" w:rsidRPr="00993FC6" w:rsidRDefault="00816FDC" w:rsidP="00CA5C68">
            <w:pPr>
              <w:spacing w:before="60" w:line="228" w:lineRule="auto"/>
              <w:ind w:firstLine="29"/>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металу</w:t>
            </w:r>
          </w:p>
        </w:tc>
        <w:tc>
          <w:tcPr>
            <w:tcW w:w="3148" w:type="dxa"/>
            <w:tcBorders>
              <w:top w:val="nil"/>
              <w:left w:val="nil"/>
              <w:bottom w:val="nil"/>
              <w:right w:val="nil"/>
            </w:tcBorders>
          </w:tcPr>
          <w:p w14:paraId="1892B9C8" w14:textId="77777777" w:rsidR="00816FDC" w:rsidRPr="00993FC6" w:rsidRDefault="00816FDC" w:rsidP="00CA5C68">
            <w:pPr>
              <w:spacing w:before="60" w:line="228" w:lineRule="auto"/>
              <w:ind w:firstLine="29"/>
              <w:jc w:val="both"/>
              <w:rPr>
                <w:rFonts w:ascii="Times New Roman" w:eastAsia="SimSun" w:hAnsi="Times New Roman" w:cs="Times New Roman"/>
                <w:szCs w:val="24"/>
                <w:lang w:val="uk-UA"/>
              </w:rPr>
            </w:pPr>
          </w:p>
        </w:tc>
        <w:tc>
          <w:tcPr>
            <w:tcW w:w="3119" w:type="dxa"/>
            <w:tcBorders>
              <w:top w:val="nil"/>
              <w:left w:val="nil"/>
              <w:bottom w:val="nil"/>
              <w:right w:val="nil"/>
            </w:tcBorders>
          </w:tcPr>
          <w:p w14:paraId="4FEDE9E6" w14:textId="77777777" w:rsidR="00816FDC" w:rsidRPr="00993FC6" w:rsidRDefault="00816FDC" w:rsidP="00CA5C68">
            <w:pPr>
              <w:spacing w:before="60" w:line="228" w:lineRule="auto"/>
              <w:ind w:firstLine="29"/>
              <w:jc w:val="both"/>
              <w:rPr>
                <w:rFonts w:ascii="Times New Roman" w:eastAsia="SimSun" w:hAnsi="Times New Roman" w:cs="Times New Roman"/>
                <w:szCs w:val="24"/>
                <w:lang w:val="uk-UA"/>
              </w:rPr>
            </w:pPr>
          </w:p>
        </w:tc>
      </w:tr>
      <w:tr w:rsidR="00993FC6" w:rsidRPr="00993FC6" w14:paraId="284FC151" w14:textId="77777777" w:rsidTr="009017BC">
        <w:tc>
          <w:tcPr>
            <w:tcW w:w="3510" w:type="dxa"/>
            <w:tcBorders>
              <w:top w:val="nil"/>
              <w:left w:val="nil"/>
              <w:bottom w:val="nil"/>
              <w:right w:val="nil"/>
            </w:tcBorders>
          </w:tcPr>
          <w:p w14:paraId="3F5CCFC7" w14:textId="77777777" w:rsidR="00816FDC" w:rsidRPr="00993FC6" w:rsidRDefault="00816FDC" w:rsidP="00CA5C68">
            <w:pPr>
              <w:spacing w:before="60" w:line="228" w:lineRule="auto"/>
              <w:ind w:firstLine="29"/>
              <w:jc w:val="both"/>
              <w:rPr>
                <w:rFonts w:ascii="Times New Roman" w:eastAsia="SimSun" w:hAnsi="Times New Roman" w:cs="Times New Roman"/>
                <w:szCs w:val="24"/>
                <w:lang w:val="uk-UA"/>
              </w:rPr>
            </w:pPr>
            <w:r w:rsidRPr="00993FC6">
              <w:rPr>
                <w:rFonts w:ascii="Times New Roman" w:eastAsia="SimSun" w:hAnsi="Times New Roman" w:cs="Times New Roman"/>
                <w:szCs w:val="24"/>
                <w:lang w:val="uk-UA"/>
              </w:rPr>
              <w:t>упаковки</w:t>
            </w:r>
          </w:p>
        </w:tc>
        <w:tc>
          <w:tcPr>
            <w:tcW w:w="3148" w:type="dxa"/>
            <w:tcBorders>
              <w:top w:val="nil"/>
              <w:left w:val="nil"/>
              <w:bottom w:val="nil"/>
              <w:right w:val="nil"/>
            </w:tcBorders>
          </w:tcPr>
          <w:p w14:paraId="669BD923" w14:textId="77777777" w:rsidR="00816FDC" w:rsidRPr="00993FC6" w:rsidRDefault="00816FDC" w:rsidP="00CA5C68">
            <w:pPr>
              <w:spacing w:before="60" w:line="228" w:lineRule="auto"/>
              <w:ind w:firstLine="29"/>
              <w:jc w:val="both"/>
              <w:rPr>
                <w:rFonts w:ascii="Times New Roman" w:eastAsia="SimSun" w:hAnsi="Times New Roman" w:cs="Times New Roman"/>
                <w:szCs w:val="24"/>
                <w:lang w:val="uk-UA"/>
              </w:rPr>
            </w:pPr>
          </w:p>
        </w:tc>
        <w:tc>
          <w:tcPr>
            <w:tcW w:w="3119" w:type="dxa"/>
            <w:tcBorders>
              <w:top w:val="nil"/>
              <w:left w:val="nil"/>
              <w:bottom w:val="nil"/>
              <w:right w:val="nil"/>
            </w:tcBorders>
          </w:tcPr>
          <w:p w14:paraId="03E5F760" w14:textId="77777777" w:rsidR="00816FDC" w:rsidRPr="00993FC6" w:rsidRDefault="00816FDC" w:rsidP="00CA5C68">
            <w:pPr>
              <w:spacing w:before="60" w:line="228" w:lineRule="auto"/>
              <w:ind w:firstLine="29"/>
              <w:jc w:val="both"/>
              <w:rPr>
                <w:rFonts w:ascii="Times New Roman" w:eastAsia="SimSun" w:hAnsi="Times New Roman" w:cs="Times New Roman"/>
                <w:szCs w:val="24"/>
                <w:lang w:val="uk-UA"/>
              </w:rPr>
            </w:pPr>
          </w:p>
        </w:tc>
      </w:tr>
      <w:tr w:rsidR="00993FC6" w:rsidRPr="00993FC6" w14:paraId="64856635" w14:textId="77777777" w:rsidTr="009017BC">
        <w:tc>
          <w:tcPr>
            <w:tcW w:w="3510" w:type="dxa"/>
            <w:tcBorders>
              <w:top w:val="nil"/>
              <w:left w:val="nil"/>
              <w:bottom w:val="nil"/>
              <w:right w:val="nil"/>
            </w:tcBorders>
          </w:tcPr>
          <w:p w14:paraId="16B8170C" w14:textId="77777777" w:rsidR="00816FDC" w:rsidRPr="00993FC6" w:rsidRDefault="00816FDC" w:rsidP="00CA5C68">
            <w:pPr>
              <w:spacing w:before="60" w:line="228" w:lineRule="auto"/>
              <w:ind w:firstLine="29"/>
              <w:jc w:val="both"/>
              <w:rPr>
                <w:rFonts w:ascii="Times New Roman" w:eastAsia="SimSun" w:hAnsi="Times New Roman" w:cs="Times New Roman"/>
                <w:szCs w:val="24"/>
                <w:lang w:val="uk-UA"/>
              </w:rPr>
            </w:pPr>
            <w:proofErr w:type="spellStart"/>
            <w:r w:rsidRPr="00993FC6">
              <w:rPr>
                <w:rFonts w:ascii="Times New Roman" w:eastAsia="SimSun" w:hAnsi="Times New Roman" w:cs="Times New Roman"/>
                <w:szCs w:val="24"/>
                <w:lang w:val="uk-UA"/>
              </w:rPr>
              <w:t>біовідходи</w:t>
            </w:r>
            <w:proofErr w:type="spellEnd"/>
          </w:p>
        </w:tc>
        <w:tc>
          <w:tcPr>
            <w:tcW w:w="3148" w:type="dxa"/>
            <w:tcBorders>
              <w:top w:val="nil"/>
              <w:left w:val="nil"/>
              <w:bottom w:val="nil"/>
              <w:right w:val="nil"/>
            </w:tcBorders>
          </w:tcPr>
          <w:p w14:paraId="2F58D9F0" w14:textId="77777777" w:rsidR="00816FDC" w:rsidRPr="00993FC6" w:rsidRDefault="00816FDC" w:rsidP="00CA5C68">
            <w:pPr>
              <w:spacing w:before="60" w:line="228" w:lineRule="auto"/>
              <w:ind w:firstLine="29"/>
              <w:jc w:val="both"/>
              <w:rPr>
                <w:rFonts w:ascii="Times New Roman" w:eastAsia="SimSun" w:hAnsi="Times New Roman" w:cs="Times New Roman"/>
                <w:szCs w:val="24"/>
                <w:lang w:val="uk-UA"/>
              </w:rPr>
            </w:pPr>
          </w:p>
        </w:tc>
        <w:tc>
          <w:tcPr>
            <w:tcW w:w="3119" w:type="dxa"/>
            <w:tcBorders>
              <w:top w:val="nil"/>
              <w:left w:val="nil"/>
              <w:bottom w:val="nil"/>
              <w:right w:val="nil"/>
            </w:tcBorders>
          </w:tcPr>
          <w:p w14:paraId="7EAD96F6" w14:textId="77777777" w:rsidR="00816FDC" w:rsidRPr="00993FC6" w:rsidRDefault="00816FDC" w:rsidP="00CA5C68">
            <w:pPr>
              <w:spacing w:before="60" w:line="228" w:lineRule="auto"/>
              <w:ind w:firstLine="29"/>
              <w:jc w:val="both"/>
              <w:rPr>
                <w:rFonts w:ascii="Times New Roman" w:eastAsia="SimSun" w:hAnsi="Times New Roman" w:cs="Times New Roman"/>
                <w:szCs w:val="24"/>
                <w:lang w:val="uk-UA"/>
              </w:rPr>
            </w:pPr>
          </w:p>
        </w:tc>
      </w:tr>
      <w:tr w:rsidR="00993FC6" w:rsidRPr="00993FC6" w14:paraId="74CF957E" w14:textId="77777777" w:rsidTr="009017BC">
        <w:tc>
          <w:tcPr>
            <w:tcW w:w="3510" w:type="dxa"/>
            <w:tcBorders>
              <w:top w:val="nil"/>
              <w:left w:val="nil"/>
              <w:bottom w:val="nil"/>
              <w:right w:val="nil"/>
            </w:tcBorders>
          </w:tcPr>
          <w:p w14:paraId="6CAEEF6B" w14:textId="77777777" w:rsidR="00816FDC" w:rsidRPr="00993FC6" w:rsidRDefault="00816FDC" w:rsidP="00CA5C68">
            <w:pPr>
              <w:spacing w:before="60" w:line="228" w:lineRule="auto"/>
              <w:ind w:firstLine="29"/>
              <w:rPr>
                <w:rFonts w:ascii="Times New Roman" w:eastAsia="SimSun" w:hAnsi="Times New Roman" w:cs="Times New Roman"/>
                <w:szCs w:val="24"/>
                <w:lang w:val="uk-UA"/>
              </w:rPr>
            </w:pPr>
            <w:r w:rsidRPr="00993FC6">
              <w:rPr>
                <w:rFonts w:ascii="Times New Roman" w:eastAsia="SimSun" w:hAnsi="Times New Roman" w:cs="Times New Roman"/>
                <w:szCs w:val="24"/>
                <w:lang w:val="uk-UA"/>
              </w:rPr>
              <w:t>відходи зелених насаджень</w:t>
            </w:r>
          </w:p>
        </w:tc>
        <w:tc>
          <w:tcPr>
            <w:tcW w:w="3148" w:type="dxa"/>
            <w:tcBorders>
              <w:top w:val="nil"/>
              <w:left w:val="nil"/>
              <w:bottom w:val="nil"/>
              <w:right w:val="nil"/>
            </w:tcBorders>
          </w:tcPr>
          <w:p w14:paraId="0E23D8DB" w14:textId="77777777" w:rsidR="00816FDC" w:rsidRPr="00993FC6" w:rsidRDefault="00816FDC" w:rsidP="00CA5C68">
            <w:pPr>
              <w:spacing w:before="60" w:line="228" w:lineRule="auto"/>
              <w:ind w:firstLine="29"/>
              <w:jc w:val="both"/>
              <w:rPr>
                <w:rFonts w:ascii="Times New Roman" w:eastAsia="SimSun" w:hAnsi="Times New Roman" w:cs="Times New Roman"/>
                <w:szCs w:val="24"/>
                <w:lang w:val="uk-UA"/>
              </w:rPr>
            </w:pPr>
          </w:p>
        </w:tc>
        <w:tc>
          <w:tcPr>
            <w:tcW w:w="3119" w:type="dxa"/>
            <w:tcBorders>
              <w:top w:val="nil"/>
              <w:left w:val="nil"/>
              <w:bottom w:val="nil"/>
              <w:right w:val="nil"/>
            </w:tcBorders>
          </w:tcPr>
          <w:p w14:paraId="1042FC23" w14:textId="77777777" w:rsidR="00816FDC" w:rsidRPr="00993FC6" w:rsidRDefault="00816FDC" w:rsidP="00CA5C68">
            <w:pPr>
              <w:spacing w:before="60" w:line="228" w:lineRule="auto"/>
              <w:ind w:firstLine="29"/>
              <w:jc w:val="both"/>
              <w:rPr>
                <w:rFonts w:ascii="Times New Roman" w:eastAsia="SimSun" w:hAnsi="Times New Roman" w:cs="Times New Roman"/>
                <w:szCs w:val="24"/>
                <w:lang w:val="uk-UA"/>
              </w:rPr>
            </w:pPr>
          </w:p>
        </w:tc>
      </w:tr>
      <w:tr w:rsidR="00993FC6" w:rsidRPr="00993FC6" w14:paraId="6BCC1959" w14:textId="77777777" w:rsidTr="009017BC">
        <w:tc>
          <w:tcPr>
            <w:tcW w:w="3510" w:type="dxa"/>
            <w:tcBorders>
              <w:top w:val="nil"/>
              <w:left w:val="nil"/>
              <w:bottom w:val="nil"/>
              <w:right w:val="nil"/>
            </w:tcBorders>
          </w:tcPr>
          <w:p w14:paraId="5AA6E740" w14:textId="77777777" w:rsidR="00816FDC" w:rsidRPr="00993FC6" w:rsidRDefault="00816FDC" w:rsidP="00CA5C68">
            <w:pPr>
              <w:spacing w:before="60" w:line="228" w:lineRule="auto"/>
              <w:ind w:firstLine="29"/>
              <w:rPr>
                <w:rFonts w:ascii="Times New Roman" w:eastAsia="SimSun" w:hAnsi="Times New Roman" w:cs="Times New Roman"/>
                <w:szCs w:val="24"/>
                <w:lang w:val="uk-UA"/>
              </w:rPr>
            </w:pPr>
            <w:r w:rsidRPr="00993FC6">
              <w:rPr>
                <w:rFonts w:ascii="Times New Roman" w:eastAsia="SimSun" w:hAnsi="Times New Roman" w:cs="Times New Roman"/>
                <w:szCs w:val="24"/>
                <w:lang w:val="uk-UA"/>
              </w:rPr>
              <w:t>відходи електричного та електронного обладнання</w:t>
            </w:r>
          </w:p>
        </w:tc>
        <w:tc>
          <w:tcPr>
            <w:tcW w:w="3148" w:type="dxa"/>
            <w:tcBorders>
              <w:top w:val="nil"/>
              <w:left w:val="nil"/>
              <w:bottom w:val="nil"/>
              <w:right w:val="nil"/>
            </w:tcBorders>
          </w:tcPr>
          <w:p w14:paraId="5002726B" w14:textId="77777777" w:rsidR="00816FDC" w:rsidRPr="00993FC6" w:rsidRDefault="00816FDC" w:rsidP="00CA5C68">
            <w:pPr>
              <w:spacing w:before="60" w:line="228" w:lineRule="auto"/>
              <w:ind w:firstLine="29"/>
              <w:jc w:val="both"/>
              <w:rPr>
                <w:rFonts w:ascii="Times New Roman" w:eastAsia="SimSun" w:hAnsi="Times New Roman" w:cs="Times New Roman"/>
                <w:szCs w:val="24"/>
                <w:lang w:val="uk-UA"/>
              </w:rPr>
            </w:pPr>
          </w:p>
        </w:tc>
        <w:tc>
          <w:tcPr>
            <w:tcW w:w="3119" w:type="dxa"/>
            <w:tcBorders>
              <w:top w:val="nil"/>
              <w:left w:val="nil"/>
              <w:bottom w:val="nil"/>
              <w:right w:val="nil"/>
            </w:tcBorders>
          </w:tcPr>
          <w:p w14:paraId="08EC497E" w14:textId="77777777" w:rsidR="00816FDC" w:rsidRPr="00993FC6" w:rsidRDefault="00816FDC" w:rsidP="00CA5C68">
            <w:pPr>
              <w:spacing w:before="60" w:line="228" w:lineRule="auto"/>
              <w:ind w:firstLine="29"/>
              <w:jc w:val="both"/>
              <w:rPr>
                <w:rFonts w:ascii="Times New Roman" w:eastAsia="SimSun" w:hAnsi="Times New Roman" w:cs="Times New Roman"/>
                <w:szCs w:val="24"/>
                <w:lang w:val="uk-UA"/>
              </w:rPr>
            </w:pPr>
          </w:p>
        </w:tc>
      </w:tr>
      <w:tr w:rsidR="00993FC6" w:rsidRPr="00993FC6" w14:paraId="3588384D" w14:textId="77777777" w:rsidTr="009017BC">
        <w:tc>
          <w:tcPr>
            <w:tcW w:w="3510" w:type="dxa"/>
            <w:tcBorders>
              <w:top w:val="nil"/>
              <w:left w:val="nil"/>
              <w:bottom w:val="nil"/>
              <w:right w:val="nil"/>
            </w:tcBorders>
          </w:tcPr>
          <w:p w14:paraId="0FF55C7A" w14:textId="77777777" w:rsidR="00816FDC" w:rsidRPr="00993FC6" w:rsidRDefault="00816FDC" w:rsidP="00CA5C68">
            <w:pPr>
              <w:spacing w:before="60" w:line="228" w:lineRule="auto"/>
              <w:ind w:firstLine="29"/>
              <w:rPr>
                <w:rFonts w:ascii="Times New Roman" w:eastAsia="SimSun" w:hAnsi="Times New Roman" w:cs="Times New Roman"/>
                <w:szCs w:val="24"/>
                <w:lang w:val="uk-UA"/>
              </w:rPr>
            </w:pPr>
            <w:r w:rsidRPr="00993FC6">
              <w:rPr>
                <w:rFonts w:ascii="Times New Roman" w:eastAsia="SimSun" w:hAnsi="Times New Roman" w:cs="Times New Roman"/>
                <w:szCs w:val="24"/>
                <w:lang w:val="uk-UA"/>
              </w:rPr>
              <w:t xml:space="preserve">відходи </w:t>
            </w:r>
            <w:proofErr w:type="spellStart"/>
            <w:r w:rsidRPr="00993FC6">
              <w:rPr>
                <w:rFonts w:ascii="Times New Roman" w:eastAsia="SimSun" w:hAnsi="Times New Roman" w:cs="Times New Roman"/>
                <w:szCs w:val="24"/>
                <w:lang w:val="uk-UA"/>
              </w:rPr>
              <w:t>батарей</w:t>
            </w:r>
            <w:proofErr w:type="spellEnd"/>
            <w:r w:rsidRPr="00993FC6">
              <w:rPr>
                <w:rFonts w:ascii="Times New Roman" w:eastAsia="SimSun" w:hAnsi="Times New Roman" w:cs="Times New Roman"/>
                <w:szCs w:val="24"/>
                <w:lang w:val="uk-UA"/>
              </w:rPr>
              <w:t xml:space="preserve"> та акумуляторів</w:t>
            </w:r>
          </w:p>
        </w:tc>
        <w:tc>
          <w:tcPr>
            <w:tcW w:w="3148" w:type="dxa"/>
            <w:tcBorders>
              <w:top w:val="nil"/>
              <w:left w:val="nil"/>
              <w:bottom w:val="nil"/>
              <w:right w:val="nil"/>
            </w:tcBorders>
          </w:tcPr>
          <w:p w14:paraId="52E97296" w14:textId="77777777" w:rsidR="00816FDC" w:rsidRPr="00993FC6" w:rsidRDefault="00816FDC" w:rsidP="00CA5C68">
            <w:pPr>
              <w:spacing w:before="60" w:line="228" w:lineRule="auto"/>
              <w:ind w:firstLine="29"/>
              <w:jc w:val="both"/>
              <w:rPr>
                <w:rFonts w:ascii="Times New Roman" w:eastAsia="SimSun" w:hAnsi="Times New Roman" w:cs="Times New Roman"/>
                <w:szCs w:val="24"/>
                <w:lang w:val="uk-UA"/>
              </w:rPr>
            </w:pPr>
          </w:p>
        </w:tc>
        <w:tc>
          <w:tcPr>
            <w:tcW w:w="3119" w:type="dxa"/>
            <w:tcBorders>
              <w:top w:val="nil"/>
              <w:left w:val="nil"/>
              <w:bottom w:val="nil"/>
              <w:right w:val="nil"/>
            </w:tcBorders>
          </w:tcPr>
          <w:p w14:paraId="60DDBC28" w14:textId="77777777" w:rsidR="00816FDC" w:rsidRPr="00993FC6" w:rsidRDefault="00816FDC" w:rsidP="00CA5C68">
            <w:pPr>
              <w:spacing w:before="60" w:line="228" w:lineRule="auto"/>
              <w:ind w:firstLine="29"/>
              <w:jc w:val="both"/>
              <w:rPr>
                <w:rFonts w:ascii="Times New Roman" w:eastAsia="SimSun" w:hAnsi="Times New Roman" w:cs="Times New Roman"/>
                <w:szCs w:val="24"/>
                <w:lang w:val="uk-UA"/>
              </w:rPr>
            </w:pPr>
          </w:p>
        </w:tc>
      </w:tr>
      <w:tr w:rsidR="00993FC6" w:rsidRPr="00993FC6" w14:paraId="219C0190" w14:textId="77777777" w:rsidTr="009017BC">
        <w:tc>
          <w:tcPr>
            <w:tcW w:w="3510" w:type="dxa"/>
            <w:tcBorders>
              <w:top w:val="nil"/>
              <w:left w:val="nil"/>
              <w:bottom w:val="nil"/>
              <w:right w:val="nil"/>
            </w:tcBorders>
          </w:tcPr>
          <w:p w14:paraId="45E4BFC8" w14:textId="77777777" w:rsidR="00816FDC" w:rsidRPr="00993FC6" w:rsidRDefault="00816FDC" w:rsidP="00CA5C68">
            <w:pPr>
              <w:spacing w:before="60" w:line="228" w:lineRule="auto"/>
              <w:ind w:firstLine="29"/>
              <w:rPr>
                <w:rFonts w:ascii="Times New Roman" w:eastAsia="SimSun" w:hAnsi="Times New Roman" w:cs="Times New Roman"/>
                <w:szCs w:val="24"/>
                <w:lang w:val="uk-UA"/>
              </w:rPr>
            </w:pPr>
            <w:r w:rsidRPr="00993FC6">
              <w:rPr>
                <w:rFonts w:ascii="Times New Roman" w:eastAsia="SimSun" w:hAnsi="Times New Roman" w:cs="Times New Roman"/>
                <w:szCs w:val="24"/>
                <w:lang w:val="uk-UA"/>
              </w:rPr>
              <w:t>небезпечні відходи у складі побутових</w:t>
            </w:r>
          </w:p>
        </w:tc>
        <w:tc>
          <w:tcPr>
            <w:tcW w:w="3148" w:type="dxa"/>
            <w:tcBorders>
              <w:top w:val="nil"/>
              <w:left w:val="nil"/>
              <w:bottom w:val="nil"/>
              <w:right w:val="nil"/>
            </w:tcBorders>
          </w:tcPr>
          <w:p w14:paraId="739E4561" w14:textId="77777777" w:rsidR="00816FDC" w:rsidRPr="00993FC6" w:rsidRDefault="00816FDC" w:rsidP="00CA5C68">
            <w:pPr>
              <w:spacing w:before="60" w:line="228" w:lineRule="auto"/>
              <w:ind w:firstLine="29"/>
              <w:jc w:val="both"/>
              <w:rPr>
                <w:rFonts w:ascii="Times New Roman" w:eastAsia="SimSun" w:hAnsi="Times New Roman" w:cs="Times New Roman"/>
                <w:szCs w:val="24"/>
                <w:lang w:val="uk-UA"/>
              </w:rPr>
            </w:pPr>
          </w:p>
        </w:tc>
        <w:tc>
          <w:tcPr>
            <w:tcW w:w="3119" w:type="dxa"/>
            <w:tcBorders>
              <w:top w:val="nil"/>
              <w:left w:val="nil"/>
              <w:bottom w:val="nil"/>
              <w:right w:val="nil"/>
            </w:tcBorders>
          </w:tcPr>
          <w:p w14:paraId="19D87F65" w14:textId="77777777" w:rsidR="00816FDC" w:rsidRPr="00993FC6" w:rsidRDefault="00816FDC" w:rsidP="00CA5C68">
            <w:pPr>
              <w:spacing w:before="60" w:line="228" w:lineRule="auto"/>
              <w:ind w:firstLine="29"/>
              <w:jc w:val="both"/>
              <w:rPr>
                <w:rFonts w:ascii="Times New Roman" w:eastAsia="SimSun" w:hAnsi="Times New Roman" w:cs="Times New Roman"/>
                <w:szCs w:val="24"/>
                <w:lang w:val="uk-UA"/>
              </w:rPr>
            </w:pPr>
          </w:p>
        </w:tc>
      </w:tr>
      <w:tr w:rsidR="00993FC6" w:rsidRPr="00993FC6" w14:paraId="7B2C2100" w14:textId="77777777" w:rsidTr="009017BC">
        <w:tc>
          <w:tcPr>
            <w:tcW w:w="3510" w:type="dxa"/>
            <w:tcBorders>
              <w:top w:val="nil"/>
              <w:left w:val="nil"/>
              <w:bottom w:val="nil"/>
              <w:right w:val="nil"/>
            </w:tcBorders>
          </w:tcPr>
          <w:p w14:paraId="78F4A9CE" w14:textId="77777777" w:rsidR="00816FDC" w:rsidRPr="00993FC6" w:rsidRDefault="00816FDC" w:rsidP="00CA5C68">
            <w:pPr>
              <w:spacing w:before="60" w:line="228" w:lineRule="auto"/>
              <w:ind w:firstLine="29"/>
              <w:rPr>
                <w:rFonts w:ascii="Times New Roman" w:eastAsia="SimSun" w:hAnsi="Times New Roman" w:cs="Times New Roman"/>
                <w:szCs w:val="24"/>
                <w:lang w:val="uk-UA"/>
              </w:rPr>
            </w:pPr>
            <w:r w:rsidRPr="00993FC6">
              <w:rPr>
                <w:rFonts w:ascii="Times New Roman" w:eastAsia="SimSun" w:hAnsi="Times New Roman" w:cs="Times New Roman"/>
                <w:szCs w:val="24"/>
                <w:lang w:val="uk-UA"/>
              </w:rPr>
              <w:t>3. Великогабаритні відходи</w:t>
            </w:r>
          </w:p>
        </w:tc>
        <w:tc>
          <w:tcPr>
            <w:tcW w:w="3148" w:type="dxa"/>
            <w:tcBorders>
              <w:top w:val="nil"/>
              <w:left w:val="nil"/>
              <w:bottom w:val="nil"/>
              <w:right w:val="nil"/>
            </w:tcBorders>
          </w:tcPr>
          <w:p w14:paraId="5D234263" w14:textId="77777777" w:rsidR="00816FDC" w:rsidRPr="00993FC6" w:rsidRDefault="00816FDC" w:rsidP="00CA5C68">
            <w:pPr>
              <w:spacing w:before="60" w:line="228" w:lineRule="auto"/>
              <w:ind w:firstLine="29"/>
              <w:jc w:val="both"/>
              <w:rPr>
                <w:rFonts w:ascii="Times New Roman" w:eastAsia="SimSun" w:hAnsi="Times New Roman" w:cs="Times New Roman"/>
                <w:szCs w:val="24"/>
                <w:lang w:val="uk-UA"/>
              </w:rPr>
            </w:pPr>
          </w:p>
        </w:tc>
        <w:tc>
          <w:tcPr>
            <w:tcW w:w="3119" w:type="dxa"/>
            <w:tcBorders>
              <w:top w:val="nil"/>
              <w:left w:val="nil"/>
              <w:bottom w:val="nil"/>
              <w:right w:val="nil"/>
            </w:tcBorders>
          </w:tcPr>
          <w:p w14:paraId="2CB6C83A" w14:textId="77777777" w:rsidR="00816FDC" w:rsidRPr="00993FC6" w:rsidRDefault="00816FDC" w:rsidP="00CA5C68">
            <w:pPr>
              <w:spacing w:before="60" w:line="228" w:lineRule="auto"/>
              <w:ind w:firstLine="29"/>
              <w:jc w:val="both"/>
              <w:rPr>
                <w:rFonts w:ascii="Times New Roman" w:eastAsia="SimSun" w:hAnsi="Times New Roman" w:cs="Times New Roman"/>
                <w:szCs w:val="24"/>
                <w:lang w:val="uk-UA"/>
              </w:rPr>
            </w:pPr>
          </w:p>
        </w:tc>
      </w:tr>
      <w:tr w:rsidR="00993FC6" w:rsidRPr="00993FC6" w14:paraId="5FA2F69F" w14:textId="77777777" w:rsidTr="009017BC">
        <w:tc>
          <w:tcPr>
            <w:tcW w:w="3510" w:type="dxa"/>
            <w:tcBorders>
              <w:top w:val="nil"/>
              <w:left w:val="nil"/>
              <w:bottom w:val="nil"/>
              <w:right w:val="nil"/>
            </w:tcBorders>
          </w:tcPr>
          <w:p w14:paraId="66FAE539" w14:textId="77777777" w:rsidR="00816FDC" w:rsidRPr="00993FC6" w:rsidRDefault="00816FDC" w:rsidP="00CA5C68">
            <w:pPr>
              <w:spacing w:before="60" w:line="228" w:lineRule="auto"/>
              <w:ind w:firstLine="29"/>
              <w:rPr>
                <w:rFonts w:ascii="Times New Roman" w:eastAsia="SimSun" w:hAnsi="Times New Roman" w:cs="Times New Roman"/>
                <w:szCs w:val="24"/>
                <w:lang w:val="uk-UA"/>
              </w:rPr>
            </w:pPr>
            <w:r w:rsidRPr="00993FC6">
              <w:rPr>
                <w:rFonts w:ascii="Times New Roman" w:eastAsia="SimSun" w:hAnsi="Times New Roman" w:cs="Times New Roman"/>
                <w:szCs w:val="24"/>
                <w:lang w:val="uk-UA"/>
              </w:rPr>
              <w:t>4. Ремонтні відходи</w:t>
            </w:r>
          </w:p>
        </w:tc>
        <w:tc>
          <w:tcPr>
            <w:tcW w:w="3148" w:type="dxa"/>
            <w:tcBorders>
              <w:top w:val="nil"/>
              <w:left w:val="nil"/>
              <w:bottom w:val="nil"/>
              <w:right w:val="nil"/>
            </w:tcBorders>
          </w:tcPr>
          <w:p w14:paraId="4238AF06" w14:textId="77777777" w:rsidR="00816FDC" w:rsidRPr="00993FC6" w:rsidRDefault="00816FDC" w:rsidP="00CA5C68">
            <w:pPr>
              <w:spacing w:before="60" w:line="228" w:lineRule="auto"/>
              <w:ind w:firstLine="29"/>
              <w:jc w:val="both"/>
              <w:rPr>
                <w:rFonts w:ascii="Times New Roman" w:eastAsia="SimSun" w:hAnsi="Times New Roman" w:cs="Times New Roman"/>
                <w:szCs w:val="24"/>
                <w:lang w:val="uk-UA"/>
              </w:rPr>
            </w:pPr>
          </w:p>
        </w:tc>
        <w:tc>
          <w:tcPr>
            <w:tcW w:w="3119" w:type="dxa"/>
            <w:tcBorders>
              <w:top w:val="nil"/>
              <w:left w:val="nil"/>
              <w:bottom w:val="nil"/>
              <w:right w:val="nil"/>
            </w:tcBorders>
          </w:tcPr>
          <w:p w14:paraId="139F4190" w14:textId="77777777" w:rsidR="00816FDC" w:rsidRPr="00993FC6" w:rsidRDefault="00816FDC" w:rsidP="00CA5C68">
            <w:pPr>
              <w:spacing w:before="60" w:line="228" w:lineRule="auto"/>
              <w:ind w:firstLine="29"/>
              <w:jc w:val="both"/>
              <w:rPr>
                <w:rFonts w:ascii="Times New Roman" w:eastAsia="SimSun" w:hAnsi="Times New Roman" w:cs="Times New Roman"/>
                <w:szCs w:val="24"/>
                <w:lang w:val="uk-UA"/>
              </w:rPr>
            </w:pPr>
          </w:p>
        </w:tc>
      </w:tr>
    </w:tbl>
    <w:p w14:paraId="09DC0C47" w14:textId="77777777" w:rsidR="00816FDC" w:rsidRPr="00993FC6" w:rsidRDefault="00816FDC" w:rsidP="00CA5C68">
      <w:pPr>
        <w:spacing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15. Розрахунковим періодом є календарний місяць.</w:t>
      </w:r>
    </w:p>
    <w:p w14:paraId="59CFC374" w14:textId="77777777" w:rsidR="00816FDC" w:rsidRPr="00993FC6" w:rsidRDefault="00816FDC" w:rsidP="00CA5C68">
      <w:pPr>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16. У разі застосування щомісячної системи оплати послуги виконавець здійснює співвиконавцю оплату за цим договором не пізніше 25 числа місяця, що настає за розрахунковим, що є граничним строком внесення плати за надані послугу.</w:t>
      </w:r>
    </w:p>
    <w:p w14:paraId="128A13CF" w14:textId="77777777" w:rsidR="00816FDC" w:rsidRPr="00993FC6" w:rsidRDefault="00816FDC" w:rsidP="00CA5C68">
      <w:pPr>
        <w:spacing w:before="240" w:after="120" w:line="228" w:lineRule="auto"/>
        <w:jc w:val="center"/>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Відповідальність сторін за порушення договору</w:t>
      </w:r>
    </w:p>
    <w:p w14:paraId="5626976F" w14:textId="77777777" w:rsidR="00816FDC" w:rsidRPr="00993FC6" w:rsidRDefault="00816FDC" w:rsidP="00CA5C68">
      <w:pPr>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lastRenderedPageBreak/>
        <w:t>17. За невиконання або неналежне виконання умов цього договору сторони несуть відповідальність згідно із законодавством.</w:t>
      </w:r>
    </w:p>
    <w:p w14:paraId="218C4FBF" w14:textId="77777777" w:rsidR="00816FDC" w:rsidRPr="00993FC6" w:rsidRDefault="00816FDC" w:rsidP="00CA5C68">
      <w:pPr>
        <w:spacing w:before="240" w:after="120" w:line="228" w:lineRule="auto"/>
        <w:jc w:val="center"/>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Порядок і умови внесення змін до договору</w:t>
      </w:r>
    </w:p>
    <w:p w14:paraId="1EDC24BC" w14:textId="77777777" w:rsidR="00816FDC" w:rsidRPr="00993FC6" w:rsidRDefault="00816FDC" w:rsidP="00CA5C68">
      <w:pPr>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18. Внесення змін до цього договору здійснюється шляхом укладення сторонами додаткової угоди, якщо інше не передбачено договором.</w:t>
      </w:r>
    </w:p>
    <w:p w14:paraId="7E7A0BAC" w14:textId="77777777" w:rsidR="00816FDC" w:rsidRPr="00993FC6" w:rsidRDefault="00816FDC" w:rsidP="00CA5C68">
      <w:pPr>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19. У разі зміни тарифів протягом строку дії договору нові тарифи застосовуються з моменту їх введення в дію без внесення додаткових змін до договору.</w:t>
      </w:r>
    </w:p>
    <w:p w14:paraId="2B1EBB59" w14:textId="77777777" w:rsidR="00816FDC" w:rsidRPr="00993FC6" w:rsidRDefault="00816FDC" w:rsidP="00CA5C68">
      <w:pPr>
        <w:spacing w:before="240" w:after="120" w:line="228" w:lineRule="auto"/>
        <w:jc w:val="center"/>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Форс-мажорні обставини</w:t>
      </w:r>
    </w:p>
    <w:p w14:paraId="55061488" w14:textId="77777777" w:rsidR="00816FDC" w:rsidRPr="00993FC6" w:rsidRDefault="00816FDC" w:rsidP="00CA5C68">
      <w:pPr>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eastAsia="uk-UA"/>
        </w:rPr>
        <w:t xml:space="preserve">20. </w:t>
      </w:r>
      <w:r w:rsidRPr="00993FC6">
        <w:rPr>
          <w:rFonts w:ascii="Times New Roman" w:eastAsia="SimSun" w:hAnsi="Times New Roman" w:cs="Times New Roman"/>
          <w:sz w:val="24"/>
          <w:szCs w:val="24"/>
          <w:lang w:val="uk-UA"/>
        </w:rPr>
        <w:t>Сторони звільняються від відповідальності за невиконання або часткове невиконання зобов’язань за цим договором, якщо це невиконання є наслідком форс-мажорних обставин.</w:t>
      </w:r>
    </w:p>
    <w:p w14:paraId="654E7F05" w14:textId="77777777" w:rsidR="00816FDC" w:rsidRPr="00993FC6" w:rsidRDefault="00816FDC" w:rsidP="00CA5C68">
      <w:pPr>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21.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14:paraId="0F6BC5F3" w14:textId="77777777" w:rsidR="00816FDC" w:rsidRPr="00993FC6" w:rsidRDefault="00816FDC" w:rsidP="00CA5C68">
      <w:pPr>
        <w:spacing w:before="240" w:after="120" w:line="228" w:lineRule="auto"/>
        <w:jc w:val="center"/>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 xml:space="preserve">Строк дії договору, порядок і умови продовження </w:t>
      </w:r>
      <w:r w:rsidRPr="00993FC6">
        <w:rPr>
          <w:rFonts w:ascii="Times New Roman" w:eastAsia="SimSun" w:hAnsi="Times New Roman" w:cs="Times New Roman"/>
          <w:sz w:val="24"/>
          <w:szCs w:val="24"/>
          <w:lang w:val="uk-UA"/>
        </w:rPr>
        <w:br/>
        <w:t>його дії та розірвання</w:t>
      </w:r>
    </w:p>
    <w:p w14:paraId="3495BAAB" w14:textId="77777777" w:rsidR="00816FDC" w:rsidRPr="00993FC6" w:rsidRDefault="00816FDC" w:rsidP="00CA5C68">
      <w:pPr>
        <w:spacing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22. Договір набирає чинності з дати його укладення та діє до __________.</w:t>
      </w:r>
    </w:p>
    <w:p w14:paraId="6F26FF38" w14:textId="77777777" w:rsidR="00816FDC" w:rsidRPr="00993FC6" w:rsidRDefault="00816FDC" w:rsidP="00CA5C68">
      <w:pPr>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 xml:space="preserve">Договір може бути достроково розірвано за згодою сторін. </w:t>
      </w:r>
    </w:p>
    <w:p w14:paraId="461A0406" w14:textId="77777777" w:rsidR="00816FDC" w:rsidRPr="00993FC6" w:rsidRDefault="00816FDC" w:rsidP="00CA5C68">
      <w:pPr>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23. У разі недотримання графіка збирання та перевезення побутових відходів (за винятком наслідків форс-мажорних обставин), погодженого з органом місцевого самоврядування, невиконання вимог законодавства про відходи, санітарних норм і правил, правил надання послуги з управління побутовими відходами, місцевих нормативно-правових актів замовника договір може бути достроково розірвано у судовому порядку.</w:t>
      </w:r>
    </w:p>
    <w:p w14:paraId="6F193D9B" w14:textId="77777777" w:rsidR="00816FDC" w:rsidRPr="00993FC6" w:rsidRDefault="00816FDC" w:rsidP="00CA5C68">
      <w:pPr>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24. Дія договору припиняється у разі, коли:</w:t>
      </w:r>
    </w:p>
    <w:p w14:paraId="365D64EF" w14:textId="77777777" w:rsidR="00816FDC" w:rsidRPr="00993FC6" w:rsidRDefault="00816FDC" w:rsidP="00CA5C68">
      <w:pPr>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 xml:space="preserve">закінчився строк, на який його укладено; </w:t>
      </w:r>
    </w:p>
    <w:p w14:paraId="37F607F5" w14:textId="77777777" w:rsidR="00816FDC" w:rsidRPr="00993FC6" w:rsidRDefault="00816FDC" w:rsidP="00CA5C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 xml:space="preserve">виконавець протягом п’яти робочих днів з моменту набрання чинності цим договором не розпочав надавати послуги на всіх об’єктах утворення побутових відходів, зазначених у пункті 4 цього договору. </w:t>
      </w:r>
    </w:p>
    <w:p w14:paraId="749C0164" w14:textId="77777777" w:rsidR="00816FDC" w:rsidRPr="00993FC6" w:rsidRDefault="00816FDC" w:rsidP="00CA5C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 xml:space="preserve">Дія договору припиняється також в інших випадках, передбачених законом. </w:t>
      </w:r>
    </w:p>
    <w:p w14:paraId="1FEE4CCB" w14:textId="77777777" w:rsidR="00816FDC" w:rsidRPr="00993FC6" w:rsidRDefault="00816FDC" w:rsidP="00CA5C68">
      <w:pPr>
        <w:spacing w:before="240" w:after="120" w:line="228" w:lineRule="auto"/>
        <w:jc w:val="center"/>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Прикінцеві положення</w:t>
      </w:r>
    </w:p>
    <w:p w14:paraId="1404DE24" w14:textId="77777777" w:rsidR="00816FDC" w:rsidRPr="00993FC6" w:rsidRDefault="00816FDC" w:rsidP="00CA5C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25. Спори та розбіжності за договором між сторонами, якщо вони не будуть узгоджені шляхом переговорів між сторонами, вирішуються в судовому порядку.</w:t>
      </w:r>
    </w:p>
    <w:p w14:paraId="19CACF1E" w14:textId="77777777" w:rsidR="00816FDC" w:rsidRPr="00993FC6" w:rsidRDefault="00816FDC" w:rsidP="00CA5C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firstLine="567"/>
        <w:jc w:val="both"/>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 xml:space="preserve">26. Цей договір складений у трьох примірниках, які мають однакову юридичну силу. Один примірник зберігається у замовника, другий - у виконавця, третій - у співвиконавця. </w:t>
      </w:r>
    </w:p>
    <w:p w14:paraId="147862AE" w14:textId="77777777" w:rsidR="00816FDC" w:rsidRPr="00993FC6" w:rsidRDefault="00816FDC" w:rsidP="00CA5C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firstLine="567"/>
        <w:jc w:val="both"/>
        <w:rPr>
          <w:rFonts w:ascii="Times New Roman" w:eastAsia="SimSun" w:hAnsi="Times New Roman" w:cs="Times New Roman"/>
          <w:sz w:val="24"/>
          <w:szCs w:val="24"/>
          <w:lang w:val="uk-UA"/>
        </w:rPr>
      </w:pPr>
    </w:p>
    <w:p w14:paraId="696E6A33" w14:textId="77777777" w:rsidR="00816FDC" w:rsidRPr="00993FC6" w:rsidRDefault="00816FDC" w:rsidP="00CA5C68">
      <w:pPr>
        <w:keepNext/>
        <w:keepLines/>
        <w:spacing w:line="228" w:lineRule="auto"/>
        <w:ind w:firstLine="567"/>
        <w:jc w:val="center"/>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Реквізити і підписи сторін</w:t>
      </w:r>
    </w:p>
    <w:p w14:paraId="4BED212F" w14:textId="77777777" w:rsidR="00816FDC" w:rsidRPr="00993FC6" w:rsidRDefault="00816FDC" w:rsidP="00CA5C68">
      <w:pPr>
        <w:spacing w:line="228" w:lineRule="auto"/>
        <w:ind w:firstLine="567"/>
        <w:jc w:val="both"/>
        <w:rPr>
          <w:rFonts w:ascii="Times New Roman" w:eastAsia="SimSun" w:hAnsi="Times New Roman" w:cs="Times New Roman"/>
          <w:sz w:val="24"/>
          <w:szCs w:val="24"/>
          <w:lang w:val="uk-UA"/>
        </w:rPr>
      </w:pPr>
    </w:p>
    <w:tbl>
      <w:tblPr>
        <w:tblW w:w="5001" w:type="pct"/>
        <w:tblLayout w:type="fixed"/>
        <w:tblLook w:val="0000" w:firstRow="0" w:lastRow="0" w:firstColumn="0" w:lastColumn="0" w:noHBand="0" w:noVBand="0"/>
      </w:tblPr>
      <w:tblGrid>
        <w:gridCol w:w="3264"/>
        <w:gridCol w:w="3189"/>
        <w:gridCol w:w="3187"/>
      </w:tblGrid>
      <w:tr w:rsidR="00993FC6" w:rsidRPr="00993FC6" w14:paraId="30E4CD0D" w14:textId="77777777" w:rsidTr="009017BC">
        <w:trPr>
          <w:trHeight w:val="20"/>
        </w:trPr>
        <w:tc>
          <w:tcPr>
            <w:tcW w:w="1693" w:type="pct"/>
            <w:tcBorders>
              <w:top w:val="nil"/>
              <w:left w:val="nil"/>
              <w:bottom w:val="nil"/>
              <w:right w:val="nil"/>
            </w:tcBorders>
          </w:tcPr>
          <w:p w14:paraId="631EEF2C" w14:textId="77777777" w:rsidR="00816FDC" w:rsidRPr="00993FC6" w:rsidRDefault="00816FDC" w:rsidP="00CA5C68">
            <w:pPr>
              <w:spacing w:line="228" w:lineRule="auto"/>
              <w:jc w:val="center"/>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Замовник</w:t>
            </w:r>
          </w:p>
        </w:tc>
        <w:tc>
          <w:tcPr>
            <w:tcW w:w="1654" w:type="pct"/>
            <w:tcBorders>
              <w:top w:val="nil"/>
              <w:left w:val="nil"/>
              <w:bottom w:val="nil"/>
              <w:right w:val="nil"/>
            </w:tcBorders>
          </w:tcPr>
          <w:p w14:paraId="34CA68CA" w14:textId="77777777" w:rsidR="00816FDC" w:rsidRPr="00993FC6" w:rsidRDefault="00816FDC" w:rsidP="00CA5C68">
            <w:pPr>
              <w:spacing w:line="228" w:lineRule="auto"/>
              <w:jc w:val="center"/>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Виконавець</w:t>
            </w:r>
          </w:p>
        </w:tc>
        <w:tc>
          <w:tcPr>
            <w:tcW w:w="1653" w:type="pct"/>
            <w:tcBorders>
              <w:top w:val="nil"/>
              <w:left w:val="nil"/>
              <w:bottom w:val="nil"/>
              <w:right w:val="nil"/>
            </w:tcBorders>
          </w:tcPr>
          <w:p w14:paraId="5422E63F" w14:textId="77777777" w:rsidR="00816FDC" w:rsidRPr="00993FC6" w:rsidRDefault="00816FDC" w:rsidP="00CA5C68">
            <w:pPr>
              <w:spacing w:line="228" w:lineRule="auto"/>
              <w:jc w:val="center"/>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Співвиконавець</w:t>
            </w:r>
          </w:p>
          <w:p w14:paraId="59E7E90F" w14:textId="77777777" w:rsidR="00816FDC" w:rsidRPr="00993FC6" w:rsidRDefault="00816FDC" w:rsidP="00CA5C68">
            <w:pPr>
              <w:spacing w:line="228" w:lineRule="auto"/>
              <w:jc w:val="center"/>
              <w:rPr>
                <w:rFonts w:ascii="Times New Roman" w:eastAsia="SimSun" w:hAnsi="Times New Roman" w:cs="Times New Roman"/>
                <w:sz w:val="24"/>
                <w:szCs w:val="24"/>
                <w:lang w:val="uk-UA"/>
              </w:rPr>
            </w:pPr>
          </w:p>
        </w:tc>
      </w:tr>
      <w:tr w:rsidR="00993FC6" w:rsidRPr="00993FC6" w14:paraId="1E21B3CE" w14:textId="77777777" w:rsidTr="009017BC">
        <w:trPr>
          <w:trHeight w:val="20"/>
        </w:trPr>
        <w:tc>
          <w:tcPr>
            <w:tcW w:w="1693" w:type="pct"/>
            <w:tcBorders>
              <w:top w:val="nil"/>
              <w:left w:val="nil"/>
              <w:bottom w:val="nil"/>
              <w:right w:val="nil"/>
            </w:tcBorders>
          </w:tcPr>
          <w:p w14:paraId="549B3514" w14:textId="77777777" w:rsidR="00816FDC" w:rsidRPr="00993FC6" w:rsidRDefault="00816FDC" w:rsidP="00CA5C68">
            <w:pPr>
              <w:spacing w:line="228" w:lineRule="auto"/>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________________________</w:t>
            </w:r>
          </w:p>
          <w:p w14:paraId="6150136F" w14:textId="77777777" w:rsidR="00816FDC" w:rsidRPr="00993FC6" w:rsidRDefault="00816FDC" w:rsidP="00CA5C68">
            <w:pPr>
              <w:spacing w:line="228" w:lineRule="auto"/>
              <w:jc w:val="center"/>
              <w:rPr>
                <w:rFonts w:ascii="Times New Roman" w:eastAsia="SimSun" w:hAnsi="Times New Roman" w:cs="Times New Roman"/>
                <w:sz w:val="20"/>
                <w:szCs w:val="24"/>
                <w:lang w:val="uk-UA"/>
              </w:rPr>
            </w:pPr>
            <w:r w:rsidRPr="00993FC6">
              <w:rPr>
                <w:rFonts w:ascii="Times New Roman" w:eastAsia="SimSun" w:hAnsi="Times New Roman" w:cs="Times New Roman"/>
                <w:sz w:val="20"/>
                <w:szCs w:val="24"/>
                <w:lang w:val="uk-UA"/>
              </w:rPr>
              <w:t>(найменування організатора конкурсу)</w:t>
            </w:r>
          </w:p>
          <w:p w14:paraId="58067AFD" w14:textId="77777777" w:rsidR="00816FDC" w:rsidRPr="00993FC6" w:rsidRDefault="00816FDC" w:rsidP="00CA5C68">
            <w:pPr>
              <w:spacing w:line="228" w:lineRule="auto"/>
              <w:rPr>
                <w:rFonts w:ascii="Times New Roman" w:eastAsia="Times New Roman" w:hAnsi="Times New Roman" w:cs="Times New Roman"/>
                <w:sz w:val="24"/>
                <w:szCs w:val="24"/>
                <w:lang w:val="uk-UA" w:eastAsia="uk-UA"/>
              </w:rPr>
            </w:pPr>
          </w:p>
        </w:tc>
        <w:tc>
          <w:tcPr>
            <w:tcW w:w="1654" w:type="pct"/>
            <w:tcBorders>
              <w:top w:val="nil"/>
              <w:left w:val="nil"/>
              <w:bottom w:val="nil"/>
              <w:right w:val="nil"/>
            </w:tcBorders>
          </w:tcPr>
          <w:p w14:paraId="0BA92ACF" w14:textId="77777777" w:rsidR="00816FDC" w:rsidRPr="00993FC6" w:rsidRDefault="00816FDC" w:rsidP="00CA5C68">
            <w:pPr>
              <w:spacing w:line="228" w:lineRule="auto"/>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lastRenderedPageBreak/>
              <w:t>_______________________</w:t>
            </w:r>
          </w:p>
          <w:p w14:paraId="73DBF414" w14:textId="77777777" w:rsidR="00816FDC" w:rsidRPr="00993FC6" w:rsidRDefault="00816FDC" w:rsidP="00CA5C68">
            <w:pPr>
              <w:spacing w:line="228" w:lineRule="auto"/>
              <w:jc w:val="center"/>
              <w:rPr>
                <w:rFonts w:ascii="Times New Roman" w:eastAsia="SimSun" w:hAnsi="Times New Roman" w:cs="Times New Roman"/>
                <w:sz w:val="20"/>
                <w:szCs w:val="24"/>
                <w:lang w:val="uk-UA"/>
              </w:rPr>
            </w:pPr>
            <w:r w:rsidRPr="00993FC6">
              <w:rPr>
                <w:rFonts w:ascii="Times New Roman" w:eastAsia="SimSun" w:hAnsi="Times New Roman" w:cs="Times New Roman"/>
                <w:sz w:val="20"/>
                <w:szCs w:val="24"/>
                <w:lang w:val="uk-UA"/>
              </w:rPr>
              <w:t>(найменування суб’єкта господарювання)</w:t>
            </w:r>
          </w:p>
          <w:p w14:paraId="582F9BE6" w14:textId="77777777" w:rsidR="00816FDC" w:rsidRPr="00993FC6" w:rsidRDefault="00816FDC" w:rsidP="00CA5C68">
            <w:pPr>
              <w:spacing w:line="228" w:lineRule="auto"/>
              <w:rPr>
                <w:rFonts w:ascii="Times New Roman" w:eastAsia="Times New Roman" w:hAnsi="Times New Roman" w:cs="Times New Roman"/>
                <w:sz w:val="24"/>
                <w:szCs w:val="24"/>
                <w:lang w:val="uk-UA" w:eastAsia="uk-UA"/>
              </w:rPr>
            </w:pPr>
          </w:p>
        </w:tc>
        <w:tc>
          <w:tcPr>
            <w:tcW w:w="1653" w:type="pct"/>
            <w:tcBorders>
              <w:top w:val="nil"/>
              <w:left w:val="nil"/>
              <w:bottom w:val="nil"/>
              <w:right w:val="nil"/>
            </w:tcBorders>
          </w:tcPr>
          <w:p w14:paraId="357CB17A" w14:textId="77777777" w:rsidR="00816FDC" w:rsidRPr="00993FC6" w:rsidRDefault="00816FDC" w:rsidP="00CA5C68">
            <w:pPr>
              <w:spacing w:line="228" w:lineRule="auto"/>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lastRenderedPageBreak/>
              <w:t>_______________________</w:t>
            </w:r>
          </w:p>
          <w:p w14:paraId="0BB176E1" w14:textId="77777777" w:rsidR="00816FDC" w:rsidRPr="00993FC6" w:rsidRDefault="00816FDC" w:rsidP="00CA5C68">
            <w:pPr>
              <w:spacing w:line="228" w:lineRule="auto"/>
              <w:jc w:val="center"/>
              <w:rPr>
                <w:rFonts w:ascii="Times New Roman" w:eastAsia="SimSun" w:hAnsi="Times New Roman" w:cs="Times New Roman"/>
                <w:sz w:val="20"/>
                <w:szCs w:val="24"/>
                <w:lang w:val="uk-UA"/>
              </w:rPr>
            </w:pPr>
            <w:r w:rsidRPr="00993FC6">
              <w:rPr>
                <w:rFonts w:ascii="Times New Roman" w:eastAsia="SimSun" w:hAnsi="Times New Roman" w:cs="Times New Roman"/>
                <w:sz w:val="20"/>
                <w:szCs w:val="24"/>
                <w:lang w:val="uk-UA"/>
              </w:rPr>
              <w:t>(найменування суб’єкта господарювання)</w:t>
            </w:r>
          </w:p>
          <w:p w14:paraId="322A5C3F" w14:textId="77777777" w:rsidR="00816FDC" w:rsidRPr="00993FC6" w:rsidRDefault="00816FDC" w:rsidP="00CA5C68">
            <w:pPr>
              <w:spacing w:line="228" w:lineRule="auto"/>
              <w:rPr>
                <w:rFonts w:ascii="Times New Roman" w:eastAsia="Times New Roman" w:hAnsi="Times New Roman" w:cs="Times New Roman"/>
                <w:sz w:val="24"/>
                <w:szCs w:val="24"/>
                <w:lang w:val="uk-UA" w:eastAsia="uk-UA"/>
              </w:rPr>
            </w:pPr>
          </w:p>
        </w:tc>
      </w:tr>
      <w:tr w:rsidR="00993FC6" w:rsidRPr="001C65EE" w14:paraId="79BDF3A7" w14:textId="77777777" w:rsidTr="009017BC">
        <w:trPr>
          <w:trHeight w:val="20"/>
        </w:trPr>
        <w:tc>
          <w:tcPr>
            <w:tcW w:w="1693" w:type="pct"/>
            <w:tcBorders>
              <w:top w:val="nil"/>
              <w:left w:val="nil"/>
              <w:bottom w:val="nil"/>
              <w:right w:val="nil"/>
            </w:tcBorders>
          </w:tcPr>
          <w:p w14:paraId="0DFBB44A" w14:textId="77777777" w:rsidR="00816FDC" w:rsidRPr="00993FC6" w:rsidRDefault="00816FDC" w:rsidP="00CA5C68">
            <w:pPr>
              <w:spacing w:line="228" w:lineRule="auto"/>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lastRenderedPageBreak/>
              <w:t>________________________</w:t>
            </w:r>
          </w:p>
          <w:p w14:paraId="0C40352E" w14:textId="77777777" w:rsidR="00816FDC" w:rsidRPr="00993FC6" w:rsidRDefault="00816FDC" w:rsidP="00CA5C68">
            <w:pPr>
              <w:spacing w:line="228" w:lineRule="auto"/>
              <w:jc w:val="center"/>
              <w:rPr>
                <w:rFonts w:ascii="Times New Roman" w:eastAsia="SimSun" w:hAnsi="Times New Roman" w:cs="Times New Roman"/>
                <w:sz w:val="20"/>
                <w:szCs w:val="24"/>
                <w:lang w:val="uk-UA"/>
              </w:rPr>
            </w:pPr>
            <w:r w:rsidRPr="00993FC6">
              <w:rPr>
                <w:rFonts w:ascii="Times New Roman" w:eastAsia="SimSun" w:hAnsi="Times New Roman" w:cs="Times New Roman"/>
                <w:sz w:val="20"/>
                <w:szCs w:val="24"/>
                <w:lang w:val="uk-UA"/>
              </w:rPr>
              <w:t xml:space="preserve">(ідентифікаційний код </w:t>
            </w:r>
          </w:p>
          <w:p w14:paraId="1644E554" w14:textId="77777777" w:rsidR="00816FDC" w:rsidRPr="00993FC6" w:rsidRDefault="00816FDC" w:rsidP="00CA5C68">
            <w:pPr>
              <w:spacing w:line="228" w:lineRule="auto"/>
              <w:jc w:val="center"/>
              <w:rPr>
                <w:rFonts w:ascii="Times New Roman" w:eastAsia="SimSun" w:hAnsi="Times New Roman" w:cs="Times New Roman"/>
                <w:sz w:val="20"/>
                <w:szCs w:val="24"/>
                <w:lang w:val="uk-UA"/>
              </w:rPr>
            </w:pPr>
            <w:r w:rsidRPr="00993FC6">
              <w:rPr>
                <w:rFonts w:ascii="Times New Roman" w:eastAsia="SimSun" w:hAnsi="Times New Roman" w:cs="Times New Roman"/>
                <w:sz w:val="20"/>
                <w:szCs w:val="24"/>
                <w:lang w:val="uk-UA"/>
              </w:rPr>
              <w:t xml:space="preserve">юридичної особи згідно </w:t>
            </w:r>
          </w:p>
          <w:p w14:paraId="6C1E8328" w14:textId="77777777" w:rsidR="00816FDC" w:rsidRPr="00993FC6" w:rsidRDefault="00816FDC" w:rsidP="00CA5C68">
            <w:pPr>
              <w:spacing w:line="228" w:lineRule="auto"/>
              <w:jc w:val="center"/>
              <w:rPr>
                <w:rFonts w:ascii="Times New Roman" w:eastAsia="Times New Roman" w:hAnsi="Times New Roman" w:cs="Times New Roman"/>
                <w:sz w:val="24"/>
                <w:szCs w:val="24"/>
                <w:lang w:val="uk-UA" w:eastAsia="uk-UA"/>
              </w:rPr>
            </w:pPr>
            <w:r w:rsidRPr="00993FC6">
              <w:rPr>
                <w:rFonts w:ascii="Times New Roman" w:eastAsia="SimSun" w:hAnsi="Times New Roman" w:cs="Times New Roman"/>
                <w:sz w:val="20"/>
                <w:szCs w:val="24"/>
                <w:lang w:val="uk-UA"/>
              </w:rPr>
              <w:t>з ЄДРПОУ)</w:t>
            </w:r>
          </w:p>
        </w:tc>
        <w:tc>
          <w:tcPr>
            <w:tcW w:w="1654" w:type="pct"/>
            <w:tcBorders>
              <w:top w:val="nil"/>
              <w:left w:val="nil"/>
              <w:bottom w:val="nil"/>
              <w:right w:val="nil"/>
            </w:tcBorders>
          </w:tcPr>
          <w:p w14:paraId="699A85D9" w14:textId="77777777" w:rsidR="00816FDC" w:rsidRPr="00993FC6" w:rsidRDefault="00816FDC" w:rsidP="00CA5C68">
            <w:pPr>
              <w:spacing w:line="228" w:lineRule="auto"/>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_______________________</w:t>
            </w:r>
          </w:p>
          <w:p w14:paraId="680DBA75" w14:textId="77777777" w:rsidR="00816FDC" w:rsidRPr="00993FC6" w:rsidRDefault="00816FDC" w:rsidP="00CA5C68">
            <w:pPr>
              <w:spacing w:line="228" w:lineRule="auto"/>
              <w:jc w:val="center"/>
              <w:rPr>
                <w:rFonts w:ascii="Times New Roman" w:eastAsia="SimSun" w:hAnsi="Times New Roman" w:cs="Times New Roman"/>
                <w:sz w:val="20"/>
                <w:szCs w:val="24"/>
                <w:lang w:val="uk-UA"/>
              </w:rPr>
            </w:pPr>
            <w:r w:rsidRPr="00993FC6">
              <w:rPr>
                <w:rFonts w:ascii="Times New Roman" w:eastAsia="SimSun" w:hAnsi="Times New Roman" w:cs="Times New Roman"/>
                <w:sz w:val="20"/>
                <w:szCs w:val="24"/>
                <w:lang w:val="uk-UA"/>
              </w:rPr>
              <w:t xml:space="preserve">(ідентифікаційний код юридичної особи згідно </w:t>
            </w:r>
          </w:p>
          <w:p w14:paraId="71B71888" w14:textId="77777777" w:rsidR="00816FDC" w:rsidRPr="00993FC6" w:rsidRDefault="00816FDC" w:rsidP="00CA5C68">
            <w:pPr>
              <w:spacing w:line="228" w:lineRule="auto"/>
              <w:jc w:val="center"/>
              <w:rPr>
                <w:rFonts w:ascii="Times New Roman" w:eastAsia="Times New Roman" w:hAnsi="Times New Roman" w:cs="Times New Roman"/>
                <w:sz w:val="24"/>
                <w:szCs w:val="24"/>
                <w:lang w:val="uk-UA" w:eastAsia="uk-UA"/>
              </w:rPr>
            </w:pPr>
            <w:r w:rsidRPr="00993FC6">
              <w:rPr>
                <w:rFonts w:ascii="Times New Roman" w:eastAsia="SimSun" w:hAnsi="Times New Roman" w:cs="Times New Roman"/>
                <w:sz w:val="20"/>
                <w:szCs w:val="24"/>
                <w:lang w:val="uk-UA"/>
              </w:rPr>
              <w:t>з ЄДРПОУ)</w:t>
            </w:r>
          </w:p>
        </w:tc>
        <w:tc>
          <w:tcPr>
            <w:tcW w:w="1653" w:type="pct"/>
            <w:tcBorders>
              <w:top w:val="nil"/>
              <w:left w:val="nil"/>
              <w:bottom w:val="nil"/>
              <w:right w:val="nil"/>
            </w:tcBorders>
          </w:tcPr>
          <w:p w14:paraId="1835072E" w14:textId="77777777" w:rsidR="00816FDC" w:rsidRPr="00993FC6" w:rsidRDefault="00816FDC" w:rsidP="00CA5C68">
            <w:pPr>
              <w:spacing w:line="228" w:lineRule="auto"/>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_______________________</w:t>
            </w:r>
          </w:p>
          <w:p w14:paraId="4561273C" w14:textId="77777777" w:rsidR="00816FDC" w:rsidRPr="00993FC6" w:rsidRDefault="00816FDC" w:rsidP="00CA5C68">
            <w:pPr>
              <w:spacing w:line="228" w:lineRule="auto"/>
              <w:jc w:val="center"/>
              <w:rPr>
                <w:rFonts w:ascii="Times New Roman" w:eastAsia="SimSun" w:hAnsi="Times New Roman" w:cs="Times New Roman"/>
                <w:sz w:val="18"/>
                <w:szCs w:val="18"/>
                <w:lang w:val="uk-UA"/>
              </w:rPr>
            </w:pPr>
            <w:r w:rsidRPr="00993FC6">
              <w:rPr>
                <w:rFonts w:ascii="Times New Roman" w:eastAsia="SimSun" w:hAnsi="Times New Roman" w:cs="Times New Roman"/>
                <w:sz w:val="18"/>
                <w:szCs w:val="18"/>
                <w:lang w:val="uk-UA"/>
              </w:rPr>
              <w:t xml:space="preserve">(ідентифікаційний код юридичної особи згідно </w:t>
            </w:r>
          </w:p>
          <w:p w14:paraId="3B2AF320" w14:textId="77777777" w:rsidR="00816FDC" w:rsidRPr="00993FC6" w:rsidRDefault="00816FDC" w:rsidP="00CA5C68">
            <w:pPr>
              <w:spacing w:line="228" w:lineRule="auto"/>
              <w:jc w:val="center"/>
              <w:rPr>
                <w:rFonts w:ascii="Times New Roman" w:eastAsia="Times New Roman" w:hAnsi="Times New Roman" w:cs="Times New Roman"/>
                <w:sz w:val="24"/>
                <w:szCs w:val="24"/>
                <w:lang w:val="uk-UA" w:eastAsia="uk-UA"/>
              </w:rPr>
            </w:pPr>
            <w:r w:rsidRPr="00993FC6">
              <w:rPr>
                <w:rFonts w:ascii="Times New Roman" w:eastAsia="SimSun" w:hAnsi="Times New Roman" w:cs="Times New Roman"/>
                <w:sz w:val="18"/>
                <w:szCs w:val="18"/>
                <w:lang w:val="uk-UA"/>
              </w:rPr>
              <w:t>з ЄДРПОУ або реєстраційний номер облікової картки платника податків для фізичних осіб - підприємців*</w:t>
            </w:r>
            <w:r w:rsidRPr="00993FC6">
              <w:rPr>
                <w:rFonts w:ascii="Times New Roman" w:eastAsia="SimSun" w:hAnsi="Times New Roman" w:cs="Times New Roman"/>
                <w:sz w:val="20"/>
                <w:szCs w:val="24"/>
                <w:lang w:val="uk-UA"/>
              </w:rPr>
              <w:t>)</w:t>
            </w:r>
          </w:p>
        </w:tc>
      </w:tr>
      <w:tr w:rsidR="00993FC6" w:rsidRPr="00993FC6" w14:paraId="28AAFA99" w14:textId="77777777" w:rsidTr="009017BC">
        <w:trPr>
          <w:trHeight w:val="20"/>
        </w:trPr>
        <w:tc>
          <w:tcPr>
            <w:tcW w:w="1693" w:type="pct"/>
            <w:tcBorders>
              <w:top w:val="nil"/>
              <w:left w:val="nil"/>
              <w:bottom w:val="nil"/>
              <w:right w:val="nil"/>
            </w:tcBorders>
          </w:tcPr>
          <w:p w14:paraId="0739567E" w14:textId="77777777" w:rsidR="00816FDC" w:rsidRPr="00993FC6" w:rsidRDefault="00816FDC" w:rsidP="00CA5C68">
            <w:pPr>
              <w:spacing w:line="228" w:lineRule="auto"/>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місцезнаходження _______</w:t>
            </w:r>
          </w:p>
          <w:p w14:paraId="3DB7C6F6" w14:textId="77777777" w:rsidR="00816FDC" w:rsidRPr="00993FC6" w:rsidRDefault="00816FDC" w:rsidP="00CA5C68">
            <w:pPr>
              <w:spacing w:line="228" w:lineRule="auto"/>
              <w:rPr>
                <w:rFonts w:ascii="Times New Roman" w:eastAsia="Times New Roman" w:hAnsi="Times New Roman" w:cs="Times New Roman"/>
                <w:sz w:val="24"/>
                <w:szCs w:val="24"/>
                <w:lang w:val="uk-UA" w:eastAsia="uk-UA"/>
              </w:rPr>
            </w:pPr>
            <w:r w:rsidRPr="00993FC6">
              <w:rPr>
                <w:rFonts w:ascii="Times New Roman" w:eastAsia="SimSun" w:hAnsi="Times New Roman" w:cs="Times New Roman"/>
                <w:sz w:val="24"/>
                <w:szCs w:val="24"/>
                <w:lang w:val="uk-UA"/>
              </w:rPr>
              <w:t>________________________</w:t>
            </w:r>
          </w:p>
        </w:tc>
        <w:tc>
          <w:tcPr>
            <w:tcW w:w="1654" w:type="pct"/>
            <w:tcBorders>
              <w:top w:val="nil"/>
              <w:left w:val="nil"/>
              <w:bottom w:val="nil"/>
              <w:right w:val="nil"/>
            </w:tcBorders>
          </w:tcPr>
          <w:p w14:paraId="4E58A521" w14:textId="77777777" w:rsidR="00816FDC" w:rsidRPr="00993FC6" w:rsidRDefault="00816FDC" w:rsidP="00CA5C68">
            <w:pPr>
              <w:spacing w:line="228" w:lineRule="auto"/>
              <w:rPr>
                <w:rFonts w:ascii="Times New Roman" w:eastAsia="Times New Roman" w:hAnsi="Times New Roman" w:cs="Times New Roman"/>
                <w:sz w:val="24"/>
                <w:szCs w:val="24"/>
                <w:lang w:val="uk-UA" w:eastAsia="uk-UA"/>
              </w:rPr>
            </w:pPr>
            <w:r w:rsidRPr="00993FC6">
              <w:rPr>
                <w:rFonts w:ascii="Times New Roman" w:eastAsia="SimSun" w:hAnsi="Times New Roman" w:cs="Times New Roman"/>
                <w:sz w:val="24"/>
                <w:szCs w:val="24"/>
                <w:lang w:val="uk-UA"/>
              </w:rPr>
              <w:t>місцезнаходження______________________________</w:t>
            </w:r>
          </w:p>
        </w:tc>
        <w:tc>
          <w:tcPr>
            <w:tcW w:w="1653" w:type="pct"/>
            <w:tcBorders>
              <w:top w:val="nil"/>
              <w:left w:val="nil"/>
              <w:bottom w:val="nil"/>
              <w:right w:val="nil"/>
            </w:tcBorders>
          </w:tcPr>
          <w:p w14:paraId="39C3D40E" w14:textId="77777777" w:rsidR="00816FDC" w:rsidRPr="00993FC6" w:rsidRDefault="00816FDC" w:rsidP="00CA5C68">
            <w:pPr>
              <w:spacing w:line="228" w:lineRule="auto"/>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місцезнаходження______________________________</w:t>
            </w:r>
          </w:p>
        </w:tc>
      </w:tr>
      <w:tr w:rsidR="00993FC6" w:rsidRPr="00993FC6" w14:paraId="4A1AE63D" w14:textId="77777777" w:rsidTr="009017BC">
        <w:trPr>
          <w:trHeight w:val="20"/>
        </w:trPr>
        <w:tc>
          <w:tcPr>
            <w:tcW w:w="1693" w:type="pct"/>
            <w:tcBorders>
              <w:top w:val="nil"/>
              <w:left w:val="nil"/>
              <w:bottom w:val="nil"/>
              <w:right w:val="nil"/>
            </w:tcBorders>
          </w:tcPr>
          <w:p w14:paraId="425C8D6F" w14:textId="77777777" w:rsidR="00816FDC" w:rsidRPr="00993FC6" w:rsidRDefault="00816FDC" w:rsidP="00CA5C68">
            <w:pPr>
              <w:spacing w:line="228" w:lineRule="auto"/>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 xml:space="preserve"> номер телефону ________________________</w:t>
            </w:r>
          </w:p>
          <w:p w14:paraId="73AAAA98" w14:textId="77777777" w:rsidR="00816FDC" w:rsidRPr="00993FC6" w:rsidRDefault="00816FDC" w:rsidP="00CA5C68">
            <w:pPr>
              <w:spacing w:line="228" w:lineRule="auto"/>
              <w:rPr>
                <w:rFonts w:ascii="Times New Roman" w:eastAsia="SimSun" w:hAnsi="Times New Roman" w:cs="Times New Roman"/>
                <w:sz w:val="24"/>
                <w:szCs w:val="24"/>
                <w:lang w:val="uk-UA"/>
              </w:rPr>
            </w:pPr>
          </w:p>
          <w:p w14:paraId="755F9029" w14:textId="77777777" w:rsidR="00816FDC" w:rsidRPr="00993FC6" w:rsidRDefault="00816FDC" w:rsidP="00CA5C68">
            <w:pPr>
              <w:spacing w:line="228" w:lineRule="auto"/>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офіційний веб-сайт _______</w:t>
            </w:r>
          </w:p>
          <w:p w14:paraId="6E2A7A57" w14:textId="77777777" w:rsidR="00816FDC" w:rsidRPr="00993FC6" w:rsidRDefault="00816FDC" w:rsidP="00CA5C68">
            <w:pPr>
              <w:spacing w:line="228" w:lineRule="auto"/>
              <w:rPr>
                <w:rFonts w:ascii="Times New Roman" w:eastAsia="Times New Roman" w:hAnsi="Times New Roman" w:cs="Times New Roman"/>
                <w:sz w:val="24"/>
                <w:szCs w:val="24"/>
                <w:lang w:val="uk-UA"/>
              </w:rPr>
            </w:pPr>
            <w:r w:rsidRPr="00993FC6">
              <w:rPr>
                <w:rFonts w:ascii="Times New Roman" w:eastAsia="SimSun" w:hAnsi="Times New Roman" w:cs="Times New Roman"/>
                <w:sz w:val="24"/>
                <w:szCs w:val="24"/>
                <w:lang w:val="uk-UA"/>
              </w:rPr>
              <w:t>________________________</w:t>
            </w:r>
          </w:p>
        </w:tc>
        <w:tc>
          <w:tcPr>
            <w:tcW w:w="1654" w:type="pct"/>
            <w:tcBorders>
              <w:top w:val="nil"/>
              <w:left w:val="nil"/>
              <w:bottom w:val="nil"/>
              <w:right w:val="nil"/>
            </w:tcBorders>
          </w:tcPr>
          <w:p w14:paraId="6EA448C6" w14:textId="77777777" w:rsidR="00816FDC" w:rsidRPr="00993FC6" w:rsidRDefault="00816FDC" w:rsidP="00CA5C68">
            <w:pPr>
              <w:spacing w:line="228" w:lineRule="auto"/>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поточний рахунок _________</w:t>
            </w:r>
          </w:p>
          <w:p w14:paraId="2F88C6CC" w14:textId="77777777" w:rsidR="00816FDC" w:rsidRPr="00993FC6" w:rsidRDefault="00816FDC" w:rsidP="00CA5C68">
            <w:pPr>
              <w:spacing w:line="228" w:lineRule="auto"/>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у_____________________________________________,</w:t>
            </w:r>
          </w:p>
          <w:p w14:paraId="2D3F451F" w14:textId="77777777" w:rsidR="00816FDC" w:rsidRPr="00993FC6" w:rsidRDefault="00816FDC" w:rsidP="00CA5C68">
            <w:pPr>
              <w:spacing w:line="228" w:lineRule="auto"/>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МФО__________________</w:t>
            </w:r>
          </w:p>
          <w:p w14:paraId="6F4B74E6" w14:textId="77777777" w:rsidR="00816FDC" w:rsidRPr="00993FC6" w:rsidRDefault="00816FDC" w:rsidP="00CA5C68">
            <w:pPr>
              <w:spacing w:line="228" w:lineRule="auto"/>
              <w:rPr>
                <w:rFonts w:ascii="Times New Roman" w:eastAsia="Times New Roman" w:hAnsi="Times New Roman" w:cs="Times New Roman"/>
                <w:sz w:val="24"/>
                <w:szCs w:val="24"/>
                <w:lang w:val="uk-UA" w:eastAsia="uk-UA"/>
              </w:rPr>
            </w:pPr>
            <w:r w:rsidRPr="00993FC6">
              <w:rPr>
                <w:rFonts w:ascii="Times New Roman" w:eastAsia="SimSun" w:hAnsi="Times New Roman" w:cs="Times New Roman"/>
                <w:sz w:val="24"/>
                <w:szCs w:val="24"/>
                <w:lang w:val="uk-UA"/>
              </w:rPr>
              <w:t>номер телефону _________</w:t>
            </w:r>
          </w:p>
        </w:tc>
        <w:tc>
          <w:tcPr>
            <w:tcW w:w="1653" w:type="pct"/>
            <w:tcBorders>
              <w:top w:val="nil"/>
              <w:left w:val="nil"/>
              <w:bottom w:val="nil"/>
              <w:right w:val="nil"/>
            </w:tcBorders>
          </w:tcPr>
          <w:p w14:paraId="3CD09610" w14:textId="77777777" w:rsidR="00816FDC" w:rsidRPr="00993FC6" w:rsidRDefault="00816FDC" w:rsidP="00CA5C68">
            <w:pPr>
              <w:spacing w:line="228" w:lineRule="auto"/>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поточний рахунок _________</w:t>
            </w:r>
          </w:p>
          <w:p w14:paraId="2919BD0E" w14:textId="77777777" w:rsidR="00816FDC" w:rsidRPr="00993FC6" w:rsidRDefault="00816FDC" w:rsidP="00CA5C68">
            <w:pPr>
              <w:spacing w:line="228" w:lineRule="auto"/>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у_____________________________________________,</w:t>
            </w:r>
          </w:p>
          <w:p w14:paraId="5B768260" w14:textId="77777777" w:rsidR="00816FDC" w:rsidRPr="00993FC6" w:rsidRDefault="00816FDC" w:rsidP="00CA5C68">
            <w:pPr>
              <w:spacing w:line="228" w:lineRule="auto"/>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МФО__________________</w:t>
            </w:r>
          </w:p>
          <w:p w14:paraId="6C7470DE" w14:textId="77777777" w:rsidR="00816FDC" w:rsidRPr="00993FC6" w:rsidRDefault="00816FDC" w:rsidP="00CA5C68">
            <w:pPr>
              <w:spacing w:line="228" w:lineRule="auto"/>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номер телефону _________</w:t>
            </w:r>
          </w:p>
        </w:tc>
      </w:tr>
      <w:tr w:rsidR="00993FC6" w:rsidRPr="00993FC6" w14:paraId="3E9DA706" w14:textId="77777777" w:rsidTr="009017BC">
        <w:trPr>
          <w:trHeight w:val="20"/>
        </w:trPr>
        <w:tc>
          <w:tcPr>
            <w:tcW w:w="1693" w:type="pct"/>
            <w:tcBorders>
              <w:top w:val="nil"/>
              <w:left w:val="nil"/>
              <w:bottom w:val="nil"/>
              <w:right w:val="nil"/>
            </w:tcBorders>
          </w:tcPr>
          <w:p w14:paraId="04FF9A17" w14:textId="77777777" w:rsidR="00816FDC" w:rsidRPr="00993FC6" w:rsidRDefault="00816FDC" w:rsidP="00CA5C68">
            <w:pPr>
              <w:spacing w:line="228" w:lineRule="auto"/>
              <w:rPr>
                <w:rFonts w:ascii="Times New Roman" w:eastAsia="SimSun" w:hAnsi="Times New Roman" w:cs="Times New Roman"/>
                <w:sz w:val="24"/>
                <w:szCs w:val="24"/>
                <w:lang w:val="uk-UA"/>
              </w:rPr>
            </w:pPr>
          </w:p>
          <w:p w14:paraId="5CC7155B" w14:textId="77777777" w:rsidR="00816FDC" w:rsidRPr="00993FC6" w:rsidRDefault="00816FDC" w:rsidP="00CA5C68">
            <w:pPr>
              <w:spacing w:line="228" w:lineRule="auto"/>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________________________</w:t>
            </w:r>
          </w:p>
          <w:p w14:paraId="5C8B3C51" w14:textId="77777777" w:rsidR="00816FDC" w:rsidRPr="00993FC6" w:rsidRDefault="00816FDC" w:rsidP="00CA5C68">
            <w:pPr>
              <w:spacing w:line="228" w:lineRule="auto"/>
              <w:jc w:val="center"/>
              <w:rPr>
                <w:rFonts w:ascii="Times New Roman" w:eastAsia="SimSun" w:hAnsi="Times New Roman" w:cs="Times New Roman"/>
                <w:sz w:val="24"/>
                <w:szCs w:val="24"/>
                <w:lang w:val="uk-UA"/>
              </w:rPr>
            </w:pPr>
            <w:r w:rsidRPr="00993FC6">
              <w:rPr>
                <w:rFonts w:ascii="Times New Roman" w:eastAsia="SimSun" w:hAnsi="Times New Roman" w:cs="Times New Roman"/>
                <w:sz w:val="20"/>
                <w:szCs w:val="24"/>
                <w:lang w:val="uk-UA"/>
              </w:rPr>
              <w:t>(найменування посади)</w:t>
            </w:r>
          </w:p>
        </w:tc>
        <w:tc>
          <w:tcPr>
            <w:tcW w:w="1654" w:type="pct"/>
            <w:tcBorders>
              <w:top w:val="nil"/>
              <w:left w:val="nil"/>
              <w:bottom w:val="nil"/>
              <w:right w:val="nil"/>
            </w:tcBorders>
          </w:tcPr>
          <w:p w14:paraId="6495DDB8" w14:textId="77777777" w:rsidR="00816FDC" w:rsidRPr="00993FC6" w:rsidRDefault="00816FDC" w:rsidP="00CA5C68">
            <w:pPr>
              <w:spacing w:before="120" w:line="228" w:lineRule="auto"/>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офіційний веб-сайт ______</w:t>
            </w:r>
          </w:p>
          <w:p w14:paraId="6467C411" w14:textId="77777777" w:rsidR="00816FDC" w:rsidRPr="00993FC6" w:rsidRDefault="00816FDC" w:rsidP="00CA5C68">
            <w:pPr>
              <w:spacing w:line="228" w:lineRule="auto"/>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_______________________</w:t>
            </w:r>
          </w:p>
          <w:p w14:paraId="7BD9B36A" w14:textId="77777777" w:rsidR="00816FDC" w:rsidRPr="00993FC6" w:rsidRDefault="00816FDC" w:rsidP="00CA5C68">
            <w:pPr>
              <w:spacing w:line="228" w:lineRule="auto"/>
              <w:rPr>
                <w:rFonts w:ascii="Times New Roman" w:eastAsia="SimSun" w:hAnsi="Times New Roman" w:cs="Times New Roman"/>
                <w:sz w:val="24"/>
                <w:szCs w:val="24"/>
                <w:lang w:val="uk-UA"/>
              </w:rPr>
            </w:pPr>
          </w:p>
        </w:tc>
        <w:tc>
          <w:tcPr>
            <w:tcW w:w="1653" w:type="pct"/>
            <w:tcBorders>
              <w:top w:val="nil"/>
              <w:left w:val="nil"/>
              <w:bottom w:val="nil"/>
              <w:right w:val="nil"/>
            </w:tcBorders>
          </w:tcPr>
          <w:p w14:paraId="69C4D148" w14:textId="77777777" w:rsidR="00816FDC" w:rsidRPr="00993FC6" w:rsidRDefault="00816FDC" w:rsidP="00CA5C68">
            <w:pPr>
              <w:spacing w:before="120" w:line="228" w:lineRule="auto"/>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офіційний веб-сайт _______________________</w:t>
            </w:r>
          </w:p>
        </w:tc>
      </w:tr>
      <w:tr w:rsidR="00993FC6" w:rsidRPr="00993FC6" w14:paraId="2C49A8A7" w14:textId="77777777" w:rsidTr="009017BC">
        <w:trPr>
          <w:trHeight w:val="20"/>
        </w:trPr>
        <w:tc>
          <w:tcPr>
            <w:tcW w:w="1693" w:type="pct"/>
            <w:tcBorders>
              <w:top w:val="nil"/>
              <w:left w:val="nil"/>
              <w:bottom w:val="nil"/>
              <w:right w:val="nil"/>
            </w:tcBorders>
          </w:tcPr>
          <w:tbl>
            <w:tblPr>
              <w:tblW w:w="3119" w:type="dxa"/>
              <w:tblLayout w:type="fixed"/>
              <w:tblLook w:val="0000" w:firstRow="0" w:lastRow="0" w:firstColumn="0" w:lastColumn="0" w:noHBand="0" w:noVBand="0"/>
            </w:tblPr>
            <w:tblGrid>
              <w:gridCol w:w="1276"/>
              <w:gridCol w:w="1843"/>
            </w:tblGrid>
            <w:tr w:rsidR="00993FC6" w:rsidRPr="00993FC6" w14:paraId="48659E5E" w14:textId="77777777" w:rsidTr="009017BC">
              <w:tc>
                <w:tcPr>
                  <w:tcW w:w="1276" w:type="dxa"/>
                </w:tcPr>
                <w:p w14:paraId="411D7249" w14:textId="77777777" w:rsidR="00816FDC" w:rsidRPr="00993FC6" w:rsidRDefault="00816FDC" w:rsidP="00CA5C68">
                  <w:pPr>
                    <w:spacing w:line="228" w:lineRule="auto"/>
                    <w:ind w:right="144"/>
                    <w:jc w:val="center"/>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______</w:t>
                  </w:r>
                  <w:r w:rsidRPr="00993FC6">
                    <w:rPr>
                      <w:rFonts w:ascii="Times New Roman" w:eastAsia="SimSun" w:hAnsi="Times New Roman" w:cs="Times New Roman"/>
                      <w:sz w:val="24"/>
                      <w:szCs w:val="24"/>
                      <w:lang w:val="uk-UA"/>
                    </w:rPr>
                    <w:br/>
                  </w:r>
                  <w:r w:rsidRPr="00993FC6">
                    <w:rPr>
                      <w:rFonts w:ascii="Times New Roman" w:eastAsia="SimSun" w:hAnsi="Times New Roman" w:cs="Times New Roman"/>
                      <w:sz w:val="20"/>
                      <w:szCs w:val="24"/>
                      <w:lang w:val="uk-UA"/>
                    </w:rPr>
                    <w:t>(підпис)</w:t>
                  </w:r>
                </w:p>
              </w:tc>
              <w:tc>
                <w:tcPr>
                  <w:tcW w:w="1843" w:type="dxa"/>
                </w:tcPr>
                <w:p w14:paraId="21B643F2" w14:textId="77777777" w:rsidR="00816FDC" w:rsidRPr="00993FC6" w:rsidRDefault="00816FDC" w:rsidP="00CA5C68">
                  <w:pPr>
                    <w:spacing w:line="228" w:lineRule="auto"/>
                    <w:ind w:right="144"/>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__________</w:t>
                  </w:r>
                </w:p>
                <w:p w14:paraId="68596431" w14:textId="77777777" w:rsidR="00816FDC" w:rsidRPr="00993FC6" w:rsidRDefault="00816FDC" w:rsidP="00CA5C68">
                  <w:pPr>
                    <w:spacing w:line="228" w:lineRule="auto"/>
                    <w:ind w:right="144"/>
                    <w:jc w:val="center"/>
                    <w:rPr>
                      <w:rFonts w:ascii="Times New Roman" w:eastAsia="SimSun" w:hAnsi="Times New Roman" w:cs="Times New Roman"/>
                      <w:sz w:val="24"/>
                      <w:szCs w:val="24"/>
                      <w:lang w:val="uk-UA"/>
                    </w:rPr>
                  </w:pPr>
                  <w:r w:rsidRPr="00993FC6">
                    <w:rPr>
                      <w:rFonts w:ascii="Times New Roman" w:eastAsia="SimSun" w:hAnsi="Times New Roman" w:cs="Times New Roman"/>
                      <w:sz w:val="20"/>
                      <w:szCs w:val="24"/>
                      <w:lang w:val="uk-UA"/>
                    </w:rPr>
                    <w:t>(прізвище, ім’я та по батькові (за наявності)</w:t>
                  </w:r>
                </w:p>
              </w:tc>
            </w:tr>
          </w:tbl>
          <w:p w14:paraId="7D794B92" w14:textId="77777777" w:rsidR="00816FDC" w:rsidRPr="00993FC6" w:rsidRDefault="00816FDC" w:rsidP="00CA5C68">
            <w:pPr>
              <w:spacing w:line="228" w:lineRule="auto"/>
              <w:jc w:val="center"/>
              <w:rPr>
                <w:rFonts w:ascii="Times New Roman" w:eastAsia="Times New Roman" w:hAnsi="Times New Roman" w:cs="Times New Roman"/>
                <w:sz w:val="24"/>
                <w:szCs w:val="24"/>
                <w:lang w:val="uk-UA" w:eastAsia="uk-UA"/>
              </w:rPr>
            </w:pPr>
          </w:p>
        </w:tc>
        <w:tc>
          <w:tcPr>
            <w:tcW w:w="1654" w:type="pct"/>
            <w:tcBorders>
              <w:top w:val="nil"/>
              <w:left w:val="nil"/>
              <w:bottom w:val="nil"/>
              <w:right w:val="nil"/>
            </w:tcBorders>
          </w:tcPr>
          <w:p w14:paraId="31550E8F" w14:textId="77777777" w:rsidR="00816FDC" w:rsidRPr="00993FC6" w:rsidRDefault="00816FDC" w:rsidP="00CA5C68">
            <w:pPr>
              <w:spacing w:line="228" w:lineRule="auto"/>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_______________________</w:t>
            </w:r>
          </w:p>
          <w:p w14:paraId="271C5ACB" w14:textId="77777777" w:rsidR="00816FDC" w:rsidRPr="00993FC6" w:rsidRDefault="00816FDC" w:rsidP="00CA5C68">
            <w:pPr>
              <w:spacing w:line="228" w:lineRule="auto"/>
              <w:jc w:val="center"/>
              <w:rPr>
                <w:rFonts w:ascii="Times New Roman" w:eastAsia="SimSun" w:hAnsi="Times New Roman" w:cs="Times New Roman"/>
                <w:sz w:val="20"/>
                <w:szCs w:val="24"/>
                <w:lang w:val="uk-UA"/>
              </w:rPr>
            </w:pPr>
            <w:r w:rsidRPr="00993FC6">
              <w:rPr>
                <w:rFonts w:ascii="Times New Roman" w:eastAsia="SimSun" w:hAnsi="Times New Roman" w:cs="Times New Roman"/>
                <w:sz w:val="20"/>
                <w:szCs w:val="24"/>
                <w:lang w:val="uk-UA"/>
              </w:rPr>
              <w:t>(найменування посади)</w:t>
            </w:r>
          </w:p>
          <w:tbl>
            <w:tblPr>
              <w:tblW w:w="3042" w:type="dxa"/>
              <w:tblLayout w:type="fixed"/>
              <w:tblLook w:val="0000" w:firstRow="0" w:lastRow="0" w:firstColumn="0" w:lastColumn="0" w:noHBand="0" w:noVBand="0"/>
            </w:tblPr>
            <w:tblGrid>
              <w:gridCol w:w="1341"/>
              <w:gridCol w:w="1701"/>
            </w:tblGrid>
            <w:tr w:rsidR="00993FC6" w:rsidRPr="00993FC6" w14:paraId="7D577FD9" w14:textId="77777777" w:rsidTr="009017BC">
              <w:tc>
                <w:tcPr>
                  <w:tcW w:w="1341" w:type="dxa"/>
                </w:tcPr>
                <w:p w14:paraId="05D3E53B" w14:textId="77777777" w:rsidR="00816FDC" w:rsidRPr="00993FC6" w:rsidRDefault="00816FDC" w:rsidP="00CA5C68">
                  <w:pPr>
                    <w:spacing w:line="228" w:lineRule="auto"/>
                    <w:ind w:right="144"/>
                    <w:jc w:val="center"/>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_____</w:t>
                  </w:r>
                  <w:r w:rsidRPr="00993FC6">
                    <w:rPr>
                      <w:rFonts w:ascii="Times New Roman" w:eastAsia="SimSun" w:hAnsi="Times New Roman" w:cs="Times New Roman"/>
                      <w:sz w:val="24"/>
                      <w:szCs w:val="24"/>
                      <w:lang w:val="uk-UA"/>
                    </w:rPr>
                    <w:br/>
                  </w:r>
                  <w:r w:rsidRPr="00993FC6">
                    <w:rPr>
                      <w:rFonts w:ascii="Times New Roman" w:eastAsia="SimSun" w:hAnsi="Times New Roman" w:cs="Times New Roman"/>
                      <w:sz w:val="20"/>
                      <w:szCs w:val="24"/>
                      <w:lang w:val="uk-UA"/>
                    </w:rPr>
                    <w:t>(підпис)</w:t>
                  </w:r>
                </w:p>
              </w:tc>
              <w:tc>
                <w:tcPr>
                  <w:tcW w:w="1701" w:type="dxa"/>
                </w:tcPr>
                <w:p w14:paraId="2D0DC6DA" w14:textId="77777777" w:rsidR="00816FDC" w:rsidRPr="00993FC6" w:rsidRDefault="00816FDC" w:rsidP="00CA5C68">
                  <w:pPr>
                    <w:spacing w:line="228" w:lineRule="auto"/>
                    <w:ind w:right="144"/>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_________</w:t>
                  </w:r>
                </w:p>
                <w:p w14:paraId="04925870" w14:textId="77777777" w:rsidR="00816FDC" w:rsidRPr="00993FC6" w:rsidRDefault="00816FDC" w:rsidP="00CA5C68">
                  <w:pPr>
                    <w:spacing w:line="228" w:lineRule="auto"/>
                    <w:ind w:right="144"/>
                    <w:rPr>
                      <w:rFonts w:ascii="Times New Roman" w:eastAsia="SimSun" w:hAnsi="Times New Roman" w:cs="Times New Roman"/>
                      <w:sz w:val="24"/>
                      <w:szCs w:val="24"/>
                      <w:lang w:val="uk-UA"/>
                    </w:rPr>
                  </w:pPr>
                  <w:r w:rsidRPr="00993FC6">
                    <w:rPr>
                      <w:rFonts w:ascii="Times New Roman" w:eastAsia="SimSun" w:hAnsi="Times New Roman" w:cs="Times New Roman"/>
                      <w:sz w:val="20"/>
                      <w:szCs w:val="24"/>
                      <w:lang w:val="uk-UA"/>
                    </w:rPr>
                    <w:t>(прізвище, ім’я та по батькові (за наявності)</w:t>
                  </w:r>
                </w:p>
              </w:tc>
            </w:tr>
          </w:tbl>
          <w:p w14:paraId="20D0ACC2" w14:textId="77777777" w:rsidR="00816FDC" w:rsidRPr="00993FC6" w:rsidRDefault="00816FDC" w:rsidP="00CA5C68">
            <w:pPr>
              <w:spacing w:line="228" w:lineRule="auto"/>
              <w:jc w:val="center"/>
              <w:rPr>
                <w:rFonts w:ascii="Times New Roman" w:eastAsia="Times New Roman" w:hAnsi="Times New Roman" w:cs="Times New Roman"/>
                <w:sz w:val="24"/>
                <w:szCs w:val="24"/>
                <w:lang w:val="uk-UA" w:eastAsia="uk-UA"/>
              </w:rPr>
            </w:pPr>
          </w:p>
        </w:tc>
        <w:tc>
          <w:tcPr>
            <w:tcW w:w="1653" w:type="pct"/>
            <w:tcBorders>
              <w:top w:val="nil"/>
              <w:left w:val="nil"/>
              <w:bottom w:val="nil"/>
              <w:right w:val="nil"/>
            </w:tcBorders>
          </w:tcPr>
          <w:p w14:paraId="00804AF3" w14:textId="77777777" w:rsidR="00816FDC" w:rsidRPr="00993FC6" w:rsidRDefault="00816FDC" w:rsidP="00CA5C68">
            <w:pPr>
              <w:spacing w:line="228" w:lineRule="auto"/>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_______________________</w:t>
            </w:r>
          </w:p>
          <w:p w14:paraId="54C7EFCB" w14:textId="77777777" w:rsidR="00816FDC" w:rsidRPr="00993FC6" w:rsidRDefault="00816FDC" w:rsidP="00CA5C68">
            <w:pPr>
              <w:spacing w:line="228" w:lineRule="auto"/>
              <w:jc w:val="center"/>
              <w:rPr>
                <w:rFonts w:ascii="Times New Roman" w:eastAsia="SimSun" w:hAnsi="Times New Roman" w:cs="Times New Roman"/>
                <w:sz w:val="20"/>
                <w:szCs w:val="24"/>
                <w:lang w:val="uk-UA"/>
              </w:rPr>
            </w:pPr>
            <w:r w:rsidRPr="00993FC6">
              <w:rPr>
                <w:rFonts w:ascii="Times New Roman" w:eastAsia="SimSun" w:hAnsi="Times New Roman" w:cs="Times New Roman"/>
                <w:sz w:val="20"/>
                <w:szCs w:val="24"/>
                <w:lang w:val="uk-UA"/>
              </w:rPr>
              <w:t>(найменування посади)</w:t>
            </w:r>
          </w:p>
          <w:tbl>
            <w:tblPr>
              <w:tblW w:w="0" w:type="auto"/>
              <w:tblLayout w:type="fixed"/>
              <w:tblLook w:val="0000" w:firstRow="0" w:lastRow="0" w:firstColumn="0" w:lastColumn="0" w:noHBand="0" w:noVBand="0"/>
            </w:tblPr>
            <w:tblGrid>
              <w:gridCol w:w="1340"/>
              <w:gridCol w:w="1560"/>
            </w:tblGrid>
            <w:tr w:rsidR="00993FC6" w:rsidRPr="00993FC6" w14:paraId="2464D9F1" w14:textId="77777777" w:rsidTr="009017BC">
              <w:tc>
                <w:tcPr>
                  <w:tcW w:w="1340" w:type="dxa"/>
                </w:tcPr>
                <w:p w14:paraId="15471C56" w14:textId="77777777" w:rsidR="00816FDC" w:rsidRPr="00993FC6" w:rsidRDefault="00816FDC" w:rsidP="00CA5C68">
                  <w:pPr>
                    <w:spacing w:line="228" w:lineRule="auto"/>
                    <w:ind w:right="144"/>
                    <w:jc w:val="center"/>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______</w:t>
                  </w:r>
                  <w:r w:rsidRPr="00993FC6">
                    <w:rPr>
                      <w:rFonts w:ascii="Times New Roman" w:eastAsia="SimSun" w:hAnsi="Times New Roman" w:cs="Times New Roman"/>
                      <w:sz w:val="24"/>
                      <w:szCs w:val="24"/>
                      <w:lang w:val="uk-UA"/>
                    </w:rPr>
                    <w:br/>
                  </w:r>
                  <w:r w:rsidRPr="00993FC6">
                    <w:rPr>
                      <w:rFonts w:ascii="Times New Roman" w:eastAsia="SimSun" w:hAnsi="Times New Roman" w:cs="Times New Roman"/>
                      <w:sz w:val="20"/>
                      <w:szCs w:val="24"/>
                      <w:lang w:val="uk-UA"/>
                    </w:rPr>
                    <w:t>(підпис)</w:t>
                  </w:r>
                </w:p>
              </w:tc>
              <w:tc>
                <w:tcPr>
                  <w:tcW w:w="1560" w:type="dxa"/>
                </w:tcPr>
                <w:p w14:paraId="6416C929" w14:textId="77777777" w:rsidR="00816FDC" w:rsidRPr="00993FC6" w:rsidRDefault="00816FDC" w:rsidP="00CA5C68">
                  <w:pPr>
                    <w:spacing w:line="228" w:lineRule="auto"/>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_________</w:t>
                  </w:r>
                </w:p>
                <w:p w14:paraId="59301364" w14:textId="77777777" w:rsidR="00816FDC" w:rsidRPr="00993FC6" w:rsidRDefault="00816FDC" w:rsidP="00CA5C68">
                  <w:pPr>
                    <w:spacing w:line="228" w:lineRule="auto"/>
                    <w:jc w:val="center"/>
                    <w:rPr>
                      <w:rFonts w:ascii="Times New Roman" w:eastAsia="SimSun" w:hAnsi="Times New Roman" w:cs="Times New Roman"/>
                      <w:sz w:val="24"/>
                      <w:szCs w:val="24"/>
                      <w:lang w:val="uk-UA"/>
                    </w:rPr>
                  </w:pPr>
                  <w:r w:rsidRPr="00993FC6">
                    <w:rPr>
                      <w:rFonts w:ascii="Times New Roman" w:eastAsia="SimSun" w:hAnsi="Times New Roman" w:cs="Times New Roman"/>
                      <w:sz w:val="20"/>
                      <w:szCs w:val="24"/>
                      <w:lang w:val="uk-UA"/>
                    </w:rPr>
                    <w:t>(прізвище, ім’я та по батькові (за наявності)</w:t>
                  </w:r>
                </w:p>
              </w:tc>
            </w:tr>
          </w:tbl>
          <w:p w14:paraId="4C09BAA2" w14:textId="77777777" w:rsidR="00816FDC" w:rsidRPr="00993FC6" w:rsidRDefault="00816FDC" w:rsidP="00CA5C68">
            <w:pPr>
              <w:spacing w:line="228" w:lineRule="auto"/>
              <w:rPr>
                <w:rFonts w:ascii="Times New Roman" w:eastAsia="SimSun" w:hAnsi="Times New Roman" w:cs="Times New Roman"/>
                <w:sz w:val="24"/>
                <w:szCs w:val="24"/>
                <w:lang w:val="uk-UA"/>
              </w:rPr>
            </w:pPr>
          </w:p>
        </w:tc>
      </w:tr>
    </w:tbl>
    <w:p w14:paraId="20D7D34E" w14:textId="77777777" w:rsidR="00816FDC" w:rsidRPr="00993FC6" w:rsidRDefault="00816FDC" w:rsidP="00CA5C68">
      <w:pPr>
        <w:spacing w:line="228" w:lineRule="auto"/>
        <w:rPr>
          <w:rFonts w:ascii="Times New Roman" w:eastAsia="SimSun" w:hAnsi="Times New Roman" w:cs="Times New Roman"/>
          <w:sz w:val="24"/>
          <w:szCs w:val="24"/>
          <w:lang w:val="uk-UA"/>
        </w:rPr>
      </w:pPr>
      <w:r w:rsidRPr="00993FC6">
        <w:rPr>
          <w:rFonts w:ascii="Times New Roman" w:eastAsia="SimSun" w:hAnsi="Times New Roman" w:cs="Times New Roman"/>
          <w:sz w:val="24"/>
          <w:szCs w:val="24"/>
          <w:lang w:val="uk-UA"/>
        </w:rPr>
        <w:t>_____________</w:t>
      </w:r>
    </w:p>
    <w:p w14:paraId="12D21980" w14:textId="77777777" w:rsidR="00816FDC" w:rsidRPr="00993FC6" w:rsidRDefault="00816FDC" w:rsidP="00CA5C68">
      <w:pPr>
        <w:spacing w:line="228" w:lineRule="auto"/>
        <w:jc w:val="both"/>
        <w:rPr>
          <w:rFonts w:ascii="Times New Roman" w:eastAsia="SimSun" w:hAnsi="Times New Roman" w:cs="Times New Roman"/>
          <w:sz w:val="20"/>
          <w:szCs w:val="24"/>
          <w:lang w:val="uk-UA"/>
        </w:rPr>
      </w:pPr>
      <w:r w:rsidRPr="00993FC6">
        <w:rPr>
          <w:rFonts w:ascii="Times New Roman" w:eastAsia="SimSun" w:hAnsi="Times New Roman" w:cs="Times New Roman"/>
          <w:sz w:val="20"/>
          <w:szCs w:val="24"/>
          <w:lang w:val="uk-UA"/>
        </w:rPr>
        <w:t>*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зазначаються серія та номер паспорта.</w:t>
      </w:r>
    </w:p>
    <w:p w14:paraId="212905E4" w14:textId="77777777" w:rsidR="00816FDC" w:rsidRPr="00993FC6" w:rsidRDefault="00816FDC" w:rsidP="00816FDC">
      <w:pPr>
        <w:jc w:val="both"/>
        <w:rPr>
          <w:rFonts w:ascii="Times New Roman" w:eastAsia="SimSun" w:hAnsi="Times New Roman" w:cs="Times New Roman"/>
          <w:sz w:val="16"/>
          <w:szCs w:val="16"/>
          <w:lang w:val="uk-UA"/>
        </w:rPr>
      </w:pPr>
    </w:p>
    <w:p w14:paraId="0778DA18" w14:textId="77777777" w:rsidR="0033115C" w:rsidRDefault="0033115C" w:rsidP="00816FDC">
      <w:pPr>
        <w:jc w:val="both"/>
        <w:rPr>
          <w:rFonts w:ascii="Times New Roman" w:eastAsia="Calibri" w:hAnsi="Times New Roman" w:cs="Times New Roman"/>
          <w:sz w:val="24"/>
          <w:szCs w:val="24"/>
          <w:shd w:val="clear" w:color="auto" w:fill="FFFFFF"/>
          <w:lang w:val="uk-UA" w:eastAsia="en-US"/>
        </w:rPr>
      </w:pPr>
    </w:p>
    <w:p w14:paraId="3DD3ACC2" w14:textId="5748307C" w:rsidR="00816FDC" w:rsidRPr="00993FC6" w:rsidRDefault="00816FDC" w:rsidP="00816FDC">
      <w:pPr>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В.о. керуючого справами (секретар)</w:t>
      </w:r>
    </w:p>
    <w:p w14:paraId="31720C21" w14:textId="77777777" w:rsidR="0033115C" w:rsidRDefault="00816FDC" w:rsidP="00816FDC">
      <w:pPr>
        <w:jc w:val="both"/>
        <w:rPr>
          <w:rFonts w:ascii="Times New Roman" w:eastAsia="Calibri" w:hAnsi="Times New Roman" w:cs="Times New Roman"/>
          <w:sz w:val="24"/>
          <w:szCs w:val="24"/>
          <w:shd w:val="clear" w:color="auto" w:fill="FFFFFF"/>
          <w:lang w:val="uk-UA" w:eastAsia="en-US"/>
        </w:rPr>
        <w:sectPr w:rsidR="0033115C" w:rsidSect="004A6104">
          <w:pgSz w:w="11906" w:h="16838"/>
          <w:pgMar w:top="1134" w:right="567" w:bottom="1701" w:left="1701" w:header="709" w:footer="709" w:gutter="0"/>
          <w:pgNumType w:start="1"/>
          <w:cols w:space="708"/>
          <w:titlePg/>
          <w:docGrid w:linePitch="360"/>
        </w:sectPr>
      </w:pPr>
      <w:r w:rsidRPr="00993FC6">
        <w:rPr>
          <w:rFonts w:ascii="Times New Roman" w:eastAsia="Calibri" w:hAnsi="Times New Roman" w:cs="Times New Roman"/>
          <w:sz w:val="24"/>
          <w:szCs w:val="24"/>
          <w:shd w:val="clear" w:color="auto" w:fill="FFFFFF"/>
          <w:lang w:val="uk-UA" w:eastAsia="en-US"/>
        </w:rPr>
        <w:t>виконавчого комітету</w:t>
      </w:r>
      <w:r w:rsidRPr="00993FC6">
        <w:rPr>
          <w:rFonts w:ascii="Times New Roman" w:eastAsia="Calibri" w:hAnsi="Times New Roman" w:cs="Times New Roman"/>
          <w:sz w:val="24"/>
          <w:szCs w:val="24"/>
          <w:shd w:val="clear" w:color="auto" w:fill="FFFFFF"/>
          <w:lang w:val="uk-UA" w:eastAsia="en-US"/>
        </w:rPr>
        <w:tab/>
        <w:t xml:space="preserve">                                                                             Інна ШАРАПОВА</w:t>
      </w:r>
    </w:p>
    <w:p w14:paraId="3A004A0C" w14:textId="198C7F4A" w:rsidR="00816FDC" w:rsidRPr="00993FC6" w:rsidRDefault="00816FDC" w:rsidP="008A25C7">
      <w:pPr>
        <w:ind w:left="6237"/>
        <w:rPr>
          <w:rFonts w:ascii="Times New Roman" w:eastAsia="Calibri" w:hAnsi="Times New Roman" w:cs="Times New Roman"/>
          <w:sz w:val="24"/>
          <w:szCs w:val="24"/>
          <w:lang w:val="uk-UA" w:eastAsia="en-US"/>
        </w:rPr>
      </w:pPr>
      <w:r w:rsidRPr="00993FC6">
        <w:rPr>
          <w:rFonts w:ascii="Times New Roman" w:eastAsia="Calibri" w:hAnsi="Times New Roman" w:cs="Times New Roman"/>
          <w:sz w:val="24"/>
          <w:szCs w:val="24"/>
          <w:lang w:val="uk-UA" w:eastAsia="en-US"/>
        </w:rPr>
        <w:lastRenderedPageBreak/>
        <w:t xml:space="preserve">Додаток </w:t>
      </w:r>
      <w:r w:rsidR="009B59A6" w:rsidRPr="00993FC6">
        <w:rPr>
          <w:rFonts w:ascii="Times New Roman" w:eastAsia="Calibri" w:hAnsi="Times New Roman" w:cs="Times New Roman"/>
          <w:sz w:val="24"/>
          <w:szCs w:val="24"/>
          <w:lang w:val="uk-UA" w:eastAsia="en-US"/>
        </w:rPr>
        <w:t>2</w:t>
      </w:r>
      <w:r w:rsidRPr="00993FC6">
        <w:rPr>
          <w:rFonts w:ascii="Times New Roman" w:eastAsia="Calibri" w:hAnsi="Times New Roman" w:cs="Times New Roman"/>
          <w:b/>
          <w:bCs/>
          <w:sz w:val="24"/>
          <w:szCs w:val="24"/>
          <w:lang w:val="uk-UA" w:eastAsia="en-US"/>
        </w:rPr>
        <w:t xml:space="preserve"> </w:t>
      </w:r>
    </w:p>
    <w:p w14:paraId="38257DDC" w14:textId="77777777" w:rsidR="00816FDC" w:rsidRPr="00993FC6" w:rsidRDefault="00816FDC" w:rsidP="00816FDC">
      <w:pPr>
        <w:ind w:left="5670" w:firstLine="567"/>
        <w:jc w:val="both"/>
        <w:rPr>
          <w:rFonts w:ascii="Times New Roman" w:eastAsia="Calibri" w:hAnsi="Times New Roman" w:cs="Times New Roman"/>
          <w:bCs/>
          <w:sz w:val="24"/>
          <w:szCs w:val="20"/>
          <w:lang w:val="uk-UA" w:eastAsia="en-US"/>
        </w:rPr>
      </w:pPr>
      <w:r w:rsidRPr="00993FC6">
        <w:rPr>
          <w:rFonts w:ascii="Times New Roman" w:eastAsia="Calibri" w:hAnsi="Times New Roman" w:cs="Times New Roman"/>
          <w:sz w:val="24"/>
          <w:szCs w:val="24"/>
          <w:lang w:val="uk-UA" w:eastAsia="en-US"/>
        </w:rPr>
        <w:t>до рішення виконавчого комітету</w:t>
      </w:r>
    </w:p>
    <w:p w14:paraId="115A300D" w14:textId="77777777" w:rsidR="00816FDC" w:rsidRPr="00993FC6" w:rsidRDefault="00816FDC" w:rsidP="00816FDC">
      <w:pPr>
        <w:ind w:left="5670" w:firstLine="567"/>
        <w:jc w:val="both"/>
        <w:rPr>
          <w:rFonts w:ascii="Times New Roman" w:eastAsia="Calibri" w:hAnsi="Times New Roman" w:cs="Times New Roman"/>
          <w:bCs/>
          <w:sz w:val="24"/>
          <w:szCs w:val="20"/>
          <w:lang w:val="uk-UA" w:eastAsia="en-US"/>
        </w:rPr>
      </w:pPr>
      <w:r w:rsidRPr="00993FC6">
        <w:rPr>
          <w:rFonts w:ascii="Times New Roman" w:eastAsia="Calibri" w:hAnsi="Times New Roman" w:cs="Times New Roman"/>
          <w:bCs/>
          <w:sz w:val="24"/>
          <w:szCs w:val="20"/>
          <w:lang w:val="uk-UA" w:eastAsia="en-US"/>
        </w:rPr>
        <w:t>Черкаської селищної ради</w:t>
      </w:r>
    </w:p>
    <w:p w14:paraId="4BF20F01" w14:textId="5D7D642E" w:rsidR="00816FDC" w:rsidRPr="00993FC6" w:rsidRDefault="00816FDC" w:rsidP="00816FDC">
      <w:pPr>
        <w:ind w:left="5670" w:firstLine="567"/>
        <w:jc w:val="both"/>
        <w:rPr>
          <w:rFonts w:ascii="Times New Roman" w:eastAsia="Calibri" w:hAnsi="Times New Roman" w:cs="Times New Roman"/>
          <w:bCs/>
          <w:sz w:val="24"/>
          <w:szCs w:val="20"/>
          <w:u w:val="single"/>
          <w:lang w:val="uk-UA" w:eastAsia="en-US"/>
        </w:rPr>
      </w:pPr>
      <w:r w:rsidRPr="00993FC6">
        <w:rPr>
          <w:rFonts w:ascii="Times New Roman" w:eastAsia="Calibri" w:hAnsi="Times New Roman" w:cs="Times New Roman"/>
          <w:bCs/>
          <w:sz w:val="24"/>
          <w:szCs w:val="20"/>
          <w:lang w:val="uk-UA" w:eastAsia="en-US"/>
        </w:rPr>
        <w:t xml:space="preserve">від </w:t>
      </w:r>
      <w:r w:rsidR="00E14DDB">
        <w:rPr>
          <w:rFonts w:ascii="Times New Roman" w:eastAsia="Calibri" w:hAnsi="Times New Roman" w:cs="Times New Roman"/>
          <w:bCs/>
          <w:sz w:val="24"/>
          <w:szCs w:val="20"/>
          <w:lang w:val="uk-UA" w:eastAsia="en-US"/>
        </w:rPr>
        <w:t>03.10.</w:t>
      </w:r>
      <w:r w:rsidRPr="00993FC6">
        <w:rPr>
          <w:rFonts w:ascii="Times New Roman" w:eastAsia="Calibri" w:hAnsi="Times New Roman" w:cs="Times New Roman"/>
          <w:bCs/>
          <w:sz w:val="24"/>
          <w:szCs w:val="20"/>
          <w:lang w:val="uk-UA" w:eastAsia="en-US"/>
        </w:rPr>
        <w:t>2023 року №</w:t>
      </w:r>
      <w:r w:rsidR="00E14DDB" w:rsidRPr="0033115C">
        <w:rPr>
          <w:rFonts w:ascii="Times New Roman" w:eastAsia="Calibri" w:hAnsi="Times New Roman" w:cs="Times New Roman"/>
          <w:bCs/>
          <w:sz w:val="24"/>
          <w:szCs w:val="20"/>
          <w:lang w:val="uk-UA" w:eastAsia="en-US"/>
        </w:rPr>
        <w:t xml:space="preserve"> 105</w:t>
      </w:r>
    </w:p>
    <w:p w14:paraId="5F005D0B" w14:textId="77777777" w:rsidR="001826D6" w:rsidRPr="00993FC6" w:rsidRDefault="001826D6" w:rsidP="00EA1355">
      <w:pPr>
        <w:rPr>
          <w:rFonts w:ascii="Times New Roman" w:hAnsi="Times New Roman" w:cs="Times New Roman"/>
          <w:bCs/>
          <w:sz w:val="24"/>
          <w:szCs w:val="24"/>
          <w:lang w:val="uk-UA" w:eastAsia="uk-UA"/>
        </w:rPr>
      </w:pPr>
    </w:p>
    <w:p w14:paraId="2BFE64DC" w14:textId="23430326" w:rsidR="001826D6" w:rsidRPr="00993FC6" w:rsidRDefault="001826D6" w:rsidP="00EA1355">
      <w:pPr>
        <w:rPr>
          <w:rFonts w:ascii="Times New Roman" w:hAnsi="Times New Roman" w:cs="Times New Roman"/>
          <w:bCs/>
          <w:sz w:val="24"/>
          <w:szCs w:val="24"/>
          <w:lang w:val="uk-UA" w:eastAsia="uk-UA"/>
        </w:rPr>
      </w:pPr>
    </w:p>
    <w:p w14:paraId="1140F964" w14:textId="77777777" w:rsidR="00141F56" w:rsidRPr="00993FC6" w:rsidRDefault="00141F56" w:rsidP="00540B29">
      <w:pPr>
        <w:jc w:val="center"/>
        <w:rPr>
          <w:rFonts w:ascii="Times New Roman" w:hAnsi="Times New Roman" w:cs="Times New Roman"/>
          <w:b/>
          <w:sz w:val="24"/>
          <w:szCs w:val="24"/>
          <w:lang w:val="uk-UA"/>
        </w:rPr>
      </w:pPr>
      <w:r w:rsidRPr="00993FC6">
        <w:rPr>
          <w:rFonts w:ascii="Times New Roman" w:hAnsi="Times New Roman" w:cs="Times New Roman"/>
          <w:b/>
          <w:sz w:val="24"/>
          <w:szCs w:val="24"/>
          <w:lang w:val="uk-UA"/>
        </w:rPr>
        <w:t>ПОЛОЖЕННЯ</w:t>
      </w:r>
    </w:p>
    <w:p w14:paraId="731026CD" w14:textId="5414EDDC" w:rsidR="00820BB2" w:rsidRPr="00993FC6" w:rsidRDefault="00820BB2" w:rsidP="00820BB2">
      <w:pPr>
        <w:jc w:val="center"/>
        <w:rPr>
          <w:rFonts w:ascii="Times New Roman" w:hAnsi="Times New Roman" w:cs="Times New Roman"/>
          <w:b/>
          <w:sz w:val="24"/>
          <w:szCs w:val="24"/>
          <w:lang w:val="uk-UA"/>
        </w:rPr>
      </w:pPr>
      <w:r w:rsidRPr="00993FC6">
        <w:rPr>
          <w:rFonts w:ascii="Times New Roman" w:hAnsi="Times New Roman" w:cs="Times New Roman"/>
          <w:b/>
          <w:sz w:val="24"/>
          <w:szCs w:val="24"/>
          <w:lang w:val="uk-UA"/>
        </w:rPr>
        <w:t xml:space="preserve">про </w:t>
      </w:r>
      <w:r w:rsidR="00BC6B88" w:rsidRPr="00993FC6">
        <w:rPr>
          <w:rFonts w:ascii="Times New Roman" w:hAnsi="Times New Roman" w:cs="Times New Roman"/>
          <w:b/>
          <w:sz w:val="24"/>
          <w:szCs w:val="24"/>
          <w:lang w:val="uk-UA"/>
        </w:rPr>
        <w:t xml:space="preserve">конкурсну </w:t>
      </w:r>
      <w:r w:rsidRPr="00993FC6">
        <w:rPr>
          <w:rFonts w:ascii="Times New Roman" w:hAnsi="Times New Roman" w:cs="Times New Roman"/>
          <w:b/>
          <w:sz w:val="24"/>
          <w:szCs w:val="24"/>
          <w:lang w:val="uk-UA"/>
        </w:rPr>
        <w:t xml:space="preserve">комісію </w:t>
      </w:r>
      <w:r w:rsidR="00B82822" w:rsidRPr="00993FC6">
        <w:rPr>
          <w:rFonts w:ascii="Times New Roman" w:hAnsi="Times New Roman" w:cs="Times New Roman"/>
          <w:b/>
          <w:sz w:val="24"/>
          <w:szCs w:val="24"/>
          <w:lang w:val="uk-UA"/>
        </w:rPr>
        <w:t>з</w:t>
      </w:r>
      <w:r w:rsidRPr="00993FC6">
        <w:rPr>
          <w:rFonts w:ascii="Times New Roman" w:hAnsi="Times New Roman" w:cs="Times New Roman"/>
          <w:b/>
          <w:sz w:val="24"/>
          <w:szCs w:val="24"/>
          <w:lang w:val="uk-UA"/>
        </w:rPr>
        <w:t xml:space="preserve"> розгляду конкурсних пропозицій та прийняття рішення </w:t>
      </w:r>
    </w:p>
    <w:p w14:paraId="13A19D5B" w14:textId="77777777" w:rsidR="00820BB2" w:rsidRPr="00993FC6" w:rsidRDefault="00820BB2" w:rsidP="00820BB2">
      <w:pPr>
        <w:jc w:val="center"/>
        <w:rPr>
          <w:rFonts w:ascii="Times New Roman" w:hAnsi="Times New Roman" w:cs="Times New Roman"/>
          <w:b/>
          <w:sz w:val="24"/>
          <w:szCs w:val="24"/>
          <w:lang w:val="uk-UA"/>
        </w:rPr>
      </w:pPr>
      <w:r w:rsidRPr="00993FC6">
        <w:rPr>
          <w:rFonts w:ascii="Times New Roman" w:hAnsi="Times New Roman" w:cs="Times New Roman"/>
          <w:b/>
          <w:sz w:val="24"/>
          <w:szCs w:val="24"/>
          <w:lang w:val="uk-UA"/>
        </w:rPr>
        <w:t xml:space="preserve">щодо визначення переможця (переможців) конкурсу </w:t>
      </w:r>
      <w:bookmarkStart w:id="79" w:name="_Hlk146185105"/>
      <w:r w:rsidRPr="00993FC6">
        <w:rPr>
          <w:rFonts w:ascii="Times New Roman" w:hAnsi="Times New Roman" w:cs="Times New Roman"/>
          <w:b/>
          <w:sz w:val="24"/>
          <w:szCs w:val="24"/>
          <w:lang w:val="uk-UA"/>
        </w:rPr>
        <w:t xml:space="preserve">на здійснення операцій </w:t>
      </w:r>
    </w:p>
    <w:p w14:paraId="3079EC30" w14:textId="4DAD7D02" w:rsidR="00820BB2" w:rsidRPr="00993FC6" w:rsidRDefault="00820BB2" w:rsidP="00820BB2">
      <w:pPr>
        <w:jc w:val="center"/>
        <w:rPr>
          <w:rFonts w:ascii="Times New Roman" w:hAnsi="Times New Roman" w:cs="Times New Roman"/>
          <w:b/>
          <w:sz w:val="24"/>
          <w:szCs w:val="24"/>
          <w:lang w:val="uk-UA"/>
        </w:rPr>
      </w:pPr>
      <w:r w:rsidRPr="00993FC6">
        <w:rPr>
          <w:rFonts w:ascii="Times New Roman" w:hAnsi="Times New Roman" w:cs="Times New Roman"/>
          <w:b/>
          <w:sz w:val="24"/>
          <w:szCs w:val="24"/>
          <w:lang w:val="uk-UA"/>
        </w:rPr>
        <w:t xml:space="preserve">із збирання та перевезення побутових відходів на території </w:t>
      </w:r>
    </w:p>
    <w:p w14:paraId="51204FA0" w14:textId="2543AE14" w:rsidR="00141F56" w:rsidRPr="00993FC6" w:rsidRDefault="00820BB2" w:rsidP="00820BB2">
      <w:pPr>
        <w:jc w:val="center"/>
        <w:rPr>
          <w:rFonts w:ascii="Times New Roman" w:hAnsi="Times New Roman" w:cs="Times New Roman"/>
          <w:b/>
          <w:sz w:val="24"/>
          <w:szCs w:val="24"/>
          <w:lang w:val="uk-UA"/>
        </w:rPr>
      </w:pPr>
      <w:r w:rsidRPr="00993FC6">
        <w:rPr>
          <w:rFonts w:ascii="Times New Roman" w:hAnsi="Times New Roman" w:cs="Times New Roman"/>
          <w:b/>
          <w:sz w:val="24"/>
          <w:szCs w:val="24"/>
          <w:lang w:val="uk-UA"/>
        </w:rPr>
        <w:t>Черкаської селищної територіальної громади</w:t>
      </w:r>
    </w:p>
    <w:bookmarkEnd w:id="79"/>
    <w:p w14:paraId="615B877F" w14:textId="77777777" w:rsidR="00820BB2" w:rsidRPr="00993FC6" w:rsidRDefault="00820BB2" w:rsidP="00820BB2">
      <w:pPr>
        <w:jc w:val="center"/>
        <w:rPr>
          <w:rFonts w:ascii="Times New Roman" w:hAnsi="Times New Roman" w:cs="Times New Roman"/>
          <w:sz w:val="24"/>
          <w:szCs w:val="24"/>
          <w:lang w:val="uk-UA"/>
        </w:rPr>
      </w:pPr>
    </w:p>
    <w:p w14:paraId="6AC03306" w14:textId="298D86AA" w:rsidR="00620D91" w:rsidRPr="00993FC6" w:rsidRDefault="00620D91" w:rsidP="00C60962">
      <w:pPr>
        <w:pStyle w:val="a3"/>
        <w:numPr>
          <w:ilvl w:val="0"/>
          <w:numId w:val="1"/>
        </w:numPr>
        <w:jc w:val="center"/>
        <w:rPr>
          <w:rFonts w:ascii="Times New Roman" w:hAnsi="Times New Roman" w:cs="Times New Roman"/>
          <w:b/>
          <w:bCs/>
          <w:sz w:val="24"/>
          <w:szCs w:val="24"/>
          <w:lang w:val="uk-UA"/>
        </w:rPr>
      </w:pPr>
      <w:r w:rsidRPr="00993FC6">
        <w:rPr>
          <w:rFonts w:ascii="Times New Roman" w:hAnsi="Times New Roman" w:cs="Times New Roman"/>
          <w:b/>
          <w:bCs/>
          <w:sz w:val="24"/>
          <w:szCs w:val="24"/>
          <w:lang w:val="uk-UA"/>
        </w:rPr>
        <w:t>Загальна частина</w:t>
      </w:r>
      <w:bookmarkStart w:id="80" w:name="n10"/>
      <w:bookmarkEnd w:id="80"/>
    </w:p>
    <w:p w14:paraId="50AC161D" w14:textId="77777777" w:rsidR="000C3D2E" w:rsidRPr="00993FC6" w:rsidRDefault="00E00479" w:rsidP="000C3D2E">
      <w:pPr>
        <w:pStyle w:val="rvps2"/>
        <w:shd w:val="clear" w:color="auto" w:fill="FFFFFF"/>
        <w:tabs>
          <w:tab w:val="left" w:pos="567"/>
        </w:tabs>
        <w:spacing w:before="0" w:beforeAutospacing="0" w:after="0" w:afterAutospacing="0"/>
        <w:jc w:val="both"/>
        <w:rPr>
          <w:lang w:val="uk-UA"/>
        </w:rPr>
      </w:pPr>
      <w:r w:rsidRPr="00993FC6">
        <w:rPr>
          <w:lang w:val="uk-UA"/>
        </w:rPr>
        <w:tab/>
        <w:t xml:space="preserve">1.1  </w:t>
      </w:r>
      <w:r w:rsidR="00D50C6A" w:rsidRPr="00993FC6">
        <w:rPr>
          <w:lang w:val="uk-UA"/>
        </w:rPr>
        <w:t xml:space="preserve">Положення </w:t>
      </w:r>
      <w:r w:rsidR="00BC6B88" w:rsidRPr="00993FC6">
        <w:rPr>
          <w:lang w:val="uk-UA"/>
        </w:rPr>
        <w:t>про конкурсну комісію</w:t>
      </w:r>
      <w:r w:rsidR="00FB528F" w:rsidRPr="00993FC6">
        <w:rPr>
          <w:lang w:val="uk-UA"/>
        </w:rPr>
        <w:t xml:space="preserve"> з</w:t>
      </w:r>
      <w:r w:rsidR="00BC6B88" w:rsidRPr="00993FC6">
        <w:rPr>
          <w:lang w:val="uk-UA"/>
        </w:rPr>
        <w:t xml:space="preserve"> розгляду конкурсних пропозицій та прийняття рішення щодо визначення переможця (переможців) конкурсу на здійснення операцій із збирання та перевезення побутових відходів на території Черкаської селищної територіальної громади (далі - Положення) </w:t>
      </w:r>
      <w:r w:rsidR="00D50C6A" w:rsidRPr="00993FC6">
        <w:rPr>
          <w:lang w:val="uk-UA"/>
        </w:rPr>
        <w:t>визнач</w:t>
      </w:r>
      <w:r w:rsidR="002509A9" w:rsidRPr="00993FC6">
        <w:rPr>
          <w:lang w:val="uk-UA"/>
        </w:rPr>
        <w:t>ає</w:t>
      </w:r>
      <w:r w:rsidR="00D50C6A" w:rsidRPr="00993FC6">
        <w:rPr>
          <w:lang w:val="uk-UA"/>
        </w:rPr>
        <w:t xml:space="preserve"> порядок створення</w:t>
      </w:r>
      <w:r w:rsidR="006A6A2D" w:rsidRPr="00993FC6">
        <w:rPr>
          <w:lang w:val="uk-UA"/>
        </w:rPr>
        <w:t xml:space="preserve"> та організацію діяльності</w:t>
      </w:r>
      <w:r w:rsidR="00D50C6A" w:rsidRPr="00993FC6">
        <w:rPr>
          <w:lang w:val="uk-UA"/>
        </w:rPr>
        <w:t xml:space="preserve"> конкурсної комісії </w:t>
      </w:r>
      <w:r w:rsidR="007926BD" w:rsidRPr="00993FC6">
        <w:rPr>
          <w:lang w:val="uk-UA"/>
        </w:rPr>
        <w:t>з</w:t>
      </w:r>
      <w:r w:rsidR="00D50C6A" w:rsidRPr="00993FC6">
        <w:rPr>
          <w:lang w:val="uk-UA"/>
        </w:rPr>
        <w:t xml:space="preserve"> розгляду конкурсних пропозицій та прийняття рішення щодо визначення переможця (переможців) конкурсу на здійснення операцій із збирання та перевезення побутових відходів на території Черкаської селищної територіальної громади.</w:t>
      </w:r>
    </w:p>
    <w:p w14:paraId="527BA010" w14:textId="48058FCF" w:rsidR="002509A9" w:rsidRPr="00993FC6" w:rsidRDefault="00E00479" w:rsidP="000C3D2E">
      <w:pPr>
        <w:pStyle w:val="rvps2"/>
        <w:shd w:val="clear" w:color="auto" w:fill="FFFFFF"/>
        <w:tabs>
          <w:tab w:val="left" w:pos="567"/>
        </w:tabs>
        <w:spacing w:before="0" w:beforeAutospacing="0" w:after="0" w:afterAutospacing="0"/>
        <w:jc w:val="both"/>
        <w:rPr>
          <w:lang w:val="uk-UA"/>
        </w:rPr>
      </w:pPr>
      <w:r w:rsidRPr="00993FC6">
        <w:rPr>
          <w:lang w:val="uk-UA"/>
        </w:rPr>
        <w:tab/>
        <w:t xml:space="preserve">1.2  </w:t>
      </w:r>
      <w:r w:rsidR="00CE7DCC" w:rsidRPr="00993FC6">
        <w:rPr>
          <w:lang w:val="uk-UA"/>
        </w:rPr>
        <w:t xml:space="preserve">Конкурсна комісія </w:t>
      </w:r>
      <w:r w:rsidR="0048454D" w:rsidRPr="00993FC6">
        <w:rPr>
          <w:lang w:val="uk-UA"/>
        </w:rPr>
        <w:t xml:space="preserve">з розгляду конкурсних пропозицій та прийняття рішення щодо визначення переможця (переможців) конкурсу </w:t>
      </w:r>
      <w:bookmarkStart w:id="81" w:name="_Hlk146186400"/>
      <w:r w:rsidR="0048454D" w:rsidRPr="00993FC6">
        <w:rPr>
          <w:lang w:val="uk-UA"/>
        </w:rPr>
        <w:t xml:space="preserve">на здійснення операцій із збирання та перевезення побутових відходів на території Черкаської селищної територіальної громади </w:t>
      </w:r>
      <w:bookmarkEnd w:id="81"/>
      <w:r w:rsidR="0048454D" w:rsidRPr="00993FC6">
        <w:rPr>
          <w:lang w:val="uk-UA"/>
        </w:rPr>
        <w:t xml:space="preserve">(надалі – конкурсна комісія) </w:t>
      </w:r>
      <w:r w:rsidR="00CE7DCC" w:rsidRPr="00993FC6">
        <w:rPr>
          <w:lang w:val="uk-UA"/>
        </w:rPr>
        <w:t xml:space="preserve">створюється для забезпечення </w:t>
      </w:r>
      <w:proofErr w:type="spellStart"/>
      <w:r w:rsidR="00CE7DCC" w:rsidRPr="00993FC6">
        <w:rPr>
          <w:lang w:val="uk-UA"/>
        </w:rPr>
        <w:t>конкурентності</w:t>
      </w:r>
      <w:proofErr w:type="spellEnd"/>
      <w:r w:rsidR="00CE7DCC" w:rsidRPr="00993FC6">
        <w:rPr>
          <w:lang w:val="uk-UA"/>
        </w:rPr>
        <w:t>, справедливості, неупередженості</w:t>
      </w:r>
      <w:r w:rsidR="00CB7342" w:rsidRPr="00993FC6">
        <w:rPr>
          <w:lang w:val="uk-UA"/>
        </w:rPr>
        <w:t xml:space="preserve"> </w:t>
      </w:r>
      <w:r w:rsidR="00CE7DCC" w:rsidRPr="00993FC6">
        <w:rPr>
          <w:lang w:val="uk-UA"/>
        </w:rPr>
        <w:t xml:space="preserve">та високого професійного рівня в підготовці і проведенні конкурсів на </w:t>
      </w:r>
      <w:bookmarkStart w:id="82" w:name="_Hlk146185474"/>
      <w:r w:rsidR="000C3D2E" w:rsidRPr="00993FC6">
        <w:rPr>
          <w:lang w:val="uk-UA"/>
        </w:rPr>
        <w:t xml:space="preserve">здійснення операцій із збирання та перевезення побутових відходів на території Черкаської селищної територіальної громади </w:t>
      </w:r>
      <w:bookmarkEnd w:id="82"/>
      <w:r w:rsidR="00CE7DCC" w:rsidRPr="00993FC6">
        <w:rPr>
          <w:lang w:val="uk-UA"/>
        </w:rPr>
        <w:t>відповідно до</w:t>
      </w:r>
      <w:r w:rsidR="000C3D2E" w:rsidRPr="00993FC6">
        <w:rPr>
          <w:lang w:val="uk-UA"/>
        </w:rPr>
        <w:t xml:space="preserve"> рішень організатора конкурсу та</w:t>
      </w:r>
      <w:r w:rsidR="00CE7DCC" w:rsidRPr="00993FC6">
        <w:rPr>
          <w:lang w:val="uk-UA"/>
        </w:rPr>
        <w:t xml:space="preserve"> вимог чинного законодавства України. </w:t>
      </w:r>
    </w:p>
    <w:p w14:paraId="0A1EAE64" w14:textId="30A10EC7" w:rsidR="003446C8" w:rsidRPr="00993FC6" w:rsidRDefault="003446C8" w:rsidP="003446C8">
      <w:pPr>
        <w:pStyle w:val="rvps2"/>
        <w:shd w:val="clear" w:color="auto" w:fill="FFFFFF"/>
        <w:tabs>
          <w:tab w:val="left" w:pos="567"/>
        </w:tabs>
        <w:spacing w:before="0" w:beforeAutospacing="0" w:after="0" w:afterAutospacing="0"/>
        <w:jc w:val="both"/>
        <w:rPr>
          <w:lang w:val="uk-UA"/>
        </w:rPr>
      </w:pPr>
      <w:r w:rsidRPr="00993FC6">
        <w:rPr>
          <w:lang w:val="uk-UA"/>
        </w:rPr>
        <w:tab/>
      </w:r>
      <w:r w:rsidR="00CE7DCC" w:rsidRPr="00993FC6">
        <w:rPr>
          <w:lang w:val="uk-UA"/>
        </w:rPr>
        <w:t>1.</w:t>
      </w:r>
      <w:r w:rsidR="005A517D" w:rsidRPr="00993FC6">
        <w:rPr>
          <w:lang w:val="uk-UA"/>
        </w:rPr>
        <w:t>3</w:t>
      </w:r>
      <w:r w:rsidR="00CE7DCC" w:rsidRPr="00993FC6">
        <w:rPr>
          <w:lang w:val="uk-UA"/>
        </w:rPr>
        <w:t xml:space="preserve"> </w:t>
      </w:r>
      <w:r w:rsidR="000F48AA" w:rsidRPr="00993FC6">
        <w:rPr>
          <w:lang w:val="uk-UA"/>
        </w:rPr>
        <w:t>Т</w:t>
      </w:r>
      <w:r w:rsidRPr="00993FC6">
        <w:rPr>
          <w:lang w:val="uk-UA"/>
        </w:rPr>
        <w:t>ерміни, що використовуються у цьому Положенні, вживаються у значенні, наведеному в Законах України</w:t>
      </w:r>
      <w:r w:rsidR="00E94F92" w:rsidRPr="00993FC6">
        <w:rPr>
          <w:lang w:val="uk-UA"/>
        </w:rPr>
        <w:t xml:space="preserve"> «Про місцеве самоврядування»</w:t>
      </w:r>
      <w:r w:rsidRPr="00993FC6">
        <w:rPr>
          <w:lang w:val="uk-UA"/>
        </w:rPr>
        <w:t xml:space="preserve"> “Про управління відходами”, “Про житлово-комунальні послуги”</w:t>
      </w:r>
      <w:r w:rsidR="00A94047" w:rsidRPr="00993FC6">
        <w:rPr>
          <w:lang w:val="uk-UA"/>
        </w:rPr>
        <w:t xml:space="preserve"> </w:t>
      </w:r>
      <w:r w:rsidR="002A7564" w:rsidRPr="00993FC6">
        <w:rPr>
          <w:lang w:val="uk-UA"/>
        </w:rPr>
        <w:t xml:space="preserve">та </w:t>
      </w:r>
      <w:r w:rsidRPr="00993FC6">
        <w:rPr>
          <w:lang w:val="uk-UA"/>
        </w:rPr>
        <w:t>інших нормативно-правових актах.</w:t>
      </w:r>
    </w:p>
    <w:p w14:paraId="58202B6F" w14:textId="079F5ABB" w:rsidR="006137ED" w:rsidRPr="00993FC6" w:rsidRDefault="00E00479" w:rsidP="001716FE">
      <w:pPr>
        <w:pStyle w:val="rvps2"/>
        <w:shd w:val="clear" w:color="auto" w:fill="FFFFFF"/>
        <w:spacing w:before="0" w:beforeAutospacing="0" w:after="0" w:afterAutospacing="0"/>
        <w:ind w:firstLine="567"/>
        <w:jc w:val="both"/>
        <w:rPr>
          <w:lang w:val="uk-UA"/>
        </w:rPr>
      </w:pPr>
      <w:r w:rsidRPr="00993FC6">
        <w:rPr>
          <w:lang w:val="uk-UA"/>
        </w:rPr>
        <w:t>1.</w:t>
      </w:r>
      <w:r w:rsidR="00902D07" w:rsidRPr="00993FC6">
        <w:rPr>
          <w:lang w:val="uk-UA"/>
        </w:rPr>
        <w:t>4</w:t>
      </w:r>
      <w:r w:rsidR="005C218A" w:rsidRPr="00993FC6">
        <w:rPr>
          <w:lang w:val="uk-UA"/>
        </w:rPr>
        <w:t xml:space="preserve"> Н</w:t>
      </w:r>
      <w:r w:rsidR="008720CB" w:rsidRPr="00993FC6">
        <w:rPr>
          <w:lang w:val="uk-UA"/>
        </w:rPr>
        <w:t>е врегульовані даним Положенням</w:t>
      </w:r>
      <w:r w:rsidR="005C218A" w:rsidRPr="00993FC6">
        <w:rPr>
          <w:lang w:val="uk-UA"/>
        </w:rPr>
        <w:t xml:space="preserve"> правовідносини </w:t>
      </w:r>
      <w:r w:rsidR="00A35B99" w:rsidRPr="00993FC6">
        <w:rPr>
          <w:lang w:val="uk-UA"/>
        </w:rPr>
        <w:t>підлягають врегулюванню</w:t>
      </w:r>
      <w:r w:rsidR="000838A4" w:rsidRPr="00993FC6">
        <w:rPr>
          <w:lang w:val="uk-UA"/>
        </w:rPr>
        <w:t xml:space="preserve"> відповідними нормативно-правовими актами організатора конкурсу та</w:t>
      </w:r>
      <w:r w:rsidR="005C218A" w:rsidRPr="00993FC6">
        <w:rPr>
          <w:lang w:val="uk-UA"/>
        </w:rPr>
        <w:t xml:space="preserve"> (або)</w:t>
      </w:r>
      <w:r w:rsidR="000838A4" w:rsidRPr="00993FC6">
        <w:rPr>
          <w:lang w:val="uk-UA"/>
        </w:rPr>
        <w:t xml:space="preserve"> </w:t>
      </w:r>
      <w:r w:rsidR="009E1B9A" w:rsidRPr="00993FC6">
        <w:rPr>
          <w:lang w:val="uk-UA"/>
        </w:rPr>
        <w:t>нормами чинного законодавства України.</w:t>
      </w:r>
      <w:r w:rsidR="00A35B99" w:rsidRPr="00993FC6">
        <w:rPr>
          <w:lang w:val="uk-UA"/>
        </w:rPr>
        <w:t xml:space="preserve"> </w:t>
      </w:r>
      <w:r w:rsidR="008720CB" w:rsidRPr="00993FC6">
        <w:rPr>
          <w:lang w:val="uk-UA"/>
        </w:rPr>
        <w:t xml:space="preserve"> </w:t>
      </w:r>
      <w:r w:rsidR="000838A4" w:rsidRPr="00993FC6">
        <w:rPr>
          <w:lang w:val="uk-UA"/>
        </w:rPr>
        <w:t xml:space="preserve"> </w:t>
      </w:r>
    </w:p>
    <w:p w14:paraId="0AE0752B" w14:textId="77777777" w:rsidR="008343D6" w:rsidRPr="00993FC6" w:rsidRDefault="008343D6" w:rsidP="008343D6">
      <w:pPr>
        <w:pStyle w:val="rvps2"/>
        <w:shd w:val="clear" w:color="auto" w:fill="FFFFFF"/>
        <w:spacing w:before="0" w:beforeAutospacing="0" w:after="0" w:afterAutospacing="0"/>
        <w:ind w:left="567"/>
        <w:jc w:val="both"/>
        <w:rPr>
          <w:lang w:val="uk-UA"/>
        </w:rPr>
      </w:pPr>
    </w:p>
    <w:p w14:paraId="3E065105" w14:textId="37748EEF" w:rsidR="00744F82" w:rsidRPr="00993FC6" w:rsidRDefault="00744F82" w:rsidP="00C60962">
      <w:pPr>
        <w:pStyle w:val="rvps2"/>
        <w:numPr>
          <w:ilvl w:val="0"/>
          <w:numId w:val="1"/>
        </w:numPr>
        <w:shd w:val="clear" w:color="auto" w:fill="FFFFFF"/>
        <w:spacing w:before="0" w:beforeAutospacing="0" w:after="0" w:afterAutospacing="0"/>
        <w:jc w:val="center"/>
        <w:rPr>
          <w:b/>
          <w:bCs/>
          <w:lang w:val="uk-UA"/>
        </w:rPr>
      </w:pPr>
      <w:r w:rsidRPr="00993FC6">
        <w:rPr>
          <w:b/>
          <w:bCs/>
          <w:lang w:val="uk-UA"/>
        </w:rPr>
        <w:t xml:space="preserve">Склад і порядок утворення </w:t>
      </w:r>
      <w:r w:rsidR="00EA70FC" w:rsidRPr="00993FC6">
        <w:rPr>
          <w:b/>
          <w:bCs/>
          <w:lang w:val="uk-UA"/>
        </w:rPr>
        <w:t xml:space="preserve">конкурсної </w:t>
      </w:r>
      <w:r w:rsidRPr="00993FC6">
        <w:rPr>
          <w:b/>
          <w:bCs/>
          <w:lang w:val="uk-UA"/>
        </w:rPr>
        <w:t>комісії</w:t>
      </w:r>
    </w:p>
    <w:p w14:paraId="57F01284" w14:textId="5C881426" w:rsidR="0040495C" w:rsidRPr="00993FC6" w:rsidRDefault="007A1D7A" w:rsidP="00FC4383">
      <w:pPr>
        <w:tabs>
          <w:tab w:val="left" w:pos="567"/>
        </w:tabs>
        <w:jc w:val="both"/>
        <w:rPr>
          <w:rFonts w:ascii="Times New Roman" w:hAnsi="Times New Roman" w:cs="Times New Roman"/>
          <w:sz w:val="24"/>
          <w:szCs w:val="24"/>
          <w:lang w:val="uk-UA"/>
        </w:rPr>
      </w:pPr>
      <w:r w:rsidRPr="00993FC6">
        <w:rPr>
          <w:rFonts w:ascii="Times New Roman" w:hAnsi="Times New Roman" w:cs="Times New Roman"/>
          <w:sz w:val="24"/>
          <w:szCs w:val="24"/>
          <w:lang w:val="uk-UA"/>
        </w:rPr>
        <w:tab/>
        <w:t xml:space="preserve">2.1 </w:t>
      </w:r>
      <w:r w:rsidR="00DC3FCB" w:rsidRPr="00993FC6">
        <w:rPr>
          <w:rFonts w:ascii="Times New Roman" w:hAnsi="Times New Roman" w:cs="Times New Roman"/>
          <w:sz w:val="24"/>
          <w:szCs w:val="24"/>
          <w:lang w:val="uk-UA"/>
        </w:rPr>
        <w:t>Персональний склад конкурсної комісії затверджуються організатором конкурсу</w:t>
      </w:r>
      <w:r w:rsidR="0028137F" w:rsidRPr="00993FC6">
        <w:rPr>
          <w:lang w:val="uk-UA"/>
        </w:rPr>
        <w:t xml:space="preserve"> </w:t>
      </w:r>
      <w:r w:rsidR="0028137F" w:rsidRPr="00993FC6">
        <w:rPr>
          <w:rFonts w:ascii="Times New Roman" w:hAnsi="Times New Roman" w:cs="Times New Roman"/>
          <w:sz w:val="24"/>
          <w:szCs w:val="24"/>
          <w:lang w:val="uk-UA"/>
        </w:rPr>
        <w:t>на здійснення операцій із збирання та перевезення побутових відходів на території Черкаської селищної територіальної громади (надалі – конкурс)</w:t>
      </w:r>
      <w:r w:rsidR="00DC3FCB" w:rsidRPr="00993FC6">
        <w:rPr>
          <w:rFonts w:ascii="Times New Roman" w:hAnsi="Times New Roman" w:cs="Times New Roman"/>
          <w:sz w:val="24"/>
          <w:szCs w:val="24"/>
          <w:lang w:val="uk-UA"/>
        </w:rPr>
        <w:t xml:space="preserve">. </w:t>
      </w:r>
      <w:r w:rsidR="00FE2BC5" w:rsidRPr="00993FC6">
        <w:rPr>
          <w:rFonts w:ascii="Times New Roman" w:hAnsi="Times New Roman" w:cs="Times New Roman"/>
          <w:sz w:val="24"/>
          <w:szCs w:val="24"/>
          <w:lang w:val="uk-UA"/>
        </w:rPr>
        <w:t xml:space="preserve"> </w:t>
      </w:r>
    </w:p>
    <w:p w14:paraId="594606A7" w14:textId="2D71EF77" w:rsidR="00FA2628" w:rsidRPr="00993FC6" w:rsidRDefault="0040495C" w:rsidP="001A2529">
      <w:pPr>
        <w:tabs>
          <w:tab w:val="left" w:pos="567"/>
        </w:tabs>
        <w:jc w:val="both"/>
        <w:rPr>
          <w:rFonts w:ascii="Times New Roman" w:eastAsia="Times New Roman" w:hAnsi="Times New Roman" w:cs="Times New Roman"/>
          <w:sz w:val="24"/>
          <w:szCs w:val="24"/>
          <w:lang w:val="uk-UA"/>
        </w:rPr>
      </w:pPr>
      <w:r w:rsidRPr="00993FC6">
        <w:rPr>
          <w:rFonts w:ascii="Times New Roman" w:hAnsi="Times New Roman" w:cs="Times New Roman"/>
          <w:sz w:val="24"/>
          <w:szCs w:val="24"/>
          <w:lang w:val="uk-UA"/>
        </w:rPr>
        <w:tab/>
      </w:r>
      <w:r w:rsidR="00DC3FCB" w:rsidRPr="00993FC6">
        <w:rPr>
          <w:rFonts w:ascii="Times New Roman" w:hAnsi="Times New Roman" w:cs="Times New Roman"/>
          <w:sz w:val="24"/>
          <w:szCs w:val="24"/>
          <w:lang w:val="uk-UA"/>
        </w:rPr>
        <w:t xml:space="preserve">2.2 </w:t>
      </w:r>
      <w:r w:rsidR="00FA2628" w:rsidRPr="00993FC6">
        <w:rPr>
          <w:rFonts w:ascii="Times New Roman" w:hAnsi="Times New Roman" w:cs="Times New Roman"/>
          <w:sz w:val="24"/>
          <w:szCs w:val="24"/>
          <w:lang w:val="uk-UA"/>
        </w:rPr>
        <w:t>До складу конкурсної комісії</w:t>
      </w:r>
      <w:r w:rsidR="00A57C2A" w:rsidRPr="00993FC6">
        <w:rPr>
          <w:rFonts w:ascii="Times New Roman" w:hAnsi="Times New Roman" w:cs="Times New Roman"/>
          <w:sz w:val="24"/>
          <w:szCs w:val="24"/>
          <w:lang w:val="uk-UA"/>
        </w:rPr>
        <w:t xml:space="preserve"> </w:t>
      </w:r>
      <w:r w:rsidR="00FA2628" w:rsidRPr="00993FC6">
        <w:rPr>
          <w:rFonts w:ascii="Times New Roman" w:eastAsia="Times New Roman" w:hAnsi="Times New Roman" w:cs="Times New Roman"/>
          <w:sz w:val="24"/>
          <w:szCs w:val="24"/>
          <w:lang w:val="uk-UA"/>
        </w:rPr>
        <w:t xml:space="preserve">можуть залучатися (за згодою) представники адміністратора (у разі його визначення), територіального органу </w:t>
      </w:r>
      <w:proofErr w:type="spellStart"/>
      <w:r w:rsidR="00FA2628" w:rsidRPr="00993FC6">
        <w:rPr>
          <w:rFonts w:ascii="Times New Roman" w:eastAsia="Times New Roman" w:hAnsi="Times New Roman" w:cs="Times New Roman"/>
          <w:sz w:val="24"/>
          <w:szCs w:val="24"/>
          <w:lang w:val="uk-UA"/>
        </w:rPr>
        <w:t>Держпродспоживслужби</w:t>
      </w:r>
      <w:proofErr w:type="spellEnd"/>
      <w:r w:rsidR="00FA2628" w:rsidRPr="00993FC6">
        <w:rPr>
          <w:rFonts w:ascii="Times New Roman" w:eastAsia="Times New Roman" w:hAnsi="Times New Roman" w:cs="Times New Roman"/>
          <w:sz w:val="24"/>
          <w:szCs w:val="24"/>
          <w:lang w:val="uk-UA"/>
        </w:rPr>
        <w:t>, підприємств, установ та організацій, що виробляють, виконують та/або надають житлово-комунальні</w:t>
      </w:r>
      <w:r w:rsidR="00913257" w:rsidRPr="00993FC6">
        <w:rPr>
          <w:rFonts w:ascii="Times New Roman" w:eastAsia="Times New Roman" w:hAnsi="Times New Roman" w:cs="Times New Roman"/>
          <w:sz w:val="24"/>
          <w:szCs w:val="24"/>
          <w:lang w:val="uk-UA"/>
        </w:rPr>
        <w:t xml:space="preserve"> </w:t>
      </w:r>
      <w:r w:rsidR="00FA2628" w:rsidRPr="00993FC6">
        <w:rPr>
          <w:rFonts w:ascii="Times New Roman" w:eastAsia="Times New Roman" w:hAnsi="Times New Roman" w:cs="Times New Roman"/>
          <w:sz w:val="24"/>
          <w:szCs w:val="24"/>
          <w:lang w:val="uk-UA"/>
        </w:rPr>
        <w:t>послуги, об’єднань співвласників багатоквартирних будинків та органів самоорганізації населення, а також посадові особи відповідного органу місцевого самоврядування та/або виконавчої влади.</w:t>
      </w:r>
      <w:r w:rsidR="00631FAB" w:rsidRPr="00993FC6">
        <w:rPr>
          <w:rFonts w:ascii="Times New Roman" w:eastAsia="Times New Roman" w:hAnsi="Times New Roman" w:cs="Times New Roman"/>
          <w:sz w:val="24"/>
          <w:szCs w:val="24"/>
          <w:lang w:val="uk-UA"/>
        </w:rPr>
        <w:t xml:space="preserve"> </w:t>
      </w:r>
    </w:p>
    <w:p w14:paraId="23D547B6" w14:textId="49482141" w:rsidR="004B2342" w:rsidRPr="00993FC6" w:rsidRDefault="004B2342" w:rsidP="003C4378">
      <w:pPr>
        <w:pStyle w:val="a3"/>
        <w:tabs>
          <w:tab w:val="left" w:pos="1134"/>
        </w:tabs>
        <w:ind w:left="0" w:firstLine="567"/>
        <w:jc w:val="both"/>
        <w:rPr>
          <w:rFonts w:ascii="Times New Roman" w:hAnsi="Times New Roman" w:cs="Times New Roman"/>
          <w:sz w:val="24"/>
          <w:szCs w:val="24"/>
          <w:lang w:val="uk-UA"/>
        </w:rPr>
      </w:pPr>
      <w:r w:rsidRPr="00993FC6">
        <w:rPr>
          <w:rFonts w:ascii="Times New Roman" w:hAnsi="Times New Roman" w:cs="Times New Roman"/>
          <w:sz w:val="24"/>
          <w:szCs w:val="24"/>
          <w:lang w:val="uk-UA"/>
        </w:rPr>
        <w:t xml:space="preserve">Повідомлення про утворення конкурсної комісії з пропозицією щодо долучення до її роботи розміщується на офіційному веб-сайті організатора конкурсу не пізніше ніж за </w:t>
      </w:r>
      <w:r w:rsidR="00D135CB" w:rsidRPr="00993FC6">
        <w:rPr>
          <w:rFonts w:ascii="Times New Roman" w:hAnsi="Times New Roman" w:cs="Times New Roman"/>
          <w:sz w:val="24"/>
          <w:szCs w:val="24"/>
          <w:lang w:val="uk-UA"/>
        </w:rPr>
        <w:t>п'ятнадцять</w:t>
      </w:r>
      <w:r w:rsidRPr="00993FC6">
        <w:rPr>
          <w:rFonts w:ascii="Times New Roman" w:hAnsi="Times New Roman" w:cs="Times New Roman"/>
          <w:sz w:val="24"/>
          <w:szCs w:val="24"/>
          <w:lang w:val="uk-UA"/>
        </w:rPr>
        <w:t xml:space="preserve"> днів до проведення конкурсу.</w:t>
      </w:r>
    </w:p>
    <w:p w14:paraId="0B4A663F" w14:textId="7307D7ED" w:rsidR="00502FB3" w:rsidRPr="00993FC6" w:rsidRDefault="004B2342" w:rsidP="003C4378">
      <w:pPr>
        <w:pStyle w:val="a3"/>
        <w:tabs>
          <w:tab w:val="left" w:pos="1134"/>
        </w:tabs>
        <w:ind w:left="0" w:firstLine="567"/>
        <w:jc w:val="both"/>
        <w:rPr>
          <w:rFonts w:ascii="Times New Roman" w:hAnsi="Times New Roman" w:cs="Times New Roman"/>
          <w:sz w:val="24"/>
          <w:szCs w:val="24"/>
          <w:lang w:val="uk-UA"/>
        </w:rPr>
      </w:pPr>
      <w:r w:rsidRPr="00993FC6">
        <w:rPr>
          <w:rFonts w:ascii="Times New Roman" w:hAnsi="Times New Roman" w:cs="Times New Roman"/>
          <w:sz w:val="24"/>
          <w:szCs w:val="24"/>
          <w:lang w:val="uk-UA"/>
        </w:rPr>
        <w:t xml:space="preserve">Особи, які бажають взяти участь в роботі конкурсної комісії, повідомляють голові конкурсної комісії про цей намір не пізніше ніж за п’ять днів до дати проведення конкурсу в </w:t>
      </w:r>
      <w:r w:rsidRPr="00993FC6">
        <w:rPr>
          <w:rFonts w:ascii="Times New Roman" w:hAnsi="Times New Roman" w:cs="Times New Roman"/>
          <w:sz w:val="24"/>
          <w:szCs w:val="24"/>
          <w:lang w:val="uk-UA"/>
        </w:rPr>
        <w:lastRenderedPageBreak/>
        <w:t>довільній формі шляхом повідомлення на електронну пошту чи засобами інформаційно-комунікаційних систем.</w:t>
      </w:r>
    </w:p>
    <w:p w14:paraId="171D159C" w14:textId="6E23536C" w:rsidR="00715DBC" w:rsidRPr="00993FC6" w:rsidRDefault="00154AE9" w:rsidP="00995270">
      <w:pPr>
        <w:pStyle w:val="a3"/>
        <w:tabs>
          <w:tab w:val="left" w:pos="1134"/>
        </w:tabs>
        <w:ind w:left="0" w:firstLine="567"/>
        <w:jc w:val="both"/>
        <w:rPr>
          <w:rFonts w:ascii="Times New Roman" w:eastAsia="Times New Roman" w:hAnsi="Times New Roman" w:cs="Times New Roman"/>
          <w:sz w:val="24"/>
          <w:szCs w:val="24"/>
          <w:lang w:val="uk-UA"/>
        </w:rPr>
      </w:pPr>
      <w:r w:rsidRPr="00993FC6">
        <w:rPr>
          <w:rFonts w:ascii="Times New Roman" w:hAnsi="Times New Roman" w:cs="Times New Roman"/>
          <w:sz w:val="24"/>
          <w:szCs w:val="24"/>
          <w:lang w:val="uk-UA"/>
        </w:rPr>
        <w:t>2.</w:t>
      </w:r>
      <w:r w:rsidR="00693CEC" w:rsidRPr="00993FC6">
        <w:rPr>
          <w:rFonts w:ascii="Times New Roman" w:hAnsi="Times New Roman" w:cs="Times New Roman"/>
          <w:sz w:val="24"/>
          <w:szCs w:val="24"/>
          <w:lang w:val="uk-UA"/>
        </w:rPr>
        <w:t>3</w:t>
      </w:r>
      <w:r w:rsidRPr="00993FC6">
        <w:rPr>
          <w:rFonts w:ascii="Times New Roman" w:hAnsi="Times New Roman" w:cs="Times New Roman"/>
          <w:sz w:val="24"/>
          <w:szCs w:val="24"/>
          <w:lang w:val="uk-UA"/>
        </w:rPr>
        <w:t xml:space="preserve"> </w:t>
      </w:r>
      <w:r w:rsidRPr="00993FC6">
        <w:rPr>
          <w:rFonts w:ascii="Times New Roman" w:eastAsia="Times New Roman" w:hAnsi="Times New Roman" w:cs="Times New Roman"/>
          <w:sz w:val="24"/>
          <w:szCs w:val="24"/>
          <w:lang w:val="uk-UA"/>
        </w:rPr>
        <w:t xml:space="preserve"> </w:t>
      </w:r>
      <w:r w:rsidR="00715DBC" w:rsidRPr="00993FC6">
        <w:rPr>
          <w:rFonts w:ascii="Times New Roman" w:eastAsia="Times New Roman" w:hAnsi="Times New Roman" w:cs="Times New Roman"/>
          <w:sz w:val="24"/>
          <w:szCs w:val="24"/>
          <w:lang w:val="uk-UA"/>
        </w:rPr>
        <w:t>До складу конкурсної комісії не можуть входити учасники конкурсу, члени сім’ї та пов’язані з ними особи.</w:t>
      </w:r>
    </w:p>
    <w:p w14:paraId="51D2C3C2" w14:textId="77777777" w:rsidR="00715DBC" w:rsidRPr="00993FC6" w:rsidRDefault="00715DBC" w:rsidP="00F54473">
      <w:pPr>
        <w:pStyle w:val="a3"/>
        <w:tabs>
          <w:tab w:val="left" w:pos="1134"/>
        </w:tabs>
        <w:ind w:left="0" w:firstLine="567"/>
        <w:jc w:val="both"/>
        <w:rPr>
          <w:rFonts w:ascii="Times New Roman" w:eastAsia="Times New Roman" w:hAnsi="Times New Roman" w:cs="Times New Roman"/>
          <w:sz w:val="24"/>
          <w:szCs w:val="24"/>
          <w:lang w:val="uk-UA"/>
        </w:rPr>
      </w:pPr>
      <w:r w:rsidRPr="00993FC6">
        <w:rPr>
          <w:rFonts w:ascii="Times New Roman" w:eastAsia="Times New Roman" w:hAnsi="Times New Roman" w:cs="Times New Roman"/>
          <w:sz w:val="24"/>
          <w:szCs w:val="24"/>
          <w:lang w:val="uk-UA"/>
        </w:rPr>
        <w:t>Пов’язаними особами вважаються особи, які для цілей цього Порядку відповідають будь-якій із таких ознак:</w:t>
      </w:r>
    </w:p>
    <w:p w14:paraId="1DACCB43" w14:textId="4AE566B1" w:rsidR="00715DBC" w:rsidRPr="00993FC6" w:rsidRDefault="00715DBC" w:rsidP="00C60962">
      <w:pPr>
        <w:pStyle w:val="a3"/>
        <w:numPr>
          <w:ilvl w:val="0"/>
          <w:numId w:val="5"/>
        </w:numPr>
        <w:tabs>
          <w:tab w:val="left" w:pos="1418"/>
        </w:tabs>
        <w:ind w:left="0" w:firstLine="851"/>
        <w:jc w:val="both"/>
        <w:rPr>
          <w:rFonts w:ascii="Times New Roman" w:eastAsia="Times New Roman" w:hAnsi="Times New Roman" w:cs="Times New Roman"/>
          <w:sz w:val="24"/>
          <w:szCs w:val="24"/>
          <w:lang w:val="uk-UA"/>
        </w:rPr>
      </w:pPr>
      <w:r w:rsidRPr="00993FC6">
        <w:rPr>
          <w:rFonts w:ascii="Times New Roman" w:eastAsia="Times New Roman" w:hAnsi="Times New Roman" w:cs="Times New Roman"/>
          <w:sz w:val="24"/>
          <w:szCs w:val="24"/>
          <w:lang w:val="uk-UA"/>
        </w:rPr>
        <w:t>юридична особа, яка здійснює контроль над учасником конкурсу або контролюється учасником конкурсу, або перебуває під спільним контролем з учасником конкурсу;</w:t>
      </w:r>
    </w:p>
    <w:p w14:paraId="08FE7E65" w14:textId="10018F7D" w:rsidR="00715DBC" w:rsidRPr="00993FC6" w:rsidRDefault="00715DBC" w:rsidP="00C60962">
      <w:pPr>
        <w:pStyle w:val="a3"/>
        <w:numPr>
          <w:ilvl w:val="0"/>
          <w:numId w:val="5"/>
        </w:numPr>
        <w:tabs>
          <w:tab w:val="left" w:pos="1418"/>
        </w:tabs>
        <w:ind w:left="0" w:firstLine="851"/>
        <w:jc w:val="both"/>
        <w:rPr>
          <w:rFonts w:ascii="Times New Roman" w:eastAsia="Times New Roman" w:hAnsi="Times New Roman" w:cs="Times New Roman"/>
          <w:sz w:val="24"/>
          <w:szCs w:val="24"/>
          <w:lang w:val="uk-UA"/>
        </w:rPr>
      </w:pPr>
      <w:r w:rsidRPr="00993FC6">
        <w:rPr>
          <w:rFonts w:ascii="Times New Roman" w:eastAsia="Times New Roman" w:hAnsi="Times New Roman" w:cs="Times New Roman"/>
          <w:sz w:val="24"/>
          <w:szCs w:val="24"/>
          <w:lang w:val="uk-UA"/>
        </w:rPr>
        <w:t>фізична особа або члени її сім’ї, які здійснюють контроль над учасником конкурсу;</w:t>
      </w:r>
    </w:p>
    <w:p w14:paraId="26438CE2" w14:textId="62AA061D" w:rsidR="00715DBC" w:rsidRPr="00993FC6" w:rsidRDefault="00715DBC" w:rsidP="00C60962">
      <w:pPr>
        <w:pStyle w:val="a3"/>
        <w:numPr>
          <w:ilvl w:val="0"/>
          <w:numId w:val="5"/>
        </w:numPr>
        <w:tabs>
          <w:tab w:val="left" w:pos="1418"/>
        </w:tabs>
        <w:ind w:left="0" w:firstLine="851"/>
        <w:jc w:val="both"/>
        <w:rPr>
          <w:rFonts w:ascii="Times New Roman" w:eastAsia="Times New Roman" w:hAnsi="Times New Roman" w:cs="Times New Roman"/>
          <w:sz w:val="24"/>
          <w:szCs w:val="24"/>
          <w:lang w:val="uk-UA"/>
        </w:rPr>
      </w:pPr>
      <w:r w:rsidRPr="00993FC6">
        <w:rPr>
          <w:rFonts w:ascii="Times New Roman" w:eastAsia="Times New Roman" w:hAnsi="Times New Roman" w:cs="Times New Roman"/>
          <w:sz w:val="24"/>
          <w:szCs w:val="24"/>
          <w:lang w:val="uk-UA"/>
        </w:rPr>
        <w:t>службова (посадова) особа учасника конкурсу, уповноважена здійснювати від імені учасника конкурсу юридичні дії, спрямовані на встановлення, зміну або припинення цивільно-правових відносин, а також члени сім’ї такої службової (посадової) особи відповідно до статті 3 Сімейного кодексу України.</w:t>
      </w:r>
    </w:p>
    <w:p w14:paraId="303A1081" w14:textId="77777777" w:rsidR="003F7EDF" w:rsidRPr="00993FC6" w:rsidRDefault="003F7EDF" w:rsidP="003F7EDF">
      <w:pPr>
        <w:pStyle w:val="rvps2"/>
        <w:shd w:val="clear" w:color="auto" w:fill="FFFFFF"/>
        <w:spacing w:before="0" w:beforeAutospacing="0" w:after="0" w:afterAutospacing="0"/>
        <w:ind w:firstLine="567"/>
        <w:jc w:val="both"/>
        <w:rPr>
          <w:lang w:val="uk-UA"/>
        </w:rPr>
      </w:pPr>
      <w:r w:rsidRPr="00993FC6">
        <w:rPr>
          <w:lang w:val="uk-UA"/>
        </w:rPr>
        <w:t>2.4 Всі зміни до складу конкурсної комісії вносяться відповідними рішеннями організатора конкурсу.</w:t>
      </w:r>
    </w:p>
    <w:p w14:paraId="3A636047" w14:textId="19038EBB" w:rsidR="00744F82" w:rsidRPr="00993FC6" w:rsidRDefault="00F52BE1" w:rsidP="00D27272">
      <w:pPr>
        <w:tabs>
          <w:tab w:val="left" w:pos="567"/>
        </w:tabs>
        <w:jc w:val="both"/>
        <w:rPr>
          <w:rFonts w:ascii="Times New Roman" w:hAnsi="Times New Roman" w:cs="Times New Roman"/>
          <w:lang w:val="uk-UA"/>
        </w:rPr>
      </w:pPr>
      <w:r w:rsidRPr="00993FC6">
        <w:rPr>
          <w:rFonts w:ascii="Times New Roman" w:eastAsia="Times New Roman" w:hAnsi="Times New Roman" w:cs="Times New Roman"/>
          <w:sz w:val="24"/>
          <w:szCs w:val="24"/>
          <w:lang w:val="uk-UA"/>
        </w:rPr>
        <w:tab/>
      </w:r>
    </w:p>
    <w:p w14:paraId="46E24D59" w14:textId="234A1365" w:rsidR="00744F82" w:rsidRPr="00993FC6" w:rsidRDefault="00E115C8" w:rsidP="00C60962">
      <w:pPr>
        <w:pStyle w:val="rvps2"/>
        <w:numPr>
          <w:ilvl w:val="0"/>
          <w:numId w:val="1"/>
        </w:numPr>
        <w:shd w:val="clear" w:color="auto" w:fill="FFFFFF"/>
        <w:tabs>
          <w:tab w:val="left" w:pos="1276"/>
        </w:tabs>
        <w:spacing w:before="0" w:beforeAutospacing="0" w:after="0" w:afterAutospacing="0"/>
        <w:jc w:val="center"/>
        <w:rPr>
          <w:b/>
          <w:bCs/>
          <w:lang w:val="uk-UA"/>
        </w:rPr>
      </w:pPr>
      <w:r w:rsidRPr="00993FC6">
        <w:rPr>
          <w:b/>
          <w:bCs/>
          <w:lang w:val="uk-UA"/>
        </w:rPr>
        <w:t>Форма діяльності та повноваження</w:t>
      </w:r>
      <w:r w:rsidR="00744F82" w:rsidRPr="00993FC6">
        <w:rPr>
          <w:b/>
          <w:bCs/>
          <w:lang w:val="uk-UA"/>
        </w:rPr>
        <w:t xml:space="preserve"> конкурсної комісії</w:t>
      </w:r>
    </w:p>
    <w:p w14:paraId="0F81868B" w14:textId="332494A9" w:rsidR="00A609A8" w:rsidRPr="00993FC6" w:rsidRDefault="00B269FF" w:rsidP="00413CBD">
      <w:pPr>
        <w:pStyle w:val="rvps2"/>
        <w:shd w:val="clear" w:color="auto" w:fill="FFFFFF"/>
        <w:tabs>
          <w:tab w:val="left" w:pos="567"/>
        </w:tabs>
        <w:spacing w:before="0" w:beforeAutospacing="0" w:after="0" w:afterAutospacing="0"/>
        <w:ind w:firstLine="567"/>
        <w:jc w:val="both"/>
        <w:rPr>
          <w:lang w:val="uk-UA"/>
        </w:rPr>
      </w:pPr>
      <w:r w:rsidRPr="00993FC6">
        <w:rPr>
          <w:lang w:val="uk-UA"/>
        </w:rPr>
        <w:t xml:space="preserve">3.1 </w:t>
      </w:r>
      <w:r w:rsidR="00A609A8" w:rsidRPr="00993FC6">
        <w:rPr>
          <w:lang w:val="uk-UA"/>
        </w:rPr>
        <w:t>Конкурсна комісія приступає до роботи з моменту</w:t>
      </w:r>
      <w:r w:rsidR="002141D9" w:rsidRPr="00993FC6">
        <w:rPr>
          <w:lang w:val="uk-UA"/>
        </w:rPr>
        <w:t xml:space="preserve"> </w:t>
      </w:r>
      <w:r w:rsidR="00A609A8" w:rsidRPr="00993FC6">
        <w:rPr>
          <w:lang w:val="uk-UA"/>
        </w:rPr>
        <w:t>створення та затвердження Положення про неї.</w:t>
      </w:r>
    </w:p>
    <w:p w14:paraId="01FE8C64" w14:textId="38E48DE6" w:rsidR="00413CBD" w:rsidRPr="00993FC6" w:rsidRDefault="00A609A8" w:rsidP="009F526B">
      <w:pPr>
        <w:pStyle w:val="rvps2"/>
        <w:shd w:val="clear" w:color="auto" w:fill="FFFFFF"/>
        <w:spacing w:before="0" w:beforeAutospacing="0" w:after="0" w:afterAutospacing="0"/>
        <w:ind w:firstLine="567"/>
        <w:jc w:val="both"/>
        <w:rPr>
          <w:lang w:val="uk-UA"/>
        </w:rPr>
      </w:pPr>
      <w:r w:rsidRPr="00993FC6">
        <w:rPr>
          <w:lang w:val="uk-UA"/>
        </w:rPr>
        <w:t xml:space="preserve">3.2. </w:t>
      </w:r>
      <w:r w:rsidR="00413CBD" w:rsidRPr="00993FC6">
        <w:rPr>
          <w:lang w:val="uk-UA"/>
        </w:rPr>
        <w:t>Основними принципами діяльності конкурсної комісії є:</w:t>
      </w:r>
      <w:r w:rsidR="009F526B" w:rsidRPr="00993FC6">
        <w:rPr>
          <w:lang w:val="uk-UA"/>
        </w:rPr>
        <w:t xml:space="preserve"> </w:t>
      </w:r>
      <w:r w:rsidR="00413CBD" w:rsidRPr="00993FC6">
        <w:rPr>
          <w:lang w:val="uk-UA"/>
        </w:rPr>
        <w:t>законність;</w:t>
      </w:r>
      <w:r w:rsidR="009F526B" w:rsidRPr="00993FC6">
        <w:rPr>
          <w:lang w:val="uk-UA"/>
        </w:rPr>
        <w:t xml:space="preserve"> </w:t>
      </w:r>
      <w:r w:rsidR="00413CBD" w:rsidRPr="00993FC6">
        <w:rPr>
          <w:lang w:val="uk-UA"/>
        </w:rPr>
        <w:t>колегіальність;</w:t>
      </w:r>
      <w:r w:rsidR="009F526B" w:rsidRPr="00993FC6">
        <w:rPr>
          <w:lang w:val="uk-UA"/>
        </w:rPr>
        <w:t xml:space="preserve"> </w:t>
      </w:r>
      <w:r w:rsidR="00413CBD" w:rsidRPr="00993FC6">
        <w:rPr>
          <w:lang w:val="uk-UA"/>
        </w:rPr>
        <w:t>повнота розгляду конкурсних пропозицій відповідно до встановлених умов конкурсу;</w:t>
      </w:r>
      <w:r w:rsidR="009F526B" w:rsidRPr="00993FC6">
        <w:rPr>
          <w:lang w:val="uk-UA"/>
        </w:rPr>
        <w:t xml:space="preserve"> </w:t>
      </w:r>
      <w:r w:rsidR="00413CBD" w:rsidRPr="00993FC6">
        <w:rPr>
          <w:lang w:val="uk-UA"/>
        </w:rPr>
        <w:t>обґрунтованість прийнятих рішень;</w:t>
      </w:r>
      <w:r w:rsidR="009F526B" w:rsidRPr="00993FC6">
        <w:rPr>
          <w:lang w:val="uk-UA"/>
        </w:rPr>
        <w:t xml:space="preserve"> </w:t>
      </w:r>
      <w:r w:rsidR="00413CBD" w:rsidRPr="00993FC6">
        <w:rPr>
          <w:lang w:val="uk-UA"/>
        </w:rPr>
        <w:t>рівність усіх претендентів перед конкурсною комісією;</w:t>
      </w:r>
      <w:r w:rsidR="009F526B" w:rsidRPr="00993FC6">
        <w:rPr>
          <w:lang w:val="uk-UA"/>
        </w:rPr>
        <w:t xml:space="preserve"> </w:t>
      </w:r>
      <w:r w:rsidR="00413CBD" w:rsidRPr="00993FC6">
        <w:rPr>
          <w:lang w:val="uk-UA"/>
        </w:rPr>
        <w:t>професійність членів комісії</w:t>
      </w:r>
      <w:r w:rsidR="009F526B" w:rsidRPr="00993FC6">
        <w:rPr>
          <w:lang w:val="uk-UA"/>
        </w:rPr>
        <w:t xml:space="preserve"> тощо</w:t>
      </w:r>
      <w:r w:rsidR="00413CBD" w:rsidRPr="00993FC6">
        <w:rPr>
          <w:lang w:val="uk-UA"/>
        </w:rPr>
        <w:t>.</w:t>
      </w:r>
    </w:p>
    <w:p w14:paraId="7031F33B" w14:textId="2E5CCB00" w:rsidR="00413CBD" w:rsidRPr="00993FC6" w:rsidRDefault="00BC76CC" w:rsidP="00E925E7">
      <w:pPr>
        <w:pStyle w:val="rvps2"/>
        <w:shd w:val="clear" w:color="auto" w:fill="FFFFFF"/>
        <w:tabs>
          <w:tab w:val="left" w:pos="567"/>
        </w:tabs>
        <w:spacing w:before="0" w:beforeAutospacing="0" w:after="0" w:afterAutospacing="0"/>
        <w:ind w:firstLine="567"/>
        <w:jc w:val="both"/>
        <w:rPr>
          <w:lang w:val="uk-UA"/>
        </w:rPr>
      </w:pPr>
      <w:r w:rsidRPr="00993FC6">
        <w:rPr>
          <w:lang w:val="uk-UA"/>
        </w:rPr>
        <w:t>3.</w:t>
      </w:r>
      <w:r w:rsidR="00DC7BF3" w:rsidRPr="00993FC6">
        <w:rPr>
          <w:lang w:val="uk-UA"/>
        </w:rPr>
        <w:t>3</w:t>
      </w:r>
      <w:r w:rsidRPr="00993FC6">
        <w:rPr>
          <w:lang w:val="uk-UA"/>
        </w:rPr>
        <w:t xml:space="preserve"> </w:t>
      </w:r>
      <w:r w:rsidR="00413CBD" w:rsidRPr="00993FC6">
        <w:rPr>
          <w:lang w:val="uk-UA"/>
        </w:rPr>
        <w:t>Основною формою роботи конкурсної комісії є засідання, які є відкритими та гласними. Всі члени комісії користуються рівним правом голосу у прийнятті рішень.</w:t>
      </w:r>
      <w:r w:rsidR="00413CBD" w:rsidRPr="00993FC6">
        <w:rPr>
          <w:lang w:val="uk-UA"/>
        </w:rPr>
        <w:tab/>
        <w:t xml:space="preserve"> </w:t>
      </w:r>
    </w:p>
    <w:p w14:paraId="3B9231DD" w14:textId="474D1532" w:rsidR="00422D8A" w:rsidRPr="00993FC6" w:rsidRDefault="004B771E" w:rsidP="00206C1E">
      <w:pPr>
        <w:pStyle w:val="rvps2"/>
        <w:shd w:val="clear" w:color="auto" w:fill="FFFFFF"/>
        <w:spacing w:before="0" w:beforeAutospacing="0" w:after="0" w:afterAutospacing="0"/>
        <w:ind w:firstLine="567"/>
        <w:jc w:val="both"/>
        <w:rPr>
          <w:lang w:val="uk-UA"/>
        </w:rPr>
      </w:pPr>
      <w:r w:rsidRPr="00993FC6">
        <w:rPr>
          <w:lang w:val="uk-UA"/>
        </w:rPr>
        <w:t>Засідання конкурсної комісії є правомочним, якщо на ньому присутні не менш як дві третини її складу.</w:t>
      </w:r>
      <w:r w:rsidR="00DD01DE" w:rsidRPr="00993FC6">
        <w:rPr>
          <w:lang w:val="uk-UA"/>
        </w:rPr>
        <w:t xml:space="preserve"> </w:t>
      </w:r>
    </w:p>
    <w:p w14:paraId="4E1F1C6E" w14:textId="57D6884B" w:rsidR="006437AB" w:rsidRPr="00993FC6" w:rsidRDefault="006437AB" w:rsidP="00206C1E">
      <w:pPr>
        <w:pStyle w:val="rvps2"/>
        <w:shd w:val="clear" w:color="auto" w:fill="FFFFFF"/>
        <w:spacing w:before="0" w:beforeAutospacing="0" w:after="0" w:afterAutospacing="0"/>
        <w:ind w:firstLine="567"/>
        <w:jc w:val="both"/>
        <w:rPr>
          <w:lang w:val="uk-UA"/>
        </w:rPr>
      </w:pPr>
      <w:r w:rsidRPr="00993FC6">
        <w:rPr>
          <w:lang w:val="uk-UA"/>
        </w:rPr>
        <w:t>Засідання веде голова конкурсної комісії, а у разі його відсутності - заступник голови конкурсної комісії.</w:t>
      </w:r>
    </w:p>
    <w:p w14:paraId="3D5C9804" w14:textId="29AB5EB3" w:rsidR="00145D3D" w:rsidRPr="00993FC6" w:rsidRDefault="00E925E7" w:rsidP="00E925E7">
      <w:pPr>
        <w:shd w:val="clear" w:color="auto" w:fill="FFFFFF"/>
        <w:tabs>
          <w:tab w:val="left" w:pos="567"/>
        </w:tabs>
        <w:jc w:val="both"/>
        <w:rPr>
          <w:rFonts w:ascii="Times New Roman" w:hAnsi="Times New Roman" w:cs="Times New Roman"/>
          <w:sz w:val="24"/>
          <w:szCs w:val="24"/>
          <w:lang w:val="uk-UA"/>
        </w:rPr>
      </w:pPr>
      <w:r w:rsidRPr="00993FC6">
        <w:rPr>
          <w:rFonts w:ascii="Times New Roman" w:hAnsi="Times New Roman" w:cs="Times New Roman"/>
          <w:sz w:val="24"/>
          <w:szCs w:val="24"/>
          <w:lang w:val="uk-UA"/>
        </w:rPr>
        <w:tab/>
      </w:r>
      <w:r w:rsidR="00DC7BF3" w:rsidRPr="00993FC6">
        <w:rPr>
          <w:rFonts w:ascii="Times New Roman" w:hAnsi="Times New Roman" w:cs="Times New Roman"/>
          <w:sz w:val="24"/>
          <w:szCs w:val="24"/>
          <w:lang w:val="uk-UA"/>
        </w:rPr>
        <w:t xml:space="preserve">3.4. </w:t>
      </w:r>
      <w:r w:rsidR="00145D3D" w:rsidRPr="00993FC6">
        <w:rPr>
          <w:rFonts w:ascii="Times New Roman" w:hAnsi="Times New Roman" w:cs="Times New Roman"/>
          <w:sz w:val="24"/>
          <w:szCs w:val="24"/>
          <w:lang w:val="uk-UA"/>
        </w:rPr>
        <w:t>Конкурсна комісія:</w:t>
      </w:r>
    </w:p>
    <w:p w14:paraId="5E713F81" w14:textId="6DD4D1BE" w:rsidR="00145D3D" w:rsidRPr="00993FC6" w:rsidRDefault="00145D3D" w:rsidP="00C60962">
      <w:pPr>
        <w:pStyle w:val="a3"/>
        <w:numPr>
          <w:ilvl w:val="0"/>
          <w:numId w:val="5"/>
        </w:numPr>
        <w:ind w:left="0" w:firstLine="851"/>
        <w:jc w:val="both"/>
        <w:rPr>
          <w:rFonts w:ascii="Times New Roman" w:hAnsi="Times New Roman" w:cs="Times New Roman"/>
          <w:sz w:val="24"/>
          <w:szCs w:val="24"/>
          <w:lang w:val="uk-UA"/>
        </w:rPr>
      </w:pPr>
      <w:r w:rsidRPr="00993FC6">
        <w:rPr>
          <w:rFonts w:ascii="Times New Roman" w:hAnsi="Times New Roman" w:cs="Times New Roman"/>
          <w:sz w:val="24"/>
          <w:szCs w:val="24"/>
          <w:lang w:val="uk-UA"/>
        </w:rPr>
        <w:t xml:space="preserve">проводить засідання в порядку, передбаченому </w:t>
      </w:r>
      <w:r w:rsidR="00DB0CC0" w:rsidRPr="00993FC6">
        <w:rPr>
          <w:rFonts w:ascii="Times New Roman" w:hAnsi="Times New Roman" w:cs="Times New Roman"/>
          <w:sz w:val="24"/>
          <w:szCs w:val="24"/>
          <w:lang w:val="uk-UA"/>
        </w:rPr>
        <w:t xml:space="preserve">даним Положенням та </w:t>
      </w:r>
      <w:r w:rsidRPr="00993FC6">
        <w:rPr>
          <w:rFonts w:ascii="Times New Roman" w:hAnsi="Times New Roman" w:cs="Times New Roman"/>
          <w:sz w:val="24"/>
          <w:szCs w:val="24"/>
          <w:lang w:val="uk-UA"/>
        </w:rPr>
        <w:t>чинним законодавством України;</w:t>
      </w:r>
    </w:p>
    <w:p w14:paraId="72F68245" w14:textId="5EB49A07" w:rsidR="00145D3D" w:rsidRPr="00993FC6" w:rsidRDefault="00145D3D" w:rsidP="00C60962">
      <w:pPr>
        <w:pStyle w:val="a3"/>
        <w:numPr>
          <w:ilvl w:val="0"/>
          <w:numId w:val="5"/>
        </w:numPr>
        <w:ind w:left="0" w:firstLine="851"/>
        <w:jc w:val="both"/>
        <w:rPr>
          <w:rFonts w:ascii="Times New Roman" w:hAnsi="Times New Roman" w:cs="Times New Roman"/>
          <w:sz w:val="24"/>
          <w:szCs w:val="24"/>
          <w:lang w:val="uk-UA"/>
        </w:rPr>
      </w:pPr>
      <w:r w:rsidRPr="00993FC6">
        <w:rPr>
          <w:rFonts w:ascii="Times New Roman" w:hAnsi="Times New Roman" w:cs="Times New Roman"/>
          <w:sz w:val="24"/>
          <w:szCs w:val="24"/>
          <w:lang w:val="uk-UA"/>
        </w:rPr>
        <w:t>розкриває конверти та оголошує пропозиції учасників конкурсу;</w:t>
      </w:r>
    </w:p>
    <w:p w14:paraId="5A06693C" w14:textId="77777777" w:rsidR="00145D3D" w:rsidRPr="00993FC6" w:rsidRDefault="00145D3D" w:rsidP="00C60962">
      <w:pPr>
        <w:pStyle w:val="a3"/>
        <w:numPr>
          <w:ilvl w:val="0"/>
          <w:numId w:val="5"/>
        </w:numPr>
        <w:ind w:left="0" w:firstLine="851"/>
        <w:jc w:val="both"/>
        <w:rPr>
          <w:rFonts w:ascii="Times New Roman" w:hAnsi="Times New Roman" w:cs="Times New Roman"/>
          <w:sz w:val="24"/>
          <w:szCs w:val="24"/>
          <w:lang w:val="uk-UA"/>
        </w:rPr>
      </w:pPr>
      <w:r w:rsidRPr="00993FC6">
        <w:rPr>
          <w:rFonts w:ascii="Times New Roman" w:hAnsi="Times New Roman" w:cs="Times New Roman"/>
          <w:sz w:val="24"/>
          <w:szCs w:val="24"/>
          <w:lang w:val="uk-UA"/>
        </w:rPr>
        <w:t>розглядає конкурсні пропозиції учасників конкурсу;</w:t>
      </w:r>
    </w:p>
    <w:p w14:paraId="046EE6BB" w14:textId="2C008CAF" w:rsidR="00145D3D" w:rsidRPr="00993FC6" w:rsidRDefault="00145D3D" w:rsidP="00C60962">
      <w:pPr>
        <w:pStyle w:val="a3"/>
        <w:numPr>
          <w:ilvl w:val="0"/>
          <w:numId w:val="5"/>
        </w:numPr>
        <w:ind w:left="0" w:firstLine="851"/>
        <w:jc w:val="both"/>
        <w:rPr>
          <w:rFonts w:ascii="Times New Roman" w:hAnsi="Times New Roman" w:cs="Times New Roman"/>
          <w:sz w:val="24"/>
          <w:szCs w:val="24"/>
          <w:lang w:val="uk-UA"/>
        </w:rPr>
      </w:pPr>
      <w:r w:rsidRPr="00993FC6">
        <w:rPr>
          <w:rFonts w:ascii="Times New Roman" w:hAnsi="Times New Roman" w:cs="Times New Roman"/>
          <w:sz w:val="24"/>
          <w:szCs w:val="24"/>
          <w:lang w:val="uk-UA"/>
        </w:rPr>
        <w:t>перевіряє наявність необхідних документів у наданих конкурсних пропозиціях учасників;</w:t>
      </w:r>
    </w:p>
    <w:p w14:paraId="693EDF11" w14:textId="4D2B136E" w:rsidR="00145D3D" w:rsidRPr="00993FC6" w:rsidRDefault="00145D3D" w:rsidP="00C60962">
      <w:pPr>
        <w:pStyle w:val="a3"/>
        <w:numPr>
          <w:ilvl w:val="0"/>
          <w:numId w:val="5"/>
        </w:numPr>
        <w:ind w:left="0" w:firstLine="851"/>
        <w:jc w:val="both"/>
        <w:rPr>
          <w:rFonts w:ascii="Times New Roman" w:hAnsi="Times New Roman" w:cs="Times New Roman"/>
          <w:sz w:val="24"/>
          <w:szCs w:val="24"/>
          <w:lang w:val="uk-UA"/>
        </w:rPr>
      </w:pPr>
      <w:r w:rsidRPr="00993FC6">
        <w:rPr>
          <w:rFonts w:ascii="Times New Roman" w:hAnsi="Times New Roman" w:cs="Times New Roman"/>
          <w:sz w:val="24"/>
          <w:szCs w:val="24"/>
          <w:lang w:val="uk-UA"/>
        </w:rPr>
        <w:t xml:space="preserve">відхиляє пропозиції учасників конкурсу у випадках, передбачених </w:t>
      </w:r>
      <w:r w:rsidR="00BD28AA" w:rsidRPr="00993FC6">
        <w:rPr>
          <w:rFonts w:ascii="Times New Roman" w:hAnsi="Times New Roman" w:cs="Times New Roman"/>
          <w:sz w:val="24"/>
          <w:szCs w:val="24"/>
          <w:lang w:val="uk-UA"/>
        </w:rPr>
        <w:t xml:space="preserve">Положенням та </w:t>
      </w:r>
      <w:r w:rsidRPr="00993FC6">
        <w:rPr>
          <w:rFonts w:ascii="Times New Roman" w:hAnsi="Times New Roman" w:cs="Times New Roman"/>
          <w:sz w:val="24"/>
          <w:szCs w:val="24"/>
          <w:lang w:val="uk-UA"/>
        </w:rPr>
        <w:t>чинним законодавством України;</w:t>
      </w:r>
    </w:p>
    <w:p w14:paraId="5F25E461" w14:textId="77777777" w:rsidR="00111BD2" w:rsidRPr="00993FC6" w:rsidRDefault="00145D3D" w:rsidP="00C60962">
      <w:pPr>
        <w:pStyle w:val="a3"/>
        <w:numPr>
          <w:ilvl w:val="0"/>
          <w:numId w:val="5"/>
        </w:numPr>
        <w:ind w:left="0" w:firstLine="851"/>
        <w:jc w:val="both"/>
        <w:rPr>
          <w:rFonts w:ascii="Times New Roman" w:hAnsi="Times New Roman" w:cs="Times New Roman"/>
          <w:sz w:val="24"/>
          <w:szCs w:val="24"/>
          <w:lang w:val="uk-UA"/>
        </w:rPr>
      </w:pPr>
      <w:r w:rsidRPr="00993FC6">
        <w:rPr>
          <w:rFonts w:ascii="Times New Roman" w:hAnsi="Times New Roman" w:cs="Times New Roman"/>
          <w:sz w:val="24"/>
          <w:szCs w:val="24"/>
          <w:lang w:val="uk-UA"/>
        </w:rPr>
        <w:t xml:space="preserve">оцінює конкурсні пропозиції </w:t>
      </w:r>
      <w:r w:rsidR="00260528" w:rsidRPr="00993FC6">
        <w:rPr>
          <w:rFonts w:ascii="Times New Roman" w:hAnsi="Times New Roman" w:cs="Times New Roman"/>
          <w:sz w:val="24"/>
          <w:szCs w:val="24"/>
          <w:lang w:val="uk-UA"/>
        </w:rPr>
        <w:t xml:space="preserve">та </w:t>
      </w:r>
      <w:r w:rsidRPr="00993FC6">
        <w:rPr>
          <w:rFonts w:ascii="Times New Roman" w:hAnsi="Times New Roman" w:cs="Times New Roman"/>
          <w:sz w:val="24"/>
          <w:szCs w:val="24"/>
          <w:lang w:val="uk-UA"/>
        </w:rPr>
        <w:t>приймає рішення про переможця конкурсу</w:t>
      </w:r>
    </w:p>
    <w:p w14:paraId="013D4CA0" w14:textId="79A8B710" w:rsidR="00145D3D" w:rsidRPr="00993FC6" w:rsidRDefault="00111BD2" w:rsidP="00C60962">
      <w:pPr>
        <w:pStyle w:val="a3"/>
        <w:numPr>
          <w:ilvl w:val="0"/>
          <w:numId w:val="5"/>
        </w:numPr>
        <w:ind w:left="0" w:firstLine="851"/>
        <w:jc w:val="both"/>
        <w:rPr>
          <w:rFonts w:ascii="Times New Roman" w:hAnsi="Times New Roman" w:cs="Times New Roman"/>
          <w:sz w:val="24"/>
          <w:szCs w:val="24"/>
          <w:lang w:val="uk-UA"/>
        </w:rPr>
      </w:pPr>
      <w:r w:rsidRPr="00993FC6">
        <w:rPr>
          <w:rFonts w:ascii="Times New Roman" w:hAnsi="Times New Roman" w:cs="Times New Roman"/>
          <w:sz w:val="24"/>
          <w:szCs w:val="24"/>
          <w:lang w:val="uk-UA"/>
        </w:rPr>
        <w:t>виконує інші повноваження, покладені на неї організатором конкурсу та законодавством України</w:t>
      </w:r>
      <w:r w:rsidR="00145D3D" w:rsidRPr="00993FC6">
        <w:rPr>
          <w:rFonts w:ascii="Times New Roman" w:hAnsi="Times New Roman" w:cs="Times New Roman"/>
          <w:sz w:val="24"/>
          <w:szCs w:val="24"/>
          <w:lang w:val="uk-UA"/>
        </w:rPr>
        <w:t>.</w:t>
      </w:r>
    </w:p>
    <w:p w14:paraId="5590114E" w14:textId="77777777" w:rsidR="00111BD2" w:rsidRPr="00993FC6" w:rsidRDefault="00111BD2" w:rsidP="00111BD2">
      <w:pPr>
        <w:pStyle w:val="a3"/>
        <w:ind w:left="851"/>
        <w:jc w:val="both"/>
        <w:rPr>
          <w:rFonts w:ascii="Times New Roman" w:hAnsi="Times New Roman" w:cs="Times New Roman"/>
          <w:sz w:val="24"/>
          <w:szCs w:val="24"/>
          <w:lang w:val="uk-UA"/>
        </w:rPr>
      </w:pPr>
    </w:p>
    <w:p w14:paraId="052EF29B" w14:textId="3D27BBEF" w:rsidR="00744F82" w:rsidRPr="00993FC6" w:rsidRDefault="002367C0" w:rsidP="00C60962">
      <w:pPr>
        <w:pStyle w:val="rvps2"/>
        <w:numPr>
          <w:ilvl w:val="0"/>
          <w:numId w:val="1"/>
        </w:numPr>
        <w:shd w:val="clear" w:color="auto" w:fill="FFFFFF"/>
        <w:spacing w:before="0" w:beforeAutospacing="0" w:after="0" w:afterAutospacing="0"/>
        <w:jc w:val="center"/>
        <w:rPr>
          <w:b/>
          <w:bCs/>
          <w:lang w:val="uk-UA"/>
        </w:rPr>
      </w:pPr>
      <w:r w:rsidRPr="00993FC6">
        <w:rPr>
          <w:b/>
          <w:bCs/>
          <w:lang w:val="uk-UA"/>
        </w:rPr>
        <w:t>Організація р</w:t>
      </w:r>
      <w:r w:rsidR="00632F6A" w:rsidRPr="00993FC6">
        <w:rPr>
          <w:b/>
          <w:bCs/>
          <w:lang w:val="uk-UA"/>
        </w:rPr>
        <w:t>о</w:t>
      </w:r>
      <w:r w:rsidRPr="00993FC6">
        <w:rPr>
          <w:b/>
          <w:bCs/>
          <w:lang w:val="uk-UA"/>
        </w:rPr>
        <w:t>боти</w:t>
      </w:r>
      <w:r w:rsidR="00744F82" w:rsidRPr="00993FC6">
        <w:rPr>
          <w:b/>
          <w:bCs/>
          <w:lang w:val="uk-UA"/>
        </w:rPr>
        <w:t xml:space="preserve"> </w:t>
      </w:r>
      <w:r w:rsidR="00F64D60" w:rsidRPr="00993FC6">
        <w:rPr>
          <w:b/>
          <w:bCs/>
          <w:lang w:val="uk-UA"/>
        </w:rPr>
        <w:t xml:space="preserve">конкурсної </w:t>
      </w:r>
      <w:r w:rsidR="00744F82" w:rsidRPr="00993FC6">
        <w:rPr>
          <w:b/>
          <w:bCs/>
          <w:lang w:val="uk-UA"/>
        </w:rPr>
        <w:t>комісії</w:t>
      </w:r>
    </w:p>
    <w:p w14:paraId="31FC1A05" w14:textId="77777777" w:rsidR="006437AB" w:rsidRPr="00993FC6" w:rsidRDefault="00DC7C7A" w:rsidP="00F21E82">
      <w:pPr>
        <w:pStyle w:val="rvps2"/>
        <w:shd w:val="clear" w:color="auto" w:fill="FFFFFF"/>
        <w:spacing w:before="0" w:beforeAutospacing="0" w:after="0" w:afterAutospacing="0"/>
        <w:ind w:left="567"/>
        <w:jc w:val="both"/>
        <w:rPr>
          <w:lang w:val="uk-UA"/>
        </w:rPr>
      </w:pPr>
      <w:r w:rsidRPr="00993FC6">
        <w:rPr>
          <w:lang w:val="uk-UA"/>
        </w:rPr>
        <w:t xml:space="preserve">4.1 </w:t>
      </w:r>
      <w:r w:rsidR="00632F6A" w:rsidRPr="00993FC6">
        <w:rPr>
          <w:lang w:val="uk-UA"/>
        </w:rPr>
        <w:t>Орган</w:t>
      </w:r>
      <w:r w:rsidR="00DE37B7" w:rsidRPr="00993FC6">
        <w:rPr>
          <w:lang w:val="uk-UA"/>
        </w:rPr>
        <w:t>ізація</w:t>
      </w:r>
      <w:r w:rsidR="00C76A40" w:rsidRPr="00993FC6">
        <w:rPr>
          <w:lang w:val="uk-UA"/>
        </w:rPr>
        <w:t xml:space="preserve"> діяльн</w:t>
      </w:r>
      <w:r w:rsidR="00DE37B7" w:rsidRPr="00993FC6">
        <w:rPr>
          <w:lang w:val="uk-UA"/>
        </w:rPr>
        <w:t>о</w:t>
      </w:r>
      <w:r w:rsidR="00C76A40" w:rsidRPr="00993FC6">
        <w:rPr>
          <w:lang w:val="uk-UA"/>
        </w:rPr>
        <w:t>ст</w:t>
      </w:r>
      <w:r w:rsidR="00DE37B7" w:rsidRPr="00993FC6">
        <w:rPr>
          <w:lang w:val="uk-UA"/>
        </w:rPr>
        <w:t>і</w:t>
      </w:r>
      <w:r w:rsidR="00C76A40" w:rsidRPr="00993FC6">
        <w:rPr>
          <w:lang w:val="uk-UA"/>
        </w:rPr>
        <w:t xml:space="preserve"> конкурсної комісії </w:t>
      </w:r>
      <w:r w:rsidR="00DE37B7" w:rsidRPr="00993FC6">
        <w:rPr>
          <w:lang w:val="uk-UA"/>
        </w:rPr>
        <w:t>покладається на</w:t>
      </w:r>
      <w:r w:rsidR="00C76A40" w:rsidRPr="00993FC6">
        <w:rPr>
          <w:lang w:val="uk-UA"/>
        </w:rPr>
        <w:t xml:space="preserve"> </w:t>
      </w:r>
      <w:bookmarkStart w:id="83" w:name="_Hlk146272935"/>
      <w:r w:rsidR="00DE37B7" w:rsidRPr="00993FC6">
        <w:rPr>
          <w:lang w:val="uk-UA"/>
        </w:rPr>
        <w:t>г</w:t>
      </w:r>
      <w:r w:rsidR="00C76A40" w:rsidRPr="00993FC6">
        <w:rPr>
          <w:lang w:val="uk-UA"/>
        </w:rPr>
        <w:t>олов</w:t>
      </w:r>
      <w:r w:rsidR="00DE37B7" w:rsidRPr="00993FC6">
        <w:rPr>
          <w:lang w:val="uk-UA"/>
        </w:rPr>
        <w:t xml:space="preserve">у </w:t>
      </w:r>
      <w:r w:rsidR="003923F2" w:rsidRPr="00993FC6">
        <w:rPr>
          <w:lang w:val="uk-UA"/>
        </w:rPr>
        <w:t xml:space="preserve">конкурсної </w:t>
      </w:r>
      <w:r w:rsidR="00C76A40" w:rsidRPr="00993FC6">
        <w:rPr>
          <w:lang w:val="uk-UA"/>
        </w:rPr>
        <w:t xml:space="preserve">комісії. </w:t>
      </w:r>
    </w:p>
    <w:bookmarkEnd w:id="83"/>
    <w:p w14:paraId="5B983655" w14:textId="57884AC9" w:rsidR="00C76A40" w:rsidRPr="00993FC6" w:rsidRDefault="00C76A40" w:rsidP="006437AB">
      <w:pPr>
        <w:pStyle w:val="rvps2"/>
        <w:shd w:val="clear" w:color="auto" w:fill="FFFFFF"/>
        <w:spacing w:before="0" w:beforeAutospacing="0" w:after="0" w:afterAutospacing="0"/>
        <w:ind w:firstLine="567"/>
        <w:jc w:val="both"/>
        <w:rPr>
          <w:lang w:val="uk-UA"/>
        </w:rPr>
      </w:pPr>
      <w:r w:rsidRPr="00993FC6">
        <w:rPr>
          <w:lang w:val="uk-UA"/>
        </w:rPr>
        <w:t>Голова</w:t>
      </w:r>
      <w:r w:rsidR="00FA69D7" w:rsidRPr="00993FC6">
        <w:rPr>
          <w:lang w:val="uk-UA"/>
        </w:rPr>
        <w:t xml:space="preserve"> конкурсної комісії</w:t>
      </w:r>
      <w:r w:rsidRPr="00993FC6">
        <w:rPr>
          <w:lang w:val="uk-UA"/>
        </w:rPr>
        <w:t xml:space="preserve"> в межах наданої компетенції:</w:t>
      </w:r>
    </w:p>
    <w:p w14:paraId="79693D1B" w14:textId="3B5689A4" w:rsidR="00C76A40" w:rsidRPr="00993FC6" w:rsidRDefault="00C76A40" w:rsidP="00C60962">
      <w:pPr>
        <w:pStyle w:val="rvps2"/>
        <w:numPr>
          <w:ilvl w:val="0"/>
          <w:numId w:val="5"/>
        </w:numPr>
        <w:shd w:val="clear" w:color="auto" w:fill="FFFFFF"/>
        <w:spacing w:before="0" w:beforeAutospacing="0" w:after="0" w:afterAutospacing="0"/>
        <w:ind w:left="0" w:firstLine="851"/>
        <w:jc w:val="both"/>
        <w:rPr>
          <w:lang w:val="uk-UA"/>
        </w:rPr>
      </w:pPr>
      <w:proofErr w:type="spellStart"/>
      <w:r w:rsidRPr="00993FC6">
        <w:rPr>
          <w:lang w:val="uk-UA"/>
        </w:rPr>
        <w:t>скликає</w:t>
      </w:r>
      <w:proofErr w:type="spellEnd"/>
      <w:r w:rsidRPr="00993FC6">
        <w:rPr>
          <w:lang w:val="uk-UA"/>
        </w:rPr>
        <w:t xml:space="preserve"> засідання</w:t>
      </w:r>
      <w:r w:rsidR="00FE584B" w:rsidRPr="00993FC6">
        <w:rPr>
          <w:lang w:val="uk-UA"/>
        </w:rPr>
        <w:t xml:space="preserve"> конкурсної</w:t>
      </w:r>
      <w:r w:rsidRPr="00993FC6">
        <w:rPr>
          <w:lang w:val="uk-UA"/>
        </w:rPr>
        <w:t xml:space="preserve"> комісії;</w:t>
      </w:r>
    </w:p>
    <w:p w14:paraId="2B81132D" w14:textId="00969696" w:rsidR="00C76A40" w:rsidRPr="00993FC6" w:rsidRDefault="00C76A40" w:rsidP="00C60962">
      <w:pPr>
        <w:pStyle w:val="rvps2"/>
        <w:numPr>
          <w:ilvl w:val="0"/>
          <w:numId w:val="5"/>
        </w:numPr>
        <w:shd w:val="clear" w:color="auto" w:fill="FFFFFF"/>
        <w:spacing w:before="0" w:beforeAutospacing="0" w:after="0" w:afterAutospacing="0"/>
        <w:ind w:left="0" w:firstLine="851"/>
        <w:jc w:val="both"/>
        <w:rPr>
          <w:lang w:val="uk-UA"/>
        </w:rPr>
      </w:pPr>
      <w:r w:rsidRPr="00993FC6">
        <w:rPr>
          <w:lang w:val="uk-UA"/>
        </w:rPr>
        <w:t xml:space="preserve">головує на засіданнях </w:t>
      </w:r>
      <w:r w:rsidR="00FE584B" w:rsidRPr="00993FC6">
        <w:rPr>
          <w:lang w:val="uk-UA"/>
        </w:rPr>
        <w:t xml:space="preserve">конкурсної </w:t>
      </w:r>
      <w:r w:rsidRPr="00993FC6">
        <w:rPr>
          <w:lang w:val="uk-UA"/>
        </w:rPr>
        <w:t>комісії;</w:t>
      </w:r>
    </w:p>
    <w:p w14:paraId="3823C20A" w14:textId="77777777" w:rsidR="00585B3C" w:rsidRPr="00993FC6" w:rsidRDefault="00C76A40" w:rsidP="00C60962">
      <w:pPr>
        <w:pStyle w:val="rvps2"/>
        <w:numPr>
          <w:ilvl w:val="0"/>
          <w:numId w:val="5"/>
        </w:numPr>
        <w:shd w:val="clear" w:color="auto" w:fill="FFFFFF"/>
        <w:spacing w:before="0" w:beforeAutospacing="0" w:after="0" w:afterAutospacing="0"/>
        <w:ind w:left="0" w:firstLine="851"/>
        <w:jc w:val="both"/>
        <w:rPr>
          <w:lang w:val="uk-UA"/>
        </w:rPr>
      </w:pPr>
      <w:r w:rsidRPr="00993FC6">
        <w:rPr>
          <w:lang w:val="uk-UA"/>
        </w:rPr>
        <w:lastRenderedPageBreak/>
        <w:t>організовує підготовку матеріалів на розгляд</w:t>
      </w:r>
      <w:r w:rsidR="00E45E8B" w:rsidRPr="00993FC6">
        <w:rPr>
          <w:lang w:val="uk-UA"/>
        </w:rPr>
        <w:t xml:space="preserve"> конкурсної</w:t>
      </w:r>
      <w:r w:rsidRPr="00993FC6">
        <w:rPr>
          <w:lang w:val="uk-UA"/>
        </w:rPr>
        <w:t xml:space="preserve"> комісії</w:t>
      </w:r>
      <w:r w:rsidR="00585B3C" w:rsidRPr="00993FC6">
        <w:rPr>
          <w:lang w:val="uk-UA"/>
        </w:rPr>
        <w:t>;</w:t>
      </w:r>
    </w:p>
    <w:p w14:paraId="1430E3BF" w14:textId="0F3B96F0" w:rsidR="00C76A40" w:rsidRPr="00993FC6" w:rsidRDefault="00776EEA" w:rsidP="00C60962">
      <w:pPr>
        <w:pStyle w:val="rvps2"/>
        <w:numPr>
          <w:ilvl w:val="0"/>
          <w:numId w:val="5"/>
        </w:numPr>
        <w:shd w:val="clear" w:color="auto" w:fill="FFFFFF"/>
        <w:spacing w:before="0" w:beforeAutospacing="0" w:after="0" w:afterAutospacing="0"/>
        <w:ind w:left="0" w:firstLine="851"/>
        <w:jc w:val="both"/>
        <w:rPr>
          <w:lang w:val="uk-UA"/>
        </w:rPr>
      </w:pPr>
      <w:r w:rsidRPr="00993FC6">
        <w:rPr>
          <w:lang w:val="uk-UA"/>
        </w:rPr>
        <w:t xml:space="preserve">здійснює </w:t>
      </w:r>
      <w:r w:rsidR="00585B3C" w:rsidRPr="00993FC6">
        <w:rPr>
          <w:lang w:val="uk-UA"/>
        </w:rPr>
        <w:t xml:space="preserve">інші повноваження відповідно до цього Положення </w:t>
      </w:r>
      <w:r w:rsidRPr="00993FC6">
        <w:rPr>
          <w:lang w:val="uk-UA"/>
        </w:rPr>
        <w:t xml:space="preserve">та </w:t>
      </w:r>
      <w:r w:rsidR="00585B3C" w:rsidRPr="00993FC6">
        <w:rPr>
          <w:lang w:val="uk-UA"/>
        </w:rPr>
        <w:t>нормативно-правових актів</w:t>
      </w:r>
      <w:r w:rsidR="00C76A40" w:rsidRPr="00993FC6">
        <w:rPr>
          <w:lang w:val="uk-UA"/>
        </w:rPr>
        <w:t>.</w:t>
      </w:r>
    </w:p>
    <w:p w14:paraId="09596E08" w14:textId="1059FB39" w:rsidR="00C76A40" w:rsidRPr="00993FC6" w:rsidRDefault="00620886" w:rsidP="009274FE">
      <w:pPr>
        <w:pStyle w:val="rvps2"/>
        <w:shd w:val="clear" w:color="auto" w:fill="FFFFFF"/>
        <w:spacing w:before="0" w:beforeAutospacing="0" w:after="0" w:afterAutospacing="0"/>
        <w:ind w:firstLine="567"/>
        <w:jc w:val="both"/>
        <w:rPr>
          <w:lang w:val="uk-UA"/>
        </w:rPr>
      </w:pPr>
      <w:r w:rsidRPr="00993FC6">
        <w:rPr>
          <w:lang w:val="uk-UA"/>
        </w:rPr>
        <w:t>4</w:t>
      </w:r>
      <w:r w:rsidR="00C64F52" w:rsidRPr="00993FC6">
        <w:rPr>
          <w:lang w:val="uk-UA"/>
        </w:rPr>
        <w:t>.</w:t>
      </w:r>
      <w:r w:rsidR="00F21E82" w:rsidRPr="00993FC6">
        <w:rPr>
          <w:lang w:val="uk-UA"/>
        </w:rPr>
        <w:t>2</w:t>
      </w:r>
      <w:r w:rsidR="00C64F52" w:rsidRPr="00993FC6">
        <w:rPr>
          <w:lang w:val="uk-UA"/>
        </w:rPr>
        <w:t xml:space="preserve">  </w:t>
      </w:r>
      <w:r w:rsidR="00C76A40" w:rsidRPr="00993FC6">
        <w:rPr>
          <w:lang w:val="uk-UA"/>
        </w:rPr>
        <w:t xml:space="preserve">У разі відсутності </w:t>
      </w:r>
      <w:r w:rsidR="00A703DA" w:rsidRPr="00993FC6">
        <w:rPr>
          <w:lang w:val="uk-UA"/>
        </w:rPr>
        <w:t>г</w:t>
      </w:r>
      <w:r w:rsidR="00C76A40" w:rsidRPr="00993FC6">
        <w:rPr>
          <w:lang w:val="uk-UA"/>
        </w:rPr>
        <w:t>олови</w:t>
      </w:r>
      <w:r w:rsidR="00A703DA" w:rsidRPr="00993FC6">
        <w:rPr>
          <w:lang w:val="uk-UA"/>
        </w:rPr>
        <w:t xml:space="preserve"> конкурсної комісії</w:t>
      </w:r>
      <w:r w:rsidR="00C76A40" w:rsidRPr="00993FC6">
        <w:rPr>
          <w:lang w:val="uk-UA"/>
        </w:rPr>
        <w:t xml:space="preserve"> його повноваження </w:t>
      </w:r>
      <w:r w:rsidR="0023756A" w:rsidRPr="00993FC6">
        <w:rPr>
          <w:lang w:val="uk-UA"/>
        </w:rPr>
        <w:t>покладаються на</w:t>
      </w:r>
      <w:r w:rsidR="00C76A40" w:rsidRPr="00993FC6">
        <w:rPr>
          <w:lang w:val="uk-UA"/>
        </w:rPr>
        <w:t xml:space="preserve"> заступник</w:t>
      </w:r>
      <w:r w:rsidR="0023756A" w:rsidRPr="00993FC6">
        <w:rPr>
          <w:lang w:val="uk-UA"/>
        </w:rPr>
        <w:t>а</w:t>
      </w:r>
      <w:r w:rsidR="00C76A40" w:rsidRPr="00993FC6">
        <w:rPr>
          <w:lang w:val="uk-UA"/>
        </w:rPr>
        <w:t xml:space="preserve"> голови конкурсної комісії.</w:t>
      </w:r>
    </w:p>
    <w:p w14:paraId="46DED4E4" w14:textId="23C67643" w:rsidR="00C76A40" w:rsidRPr="00993FC6" w:rsidRDefault="00620886" w:rsidP="009274FE">
      <w:pPr>
        <w:pStyle w:val="rvps2"/>
        <w:shd w:val="clear" w:color="auto" w:fill="FFFFFF"/>
        <w:spacing w:before="0" w:beforeAutospacing="0" w:after="0" w:afterAutospacing="0"/>
        <w:ind w:firstLine="567"/>
        <w:jc w:val="both"/>
        <w:rPr>
          <w:lang w:val="uk-UA"/>
        </w:rPr>
      </w:pPr>
      <w:r w:rsidRPr="00993FC6">
        <w:rPr>
          <w:lang w:val="uk-UA"/>
        </w:rPr>
        <w:t>4</w:t>
      </w:r>
      <w:r w:rsidR="00341795" w:rsidRPr="00993FC6">
        <w:rPr>
          <w:lang w:val="uk-UA"/>
        </w:rPr>
        <w:t>.</w:t>
      </w:r>
      <w:r w:rsidR="008B7361" w:rsidRPr="00993FC6">
        <w:rPr>
          <w:lang w:val="uk-UA"/>
        </w:rPr>
        <w:t>3</w:t>
      </w:r>
      <w:r w:rsidR="00341795" w:rsidRPr="00993FC6">
        <w:rPr>
          <w:lang w:val="uk-UA"/>
        </w:rPr>
        <w:t xml:space="preserve"> </w:t>
      </w:r>
      <w:r w:rsidR="00C76A40" w:rsidRPr="00993FC6">
        <w:rPr>
          <w:lang w:val="uk-UA"/>
        </w:rPr>
        <w:t>Секретар комісії:</w:t>
      </w:r>
    </w:p>
    <w:p w14:paraId="757B44DD" w14:textId="4E3A4850" w:rsidR="00C76A40" w:rsidRPr="00993FC6" w:rsidRDefault="00A00B61" w:rsidP="00C60962">
      <w:pPr>
        <w:pStyle w:val="rvps2"/>
        <w:numPr>
          <w:ilvl w:val="0"/>
          <w:numId w:val="6"/>
        </w:numPr>
        <w:shd w:val="clear" w:color="auto" w:fill="FFFFFF"/>
        <w:spacing w:before="0" w:beforeAutospacing="0" w:after="0" w:afterAutospacing="0"/>
        <w:ind w:left="0" w:firstLine="851"/>
        <w:jc w:val="both"/>
        <w:rPr>
          <w:lang w:val="uk-UA"/>
        </w:rPr>
      </w:pPr>
      <w:r w:rsidRPr="00993FC6">
        <w:rPr>
          <w:lang w:val="uk-UA"/>
        </w:rPr>
        <w:t xml:space="preserve">оформляє протоколи засідання конкурсної комісії та всі інші матеріали, необхідні </w:t>
      </w:r>
      <w:r w:rsidR="002A6055" w:rsidRPr="00993FC6">
        <w:rPr>
          <w:lang w:val="uk-UA"/>
        </w:rPr>
        <w:t>для</w:t>
      </w:r>
      <w:r w:rsidR="00174F82" w:rsidRPr="00993FC6">
        <w:rPr>
          <w:lang w:val="uk-UA"/>
        </w:rPr>
        <w:t xml:space="preserve"> </w:t>
      </w:r>
      <w:r w:rsidRPr="00993FC6">
        <w:rPr>
          <w:lang w:val="uk-UA"/>
        </w:rPr>
        <w:t>діяльності конкурсної комісії;</w:t>
      </w:r>
    </w:p>
    <w:p w14:paraId="7D6067AC" w14:textId="45748FEA" w:rsidR="00C76A40" w:rsidRPr="00993FC6" w:rsidRDefault="00C76A40" w:rsidP="00C60962">
      <w:pPr>
        <w:pStyle w:val="rvps2"/>
        <w:numPr>
          <w:ilvl w:val="0"/>
          <w:numId w:val="6"/>
        </w:numPr>
        <w:shd w:val="clear" w:color="auto" w:fill="FFFFFF"/>
        <w:spacing w:before="0" w:beforeAutospacing="0" w:after="0" w:afterAutospacing="0"/>
        <w:ind w:left="0" w:firstLine="851"/>
        <w:jc w:val="both"/>
        <w:rPr>
          <w:lang w:val="uk-UA"/>
        </w:rPr>
      </w:pPr>
      <w:r w:rsidRPr="00993FC6">
        <w:rPr>
          <w:lang w:val="uk-UA"/>
        </w:rPr>
        <w:t xml:space="preserve">оповіщає всіх членів </w:t>
      </w:r>
      <w:r w:rsidR="00174F82" w:rsidRPr="00993FC6">
        <w:rPr>
          <w:lang w:val="uk-UA"/>
        </w:rPr>
        <w:t xml:space="preserve">конкурсної </w:t>
      </w:r>
      <w:r w:rsidRPr="00993FC6">
        <w:rPr>
          <w:lang w:val="uk-UA"/>
        </w:rPr>
        <w:t xml:space="preserve">комісії про заплановані засідання </w:t>
      </w:r>
      <w:r w:rsidR="002E1BFE" w:rsidRPr="00993FC6">
        <w:rPr>
          <w:lang w:val="uk-UA"/>
        </w:rPr>
        <w:t>конкурсної комісії</w:t>
      </w:r>
      <w:r w:rsidRPr="00993FC6">
        <w:rPr>
          <w:lang w:val="uk-UA"/>
        </w:rPr>
        <w:t>;</w:t>
      </w:r>
    </w:p>
    <w:p w14:paraId="76763AFA" w14:textId="47EEA214" w:rsidR="00C76A40" w:rsidRPr="00993FC6" w:rsidRDefault="00C76A40" w:rsidP="00C60962">
      <w:pPr>
        <w:pStyle w:val="rvps2"/>
        <w:numPr>
          <w:ilvl w:val="0"/>
          <w:numId w:val="6"/>
        </w:numPr>
        <w:shd w:val="clear" w:color="auto" w:fill="FFFFFF"/>
        <w:spacing w:before="0" w:beforeAutospacing="0" w:after="0" w:afterAutospacing="0"/>
        <w:ind w:left="0" w:firstLine="851"/>
        <w:jc w:val="both"/>
        <w:rPr>
          <w:lang w:val="uk-UA"/>
        </w:rPr>
      </w:pPr>
      <w:r w:rsidRPr="00993FC6">
        <w:rPr>
          <w:lang w:val="uk-UA"/>
        </w:rPr>
        <w:t xml:space="preserve">забезпечує виконання доручень </w:t>
      </w:r>
      <w:r w:rsidR="00C81992" w:rsidRPr="00993FC6">
        <w:rPr>
          <w:lang w:val="uk-UA"/>
        </w:rPr>
        <w:t>г</w:t>
      </w:r>
      <w:r w:rsidRPr="00993FC6">
        <w:rPr>
          <w:lang w:val="uk-UA"/>
        </w:rPr>
        <w:t>олови</w:t>
      </w:r>
      <w:r w:rsidR="00C81992" w:rsidRPr="00993FC6">
        <w:rPr>
          <w:lang w:val="uk-UA"/>
        </w:rPr>
        <w:t xml:space="preserve"> (заступника) конкурсної комісії</w:t>
      </w:r>
      <w:r w:rsidRPr="00993FC6">
        <w:rPr>
          <w:lang w:val="uk-UA"/>
        </w:rPr>
        <w:t>;</w:t>
      </w:r>
    </w:p>
    <w:p w14:paraId="389DD6F1" w14:textId="4D418C90" w:rsidR="00C76A40" w:rsidRPr="00993FC6" w:rsidRDefault="00C76A40" w:rsidP="00C60962">
      <w:pPr>
        <w:pStyle w:val="rvps2"/>
        <w:numPr>
          <w:ilvl w:val="0"/>
          <w:numId w:val="6"/>
        </w:numPr>
        <w:shd w:val="clear" w:color="auto" w:fill="FFFFFF"/>
        <w:spacing w:before="0" w:beforeAutospacing="0" w:after="0" w:afterAutospacing="0"/>
        <w:ind w:left="0" w:firstLine="851"/>
        <w:jc w:val="both"/>
        <w:rPr>
          <w:lang w:val="uk-UA"/>
        </w:rPr>
      </w:pPr>
      <w:r w:rsidRPr="00993FC6">
        <w:rPr>
          <w:lang w:val="uk-UA"/>
        </w:rPr>
        <w:t>забезпечує зберігання документів</w:t>
      </w:r>
      <w:r w:rsidR="002F5E53" w:rsidRPr="00993FC6">
        <w:rPr>
          <w:lang w:val="uk-UA"/>
        </w:rPr>
        <w:t xml:space="preserve"> конкурсної комісії </w:t>
      </w:r>
      <w:r w:rsidRPr="00993FC6">
        <w:rPr>
          <w:lang w:val="uk-UA"/>
        </w:rPr>
        <w:t>відповідно до чинного законодавства  України</w:t>
      </w:r>
      <w:r w:rsidR="009502F6" w:rsidRPr="00993FC6">
        <w:rPr>
          <w:lang w:val="uk-UA"/>
        </w:rPr>
        <w:t>, тощо</w:t>
      </w:r>
      <w:r w:rsidRPr="00993FC6">
        <w:rPr>
          <w:lang w:val="uk-UA"/>
        </w:rPr>
        <w:t>.</w:t>
      </w:r>
    </w:p>
    <w:p w14:paraId="665AC4E9" w14:textId="0CDBF0EE" w:rsidR="00C76A40" w:rsidRPr="00993FC6" w:rsidRDefault="00620886" w:rsidP="0069586E">
      <w:pPr>
        <w:pStyle w:val="rvps2"/>
        <w:shd w:val="clear" w:color="auto" w:fill="FFFFFF"/>
        <w:spacing w:before="0" w:beforeAutospacing="0" w:after="0" w:afterAutospacing="0"/>
        <w:ind w:firstLine="567"/>
        <w:jc w:val="both"/>
        <w:rPr>
          <w:lang w:val="uk-UA"/>
        </w:rPr>
      </w:pPr>
      <w:r w:rsidRPr="00993FC6">
        <w:rPr>
          <w:lang w:val="uk-UA"/>
        </w:rPr>
        <w:t>4</w:t>
      </w:r>
      <w:r w:rsidR="00341795" w:rsidRPr="00993FC6">
        <w:rPr>
          <w:lang w:val="uk-UA"/>
        </w:rPr>
        <w:t>.</w:t>
      </w:r>
      <w:r w:rsidR="00BA7949" w:rsidRPr="00993FC6">
        <w:rPr>
          <w:lang w:val="uk-UA"/>
        </w:rPr>
        <w:t>4</w:t>
      </w:r>
      <w:r w:rsidR="00341795" w:rsidRPr="00993FC6">
        <w:rPr>
          <w:lang w:val="uk-UA"/>
        </w:rPr>
        <w:t xml:space="preserve"> </w:t>
      </w:r>
      <w:r w:rsidR="00C76A40" w:rsidRPr="00993FC6">
        <w:rPr>
          <w:lang w:val="uk-UA"/>
        </w:rPr>
        <w:t xml:space="preserve">Члени комісії зобов’язані брати участь у діяльності </w:t>
      </w:r>
      <w:r w:rsidR="00A45697" w:rsidRPr="00993FC6">
        <w:rPr>
          <w:lang w:val="uk-UA"/>
        </w:rPr>
        <w:t xml:space="preserve">конкурсної </w:t>
      </w:r>
      <w:r w:rsidR="00C76A40" w:rsidRPr="00993FC6">
        <w:rPr>
          <w:lang w:val="uk-UA"/>
        </w:rPr>
        <w:t xml:space="preserve">комісії, виконувати доручення </w:t>
      </w:r>
      <w:r w:rsidR="00A45697" w:rsidRPr="00993FC6">
        <w:rPr>
          <w:lang w:val="uk-UA"/>
        </w:rPr>
        <w:t>г</w:t>
      </w:r>
      <w:r w:rsidR="00C76A40" w:rsidRPr="00993FC6">
        <w:rPr>
          <w:lang w:val="uk-UA"/>
        </w:rPr>
        <w:t>олов</w:t>
      </w:r>
      <w:r w:rsidR="00A45697" w:rsidRPr="00993FC6">
        <w:rPr>
          <w:lang w:val="uk-UA"/>
        </w:rPr>
        <w:t>уючого</w:t>
      </w:r>
      <w:r w:rsidR="00C76A40" w:rsidRPr="00993FC6">
        <w:rPr>
          <w:lang w:val="uk-UA"/>
        </w:rPr>
        <w:t>.</w:t>
      </w:r>
    </w:p>
    <w:p w14:paraId="0CD56D0D" w14:textId="77777777" w:rsidR="00564BF7" w:rsidRPr="00993FC6" w:rsidRDefault="00564BF7" w:rsidP="00564BF7">
      <w:pPr>
        <w:pStyle w:val="rvps2"/>
        <w:shd w:val="clear" w:color="auto" w:fill="FFFFFF"/>
        <w:spacing w:before="0" w:beforeAutospacing="0" w:after="0" w:afterAutospacing="0"/>
        <w:ind w:left="851"/>
        <w:jc w:val="both"/>
        <w:rPr>
          <w:lang w:val="uk-UA"/>
        </w:rPr>
      </w:pPr>
    </w:p>
    <w:p w14:paraId="1601E316" w14:textId="528F79F8" w:rsidR="00564BF7" w:rsidRPr="00993FC6" w:rsidRDefault="00564BF7" w:rsidP="00C60962">
      <w:pPr>
        <w:pStyle w:val="rvps2"/>
        <w:numPr>
          <w:ilvl w:val="0"/>
          <w:numId w:val="1"/>
        </w:numPr>
        <w:shd w:val="clear" w:color="auto" w:fill="FFFFFF"/>
        <w:spacing w:before="0" w:beforeAutospacing="0" w:after="0" w:afterAutospacing="0"/>
        <w:jc w:val="center"/>
        <w:rPr>
          <w:b/>
          <w:bCs/>
          <w:lang w:val="uk-UA"/>
        </w:rPr>
      </w:pPr>
      <w:r w:rsidRPr="00993FC6">
        <w:rPr>
          <w:b/>
          <w:bCs/>
          <w:lang w:val="uk-UA"/>
        </w:rPr>
        <w:t xml:space="preserve">Проведення конкурсу та визначення </w:t>
      </w:r>
      <w:r w:rsidR="004F1239" w:rsidRPr="00993FC6">
        <w:rPr>
          <w:b/>
          <w:bCs/>
          <w:lang w:val="uk-UA"/>
        </w:rPr>
        <w:t xml:space="preserve">його </w:t>
      </w:r>
      <w:r w:rsidRPr="00993FC6">
        <w:rPr>
          <w:b/>
          <w:bCs/>
          <w:lang w:val="uk-UA"/>
        </w:rPr>
        <w:t>переможця</w:t>
      </w:r>
      <w:r w:rsidR="00D417FB" w:rsidRPr="00993FC6">
        <w:rPr>
          <w:b/>
          <w:bCs/>
          <w:lang w:val="uk-UA"/>
        </w:rPr>
        <w:t xml:space="preserve"> (переможців)</w:t>
      </w:r>
    </w:p>
    <w:p w14:paraId="6DD66111" w14:textId="77777777" w:rsidR="00564BF7" w:rsidRPr="00993FC6" w:rsidRDefault="00564BF7" w:rsidP="00C60962">
      <w:pPr>
        <w:pStyle w:val="a3"/>
        <w:numPr>
          <w:ilvl w:val="0"/>
          <w:numId w:val="7"/>
        </w:numPr>
        <w:tabs>
          <w:tab w:val="left" w:pos="1276"/>
        </w:tabs>
        <w:ind w:left="0"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Конверти з конкурсними пропозиціями відкриваються у день проведення конкурсу під час засідання конкурсної комісії та розглядаються відповідно до конкурсної документації в порядку черговості їх надходження та реєстрації в журналі обліку.</w:t>
      </w:r>
    </w:p>
    <w:p w14:paraId="5456B97E" w14:textId="53C31E10" w:rsidR="00564BF7" w:rsidRPr="00993FC6" w:rsidRDefault="00564BF7" w:rsidP="00C60962">
      <w:pPr>
        <w:pStyle w:val="a3"/>
        <w:numPr>
          <w:ilvl w:val="0"/>
          <w:numId w:val="7"/>
        </w:numPr>
        <w:tabs>
          <w:tab w:val="left" w:pos="1276"/>
        </w:tabs>
        <w:ind w:left="0"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Голов</w:t>
      </w:r>
      <w:r w:rsidR="004F1239" w:rsidRPr="00993FC6">
        <w:rPr>
          <w:rFonts w:ascii="Times New Roman" w:eastAsia="Calibri" w:hAnsi="Times New Roman" w:cs="Times New Roman"/>
          <w:sz w:val="24"/>
          <w:szCs w:val="24"/>
          <w:shd w:val="clear" w:color="auto" w:fill="FFFFFF"/>
          <w:lang w:val="uk-UA" w:eastAsia="en-US"/>
        </w:rPr>
        <w:t>уючий на</w:t>
      </w:r>
      <w:r w:rsidRPr="00993FC6">
        <w:rPr>
          <w:rFonts w:ascii="Times New Roman" w:eastAsia="Calibri" w:hAnsi="Times New Roman" w:cs="Times New Roman"/>
          <w:sz w:val="24"/>
          <w:szCs w:val="24"/>
          <w:shd w:val="clear" w:color="auto" w:fill="FFFFFF"/>
          <w:lang w:val="uk-UA" w:eastAsia="en-US"/>
        </w:rPr>
        <w:t xml:space="preserve"> засіданні конкурсної комісії оголошує присутнім інформацію про найменування та місцезнаходження кожного учасника конкурсу, про наявні матеріали і документи конкурсних пропозицій та запропоновані учасниками конкурсу тарифи на збирання та перевезення побутових відходів за об’єктом конкурсу.</w:t>
      </w:r>
    </w:p>
    <w:p w14:paraId="1E16FB68" w14:textId="77777777" w:rsidR="00564BF7" w:rsidRPr="00993FC6" w:rsidRDefault="00564BF7" w:rsidP="00E21053">
      <w:pPr>
        <w:tabs>
          <w:tab w:val="left" w:pos="1276"/>
        </w:tabs>
        <w:ind w:firstLine="567"/>
        <w:contextualSpacing/>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Конкурсна комісія перевіряє наявність документів, подання яких передбачено конкурсною документацією.</w:t>
      </w:r>
    </w:p>
    <w:p w14:paraId="72B77615" w14:textId="77777777" w:rsidR="00564BF7" w:rsidRPr="00993FC6" w:rsidRDefault="00564BF7" w:rsidP="00C60962">
      <w:pPr>
        <w:pStyle w:val="a3"/>
        <w:numPr>
          <w:ilvl w:val="0"/>
          <w:numId w:val="7"/>
        </w:numPr>
        <w:tabs>
          <w:tab w:val="left" w:pos="1276"/>
        </w:tabs>
        <w:ind w:left="0"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У разі присутності учасників конкурсу на засіданні конкурсна комісія під час розгляду конкурсних пропозицій може звернутися до них за роз’ясненням щодо змісту їх пропозицій, провести консультації з окремими учасниками.</w:t>
      </w:r>
    </w:p>
    <w:p w14:paraId="0339F167" w14:textId="77777777" w:rsidR="00564BF7" w:rsidRPr="00993FC6" w:rsidRDefault="00564BF7" w:rsidP="00C60962">
      <w:pPr>
        <w:pStyle w:val="a3"/>
        <w:numPr>
          <w:ilvl w:val="0"/>
          <w:numId w:val="7"/>
        </w:numPr>
        <w:tabs>
          <w:tab w:val="left" w:pos="1276"/>
        </w:tabs>
        <w:ind w:left="0"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За результатами розгляду конкурсних пропозицій конкурсна комісія відхиляє конкурсні пропозиції з однієї з таких причин:</w:t>
      </w:r>
    </w:p>
    <w:p w14:paraId="4AB3F67A" w14:textId="77777777" w:rsidR="00000D51" w:rsidRPr="00993FC6" w:rsidRDefault="00000D51" w:rsidP="00C60962">
      <w:pPr>
        <w:pStyle w:val="a3"/>
        <w:numPr>
          <w:ilvl w:val="0"/>
          <w:numId w:val="8"/>
        </w:numPr>
        <w:tabs>
          <w:tab w:val="left" w:pos="1276"/>
        </w:tabs>
        <w:ind w:left="0" w:firstLine="851"/>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конкурсну пропозицію подано не в повному обсязі, що передбачений конкурсною документацією;</w:t>
      </w:r>
    </w:p>
    <w:p w14:paraId="750386FA" w14:textId="77777777" w:rsidR="00000D51" w:rsidRPr="00993FC6" w:rsidRDefault="00000D51" w:rsidP="00C60962">
      <w:pPr>
        <w:pStyle w:val="a3"/>
        <w:numPr>
          <w:ilvl w:val="0"/>
          <w:numId w:val="8"/>
        </w:numPr>
        <w:tabs>
          <w:tab w:val="left" w:pos="1276"/>
        </w:tabs>
        <w:ind w:left="0" w:firstLine="851"/>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учасник конкурсу не відповідає кваліфікаційним вимогам, передбаченим конкурсною документацією;</w:t>
      </w:r>
    </w:p>
    <w:p w14:paraId="235E0ACD" w14:textId="77777777" w:rsidR="00000D51" w:rsidRPr="00993FC6" w:rsidRDefault="00000D51" w:rsidP="00C60962">
      <w:pPr>
        <w:pStyle w:val="a3"/>
        <w:numPr>
          <w:ilvl w:val="0"/>
          <w:numId w:val="8"/>
        </w:numPr>
        <w:tabs>
          <w:tab w:val="left" w:pos="1276"/>
        </w:tabs>
        <w:ind w:left="0" w:firstLine="851"/>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учасник конкурсу припиняється в результаті ліквідації або його було припинено, або визнано у встановленому порядку банкрутом;</w:t>
      </w:r>
    </w:p>
    <w:p w14:paraId="69D11630" w14:textId="77777777" w:rsidR="00000D51" w:rsidRPr="00993FC6" w:rsidRDefault="00000D51" w:rsidP="00C60962">
      <w:pPr>
        <w:pStyle w:val="a3"/>
        <w:numPr>
          <w:ilvl w:val="0"/>
          <w:numId w:val="8"/>
        </w:numPr>
        <w:tabs>
          <w:tab w:val="left" w:pos="1276"/>
        </w:tabs>
        <w:ind w:left="0" w:firstLine="851"/>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встановлення факту подання недостовірної інформації, яка впливає на прийняття рішення.</w:t>
      </w:r>
    </w:p>
    <w:p w14:paraId="154D26BA" w14:textId="2F67AA85" w:rsidR="00000D51" w:rsidRPr="00993FC6" w:rsidRDefault="00E21053" w:rsidP="00E21053">
      <w:pPr>
        <w:tabs>
          <w:tab w:val="left" w:pos="567"/>
        </w:tabs>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ab/>
      </w:r>
      <w:r w:rsidR="00000D51" w:rsidRPr="00993FC6">
        <w:rPr>
          <w:rFonts w:ascii="Times New Roman" w:eastAsia="Calibri" w:hAnsi="Times New Roman" w:cs="Times New Roman"/>
          <w:sz w:val="24"/>
          <w:szCs w:val="24"/>
          <w:shd w:val="clear" w:color="auto" w:fill="FFFFFF"/>
          <w:lang w:val="uk-UA" w:eastAsia="en-US"/>
        </w:rPr>
        <w:t>У рішенні про відхилення конкурсних пропозицій зазначається перелік учасників, конкурсні пропозиції яких були відхилені та обґрунтування причин відхилення</w:t>
      </w:r>
      <w:r w:rsidR="00CA31E8" w:rsidRPr="00993FC6">
        <w:rPr>
          <w:rFonts w:ascii="Times New Roman" w:eastAsia="Calibri" w:hAnsi="Times New Roman" w:cs="Times New Roman"/>
          <w:sz w:val="24"/>
          <w:szCs w:val="24"/>
          <w:shd w:val="clear" w:color="auto" w:fill="FFFFFF"/>
          <w:lang w:val="uk-UA" w:eastAsia="en-US"/>
        </w:rPr>
        <w:t>.</w:t>
      </w:r>
    </w:p>
    <w:p w14:paraId="7A550858" w14:textId="77777777" w:rsidR="008478FF" w:rsidRPr="00993FC6" w:rsidRDefault="007849BE" w:rsidP="008478FF">
      <w:pPr>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5.5. Переможцем (переможцями) конкурсу визначається його учасник або декілька учасників, що відповідає (відповідають) кваліфікаційним вимогам, за результатами розгляду конкурсних пропозицій.</w:t>
      </w:r>
      <w:r w:rsidR="008478FF" w:rsidRPr="00993FC6">
        <w:rPr>
          <w:rFonts w:ascii="Times New Roman" w:eastAsia="Calibri" w:hAnsi="Times New Roman" w:cs="Times New Roman"/>
          <w:sz w:val="24"/>
          <w:szCs w:val="24"/>
          <w:shd w:val="clear" w:color="auto" w:fill="FFFFFF"/>
          <w:lang w:val="uk-UA" w:eastAsia="en-US"/>
        </w:rPr>
        <w:t xml:space="preserve"> </w:t>
      </w:r>
    </w:p>
    <w:p w14:paraId="6EA5944C" w14:textId="67A9DB75" w:rsidR="008478FF" w:rsidRPr="00993FC6" w:rsidRDefault="008478FF" w:rsidP="008478FF">
      <w:pPr>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У разі визначення на території громади адміністратора послуги з управління побутовими відходами визначаються переможці конкурсу за відповідними об’єктами, що відповідають кваліфікаційним вимогам та мають найменші запропоновані розрахункові тарифи на збирання та перевезення побутових відходів.</w:t>
      </w:r>
    </w:p>
    <w:p w14:paraId="3FFEB160" w14:textId="77777777" w:rsidR="00152C58" w:rsidRPr="00993FC6" w:rsidRDefault="008478FF" w:rsidP="00152C58">
      <w:pPr>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 xml:space="preserve">Якщо декілька учасників конкурсу, які відповідають кваліфікаційним вимогам, мають однакові найменші запропоновані розрахункові тарифи на збирання та перевезення побутових </w:t>
      </w:r>
      <w:r w:rsidRPr="00993FC6">
        <w:rPr>
          <w:rFonts w:ascii="Times New Roman" w:eastAsia="Calibri" w:hAnsi="Times New Roman" w:cs="Times New Roman"/>
          <w:sz w:val="24"/>
          <w:szCs w:val="24"/>
          <w:shd w:val="clear" w:color="auto" w:fill="FFFFFF"/>
          <w:lang w:val="uk-UA" w:eastAsia="en-US"/>
        </w:rPr>
        <w:lastRenderedPageBreak/>
        <w:t>відходів, переможцем визначається учасник конкурсу, який має більше переваг за основними кваліфікаційними вимогами.</w:t>
      </w:r>
    </w:p>
    <w:p w14:paraId="2C8559F7" w14:textId="244871B2" w:rsidR="002E7FC1" w:rsidRPr="00993FC6" w:rsidRDefault="00152C58" w:rsidP="00152C58">
      <w:pPr>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 xml:space="preserve">5.6 </w:t>
      </w:r>
      <w:r w:rsidR="002E7FC1" w:rsidRPr="00993FC6">
        <w:rPr>
          <w:rFonts w:ascii="Times New Roman" w:eastAsia="Calibri" w:hAnsi="Times New Roman" w:cs="Times New Roman"/>
          <w:sz w:val="24"/>
          <w:szCs w:val="24"/>
          <w:shd w:val="clear" w:color="auto" w:fill="FFFFFF"/>
          <w:lang w:val="uk-UA" w:eastAsia="en-US"/>
        </w:rPr>
        <w:t>Рішення конкурсної комісії приймаються більшістю голосів її членів, які беруть участь у засіданні та мають право голосу. У разі рівного розподілу голосів остаточне рішення приймає головуючий на засіданні.</w:t>
      </w:r>
    </w:p>
    <w:p w14:paraId="12D932DF" w14:textId="77777777" w:rsidR="002E7FC1" w:rsidRPr="00993FC6" w:rsidRDefault="002E7FC1" w:rsidP="00391F0A">
      <w:pPr>
        <w:pStyle w:val="a3"/>
        <w:tabs>
          <w:tab w:val="left" w:pos="1276"/>
        </w:tabs>
        <w:ind w:left="0"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Рішення конкурсної комісії оформлюються протоколом, який підписується головуючим, членами конкурсної комісії та її секретарем, і подається на затвердження організатору конкурсу.</w:t>
      </w:r>
    </w:p>
    <w:p w14:paraId="0FE7FA56" w14:textId="77777777" w:rsidR="00403D0D" w:rsidRPr="00993FC6" w:rsidRDefault="00347470" w:rsidP="00403D0D">
      <w:pPr>
        <w:pStyle w:val="a3"/>
        <w:tabs>
          <w:tab w:val="left" w:pos="1276"/>
        </w:tabs>
        <w:ind w:left="0"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 xml:space="preserve">5.7. </w:t>
      </w:r>
      <w:r w:rsidR="00403D0D" w:rsidRPr="00993FC6">
        <w:rPr>
          <w:rFonts w:ascii="Times New Roman" w:eastAsia="Calibri" w:hAnsi="Times New Roman" w:cs="Times New Roman"/>
          <w:sz w:val="24"/>
          <w:szCs w:val="24"/>
          <w:shd w:val="clear" w:color="auto" w:fill="FFFFFF"/>
          <w:lang w:val="uk-UA" w:eastAsia="en-US"/>
        </w:rPr>
        <w:t>Протокол засідання конкурсної комісії повинен містити інформацію про:</w:t>
      </w:r>
    </w:p>
    <w:p w14:paraId="517B7C46" w14:textId="77777777" w:rsidR="00403D0D" w:rsidRPr="00993FC6" w:rsidRDefault="00403D0D" w:rsidP="00C60962">
      <w:pPr>
        <w:pStyle w:val="a3"/>
        <w:numPr>
          <w:ilvl w:val="0"/>
          <w:numId w:val="9"/>
        </w:numPr>
        <w:tabs>
          <w:tab w:val="left" w:pos="1276"/>
        </w:tabs>
        <w:ind w:left="0" w:firstLine="851"/>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дату та місце проведення засідання конкурсної комісії;</w:t>
      </w:r>
    </w:p>
    <w:p w14:paraId="095B6AC4" w14:textId="77777777" w:rsidR="00403D0D" w:rsidRPr="00993FC6" w:rsidRDefault="00403D0D" w:rsidP="00C60962">
      <w:pPr>
        <w:pStyle w:val="a3"/>
        <w:numPr>
          <w:ilvl w:val="0"/>
          <w:numId w:val="9"/>
        </w:numPr>
        <w:tabs>
          <w:tab w:val="left" w:pos="1276"/>
        </w:tabs>
        <w:ind w:left="0" w:firstLine="851"/>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прізвища, імена, по батькові (за наявності) та посади членів конкурсної комісії, які присутні на засіданні;</w:t>
      </w:r>
    </w:p>
    <w:p w14:paraId="131B92CF" w14:textId="77777777" w:rsidR="00403D0D" w:rsidRPr="00993FC6" w:rsidRDefault="00403D0D" w:rsidP="00C60962">
      <w:pPr>
        <w:pStyle w:val="a3"/>
        <w:numPr>
          <w:ilvl w:val="0"/>
          <w:numId w:val="9"/>
        </w:numPr>
        <w:tabs>
          <w:tab w:val="left" w:pos="1276"/>
        </w:tabs>
        <w:ind w:left="0" w:firstLine="851"/>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номер та назву об’єкта конкурсу;</w:t>
      </w:r>
    </w:p>
    <w:p w14:paraId="23DBCC1E" w14:textId="77777777" w:rsidR="00403D0D" w:rsidRPr="00993FC6" w:rsidRDefault="00403D0D" w:rsidP="00C60962">
      <w:pPr>
        <w:pStyle w:val="a3"/>
        <w:numPr>
          <w:ilvl w:val="0"/>
          <w:numId w:val="9"/>
        </w:numPr>
        <w:tabs>
          <w:tab w:val="left" w:pos="1276"/>
        </w:tabs>
        <w:ind w:left="0" w:firstLine="851"/>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перелік учасників конкурсу із зазначенням критеріїв відповідності їх конкурсних пропозицій кваліфікаційним вимогам (основним та у разі необхідності додатковим) та наявні переваги за ними;</w:t>
      </w:r>
    </w:p>
    <w:p w14:paraId="4232683A" w14:textId="77777777" w:rsidR="00403D0D" w:rsidRPr="00993FC6" w:rsidRDefault="00403D0D" w:rsidP="00C60962">
      <w:pPr>
        <w:pStyle w:val="a3"/>
        <w:numPr>
          <w:ilvl w:val="0"/>
          <w:numId w:val="9"/>
        </w:numPr>
        <w:tabs>
          <w:tab w:val="left" w:pos="1276"/>
        </w:tabs>
        <w:ind w:left="0" w:firstLine="851"/>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запропоновані учасниками конкурсу тарифи на збирання та перевезення побутових відходів;</w:t>
      </w:r>
    </w:p>
    <w:p w14:paraId="22D53DEE" w14:textId="77777777" w:rsidR="00403D0D" w:rsidRPr="00993FC6" w:rsidRDefault="00403D0D" w:rsidP="00C60962">
      <w:pPr>
        <w:pStyle w:val="a3"/>
        <w:numPr>
          <w:ilvl w:val="0"/>
          <w:numId w:val="9"/>
        </w:numPr>
        <w:tabs>
          <w:tab w:val="left" w:pos="1276"/>
        </w:tabs>
        <w:ind w:left="0" w:firstLine="851"/>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результати голосування членів конкурсної комісії;</w:t>
      </w:r>
    </w:p>
    <w:p w14:paraId="69B5AA87" w14:textId="77777777" w:rsidR="00403D0D" w:rsidRPr="00993FC6" w:rsidRDefault="00403D0D" w:rsidP="00C60962">
      <w:pPr>
        <w:pStyle w:val="a3"/>
        <w:numPr>
          <w:ilvl w:val="0"/>
          <w:numId w:val="9"/>
        </w:numPr>
        <w:tabs>
          <w:tab w:val="left" w:pos="1276"/>
        </w:tabs>
        <w:ind w:left="0" w:firstLine="851"/>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рішення конкурсної комісії.</w:t>
      </w:r>
    </w:p>
    <w:p w14:paraId="52D29860" w14:textId="77777777" w:rsidR="00356AA9" w:rsidRPr="00993FC6" w:rsidRDefault="00356AA9" w:rsidP="00AF2E73">
      <w:pPr>
        <w:jc w:val="both"/>
        <w:rPr>
          <w:rFonts w:ascii="Times New Roman" w:eastAsia="Calibri" w:hAnsi="Times New Roman" w:cs="Times New Roman"/>
          <w:sz w:val="24"/>
          <w:szCs w:val="24"/>
          <w:shd w:val="clear" w:color="auto" w:fill="FFFFFF"/>
          <w:lang w:val="uk-UA" w:eastAsia="en-US"/>
        </w:rPr>
      </w:pPr>
    </w:p>
    <w:p w14:paraId="0A3DAF31" w14:textId="7D5DDB02" w:rsidR="009A0858" w:rsidRPr="00993FC6" w:rsidRDefault="00794CDE" w:rsidP="00794CDE">
      <w:pPr>
        <w:jc w:val="center"/>
        <w:rPr>
          <w:rFonts w:ascii="Times New Roman" w:eastAsia="Calibri" w:hAnsi="Times New Roman" w:cs="Times New Roman"/>
          <w:b/>
          <w:bCs/>
          <w:sz w:val="24"/>
          <w:szCs w:val="24"/>
          <w:shd w:val="clear" w:color="auto" w:fill="FFFFFF"/>
          <w:lang w:val="uk-UA" w:eastAsia="en-US"/>
        </w:rPr>
      </w:pPr>
      <w:r w:rsidRPr="00993FC6">
        <w:rPr>
          <w:rFonts w:ascii="Times New Roman" w:eastAsia="Calibri" w:hAnsi="Times New Roman" w:cs="Times New Roman"/>
          <w:b/>
          <w:bCs/>
          <w:sz w:val="24"/>
          <w:szCs w:val="24"/>
          <w:shd w:val="clear" w:color="auto" w:fill="FFFFFF"/>
          <w:lang w:val="uk-UA" w:eastAsia="en-US"/>
        </w:rPr>
        <w:t xml:space="preserve">6. </w:t>
      </w:r>
      <w:r w:rsidR="00F54C61" w:rsidRPr="00993FC6">
        <w:rPr>
          <w:rFonts w:ascii="Times New Roman" w:eastAsia="Calibri" w:hAnsi="Times New Roman" w:cs="Times New Roman"/>
          <w:b/>
          <w:bCs/>
          <w:sz w:val="24"/>
          <w:szCs w:val="24"/>
          <w:shd w:val="clear" w:color="auto" w:fill="FFFFFF"/>
          <w:lang w:val="uk-UA" w:eastAsia="en-US"/>
        </w:rPr>
        <w:t>Розгляд спорів</w:t>
      </w:r>
    </w:p>
    <w:p w14:paraId="721B8646" w14:textId="77777777" w:rsidR="009A0858" w:rsidRPr="00993FC6" w:rsidRDefault="009A0858" w:rsidP="00794CDE">
      <w:pPr>
        <w:ind w:firstLine="567"/>
        <w:jc w:val="both"/>
        <w:rPr>
          <w:rFonts w:ascii="Times New Roman" w:eastAsia="Calibri" w:hAnsi="Times New Roman" w:cs="Times New Roman"/>
          <w:sz w:val="24"/>
          <w:szCs w:val="24"/>
          <w:shd w:val="clear" w:color="auto" w:fill="FFFFFF"/>
          <w:lang w:val="uk-UA" w:eastAsia="en-US"/>
        </w:rPr>
      </w:pPr>
      <w:r w:rsidRPr="00993FC6">
        <w:rPr>
          <w:rFonts w:ascii="Times New Roman" w:eastAsia="Calibri" w:hAnsi="Times New Roman" w:cs="Times New Roman"/>
          <w:sz w:val="24"/>
          <w:szCs w:val="24"/>
          <w:shd w:val="clear" w:color="auto" w:fill="FFFFFF"/>
          <w:lang w:val="uk-UA" w:eastAsia="en-US"/>
        </w:rPr>
        <w:t>6.1. Спори, що виникають у зв’язку з проведенням конкурсу, розглядаються в установленому законодавством порядку.</w:t>
      </w:r>
    </w:p>
    <w:p w14:paraId="2F574B26" w14:textId="77777777" w:rsidR="00356AA9" w:rsidRPr="00993FC6" w:rsidRDefault="00356AA9" w:rsidP="00AF2E73">
      <w:pPr>
        <w:jc w:val="both"/>
        <w:rPr>
          <w:rFonts w:ascii="Times New Roman" w:eastAsia="Calibri" w:hAnsi="Times New Roman" w:cs="Times New Roman"/>
          <w:sz w:val="24"/>
          <w:szCs w:val="24"/>
          <w:shd w:val="clear" w:color="auto" w:fill="FFFFFF"/>
          <w:lang w:val="uk-UA" w:eastAsia="en-US"/>
        </w:rPr>
      </w:pPr>
    </w:p>
    <w:p w14:paraId="2E792176" w14:textId="77777777" w:rsidR="00E14DDB" w:rsidRPr="00993FC6" w:rsidRDefault="00E14DDB" w:rsidP="00E14DDB">
      <w:pPr>
        <w:tabs>
          <w:tab w:val="left" w:pos="7088"/>
        </w:tabs>
        <w:jc w:val="both"/>
        <w:rPr>
          <w:rFonts w:ascii="Times New Roman" w:hAnsi="Times New Roman" w:cs="Times New Roman"/>
          <w:sz w:val="24"/>
          <w:szCs w:val="24"/>
          <w:lang w:val="uk-UA"/>
        </w:rPr>
      </w:pPr>
      <w:r w:rsidRPr="00993FC6">
        <w:rPr>
          <w:rFonts w:ascii="Times New Roman" w:hAnsi="Times New Roman" w:cs="Times New Roman"/>
          <w:sz w:val="24"/>
          <w:szCs w:val="24"/>
          <w:lang w:val="uk-UA"/>
        </w:rPr>
        <w:t>Селищний голова</w:t>
      </w:r>
      <w:r w:rsidRPr="00993FC6">
        <w:rPr>
          <w:rFonts w:ascii="Times New Roman" w:hAnsi="Times New Roman" w:cs="Times New Roman"/>
          <w:sz w:val="24"/>
          <w:szCs w:val="24"/>
          <w:lang w:val="uk-UA"/>
        </w:rPr>
        <w:tab/>
        <w:t>Юрій ТАРАН</w:t>
      </w:r>
    </w:p>
    <w:p w14:paraId="752B848A" w14:textId="3CA9A106" w:rsidR="006615C9" w:rsidRPr="00993FC6" w:rsidRDefault="006615C9" w:rsidP="006615C9">
      <w:pPr>
        <w:tabs>
          <w:tab w:val="left" w:pos="7088"/>
        </w:tabs>
        <w:jc w:val="both"/>
        <w:rPr>
          <w:rFonts w:ascii="Times New Roman" w:hAnsi="Times New Roman" w:cs="Times New Roman"/>
          <w:sz w:val="24"/>
          <w:szCs w:val="24"/>
          <w:lang w:val="uk-UA"/>
        </w:rPr>
        <w:sectPr w:rsidR="006615C9" w:rsidRPr="00993FC6" w:rsidSect="004A6104">
          <w:pgSz w:w="11906" w:h="16838"/>
          <w:pgMar w:top="1134" w:right="567" w:bottom="1701" w:left="1701" w:header="709" w:footer="709" w:gutter="0"/>
          <w:pgNumType w:start="1"/>
          <w:cols w:space="708"/>
          <w:titlePg/>
          <w:docGrid w:linePitch="360"/>
        </w:sectPr>
      </w:pPr>
    </w:p>
    <w:p w14:paraId="1DCCA287" w14:textId="17AD5EB7" w:rsidR="00712468" w:rsidRPr="00993FC6" w:rsidRDefault="00712468" w:rsidP="00863AC7">
      <w:pPr>
        <w:ind w:left="6237"/>
        <w:rPr>
          <w:rFonts w:ascii="Times New Roman" w:eastAsia="Calibri" w:hAnsi="Times New Roman" w:cs="Times New Roman"/>
          <w:sz w:val="24"/>
          <w:szCs w:val="24"/>
          <w:lang w:val="uk-UA" w:eastAsia="en-US"/>
        </w:rPr>
      </w:pPr>
      <w:r w:rsidRPr="00993FC6">
        <w:rPr>
          <w:rFonts w:ascii="Times New Roman" w:eastAsia="Calibri" w:hAnsi="Times New Roman" w:cs="Times New Roman"/>
          <w:sz w:val="24"/>
          <w:szCs w:val="24"/>
          <w:lang w:val="uk-UA" w:eastAsia="en-US"/>
        </w:rPr>
        <w:lastRenderedPageBreak/>
        <w:t>Додаток 3</w:t>
      </w:r>
      <w:r w:rsidRPr="00993FC6">
        <w:rPr>
          <w:rFonts w:ascii="Times New Roman" w:eastAsia="Calibri" w:hAnsi="Times New Roman" w:cs="Times New Roman"/>
          <w:b/>
          <w:bCs/>
          <w:sz w:val="24"/>
          <w:szCs w:val="24"/>
          <w:lang w:val="uk-UA" w:eastAsia="en-US"/>
        </w:rPr>
        <w:t xml:space="preserve"> </w:t>
      </w:r>
    </w:p>
    <w:p w14:paraId="4E83DB7A" w14:textId="77777777" w:rsidR="00712468" w:rsidRPr="00993FC6" w:rsidRDefault="00712468" w:rsidP="00712468">
      <w:pPr>
        <w:ind w:left="5670" w:firstLine="567"/>
        <w:jc w:val="both"/>
        <w:rPr>
          <w:rFonts w:ascii="Times New Roman" w:eastAsia="Calibri" w:hAnsi="Times New Roman" w:cs="Times New Roman"/>
          <w:bCs/>
          <w:sz w:val="24"/>
          <w:szCs w:val="20"/>
          <w:lang w:val="uk-UA" w:eastAsia="en-US"/>
        </w:rPr>
      </w:pPr>
      <w:r w:rsidRPr="00993FC6">
        <w:rPr>
          <w:rFonts w:ascii="Times New Roman" w:eastAsia="Calibri" w:hAnsi="Times New Roman" w:cs="Times New Roman"/>
          <w:sz w:val="24"/>
          <w:szCs w:val="24"/>
          <w:lang w:val="uk-UA" w:eastAsia="en-US"/>
        </w:rPr>
        <w:t>до рішення виконавчого комітету</w:t>
      </w:r>
    </w:p>
    <w:p w14:paraId="3387A745" w14:textId="77777777" w:rsidR="00712468" w:rsidRPr="00993FC6" w:rsidRDefault="00712468" w:rsidP="00712468">
      <w:pPr>
        <w:ind w:left="5670" w:firstLine="567"/>
        <w:jc w:val="both"/>
        <w:rPr>
          <w:rFonts w:ascii="Times New Roman" w:eastAsia="Calibri" w:hAnsi="Times New Roman" w:cs="Times New Roman"/>
          <w:bCs/>
          <w:sz w:val="24"/>
          <w:szCs w:val="20"/>
          <w:lang w:val="uk-UA" w:eastAsia="en-US"/>
        </w:rPr>
      </w:pPr>
      <w:r w:rsidRPr="00993FC6">
        <w:rPr>
          <w:rFonts w:ascii="Times New Roman" w:eastAsia="Calibri" w:hAnsi="Times New Roman" w:cs="Times New Roman"/>
          <w:bCs/>
          <w:sz w:val="24"/>
          <w:szCs w:val="20"/>
          <w:lang w:val="uk-UA" w:eastAsia="en-US"/>
        </w:rPr>
        <w:t>Черкаської селищної ради</w:t>
      </w:r>
    </w:p>
    <w:p w14:paraId="7628D4A2" w14:textId="24CBE06B" w:rsidR="00712468" w:rsidRPr="00993FC6" w:rsidRDefault="00E14DDB" w:rsidP="00712468">
      <w:pPr>
        <w:ind w:left="5670" w:firstLine="567"/>
        <w:jc w:val="both"/>
        <w:rPr>
          <w:rFonts w:ascii="Times New Roman" w:eastAsia="Calibri" w:hAnsi="Times New Roman" w:cs="Times New Roman"/>
          <w:bCs/>
          <w:sz w:val="24"/>
          <w:szCs w:val="20"/>
          <w:u w:val="single"/>
          <w:lang w:val="uk-UA" w:eastAsia="en-US"/>
        </w:rPr>
      </w:pPr>
      <w:r>
        <w:rPr>
          <w:rFonts w:ascii="Times New Roman" w:eastAsia="Calibri" w:hAnsi="Times New Roman" w:cs="Times New Roman"/>
          <w:bCs/>
          <w:sz w:val="24"/>
          <w:szCs w:val="20"/>
          <w:lang w:val="uk-UA" w:eastAsia="en-US"/>
        </w:rPr>
        <w:t>в</w:t>
      </w:r>
      <w:r w:rsidR="00712468" w:rsidRPr="00993FC6">
        <w:rPr>
          <w:rFonts w:ascii="Times New Roman" w:eastAsia="Calibri" w:hAnsi="Times New Roman" w:cs="Times New Roman"/>
          <w:bCs/>
          <w:sz w:val="24"/>
          <w:szCs w:val="20"/>
          <w:lang w:val="uk-UA" w:eastAsia="en-US"/>
        </w:rPr>
        <w:t>ід</w:t>
      </w:r>
      <w:r>
        <w:rPr>
          <w:rFonts w:ascii="Times New Roman" w:eastAsia="Calibri" w:hAnsi="Times New Roman" w:cs="Times New Roman"/>
          <w:bCs/>
          <w:sz w:val="24"/>
          <w:szCs w:val="20"/>
          <w:lang w:val="uk-UA" w:eastAsia="en-US"/>
        </w:rPr>
        <w:t xml:space="preserve"> 03.10.</w:t>
      </w:r>
      <w:r w:rsidR="00712468" w:rsidRPr="00993FC6">
        <w:rPr>
          <w:rFonts w:ascii="Times New Roman" w:eastAsia="Calibri" w:hAnsi="Times New Roman" w:cs="Times New Roman"/>
          <w:bCs/>
          <w:sz w:val="24"/>
          <w:szCs w:val="20"/>
          <w:lang w:val="uk-UA" w:eastAsia="en-US"/>
        </w:rPr>
        <w:t>2023 року №</w:t>
      </w:r>
      <w:r>
        <w:rPr>
          <w:rFonts w:ascii="Times New Roman" w:eastAsia="Calibri" w:hAnsi="Times New Roman" w:cs="Times New Roman"/>
          <w:bCs/>
          <w:sz w:val="24"/>
          <w:szCs w:val="20"/>
          <w:lang w:val="uk-UA" w:eastAsia="en-US"/>
        </w:rPr>
        <w:t xml:space="preserve"> </w:t>
      </w:r>
      <w:r w:rsidRPr="0033115C">
        <w:rPr>
          <w:rFonts w:ascii="Times New Roman" w:eastAsia="Calibri" w:hAnsi="Times New Roman" w:cs="Times New Roman"/>
          <w:bCs/>
          <w:sz w:val="24"/>
          <w:szCs w:val="20"/>
          <w:lang w:val="uk-UA" w:eastAsia="en-US"/>
        </w:rPr>
        <w:t>105</w:t>
      </w:r>
    </w:p>
    <w:p w14:paraId="7EBA6528" w14:textId="77777777" w:rsidR="00C70DD5" w:rsidRPr="00993FC6" w:rsidRDefault="00C70DD5" w:rsidP="00C70DD5">
      <w:pPr>
        <w:jc w:val="center"/>
        <w:rPr>
          <w:rFonts w:ascii="Times New Roman" w:eastAsia="Times New Roman" w:hAnsi="Times New Roman" w:cs="Times New Roman"/>
          <w:sz w:val="24"/>
          <w:szCs w:val="24"/>
          <w:lang w:val="uk-UA"/>
        </w:rPr>
      </w:pPr>
    </w:p>
    <w:p w14:paraId="4FC7ACE3" w14:textId="77777777" w:rsidR="00C70DD5" w:rsidRPr="00993FC6" w:rsidRDefault="00C70DD5" w:rsidP="00C70DD5">
      <w:pPr>
        <w:jc w:val="center"/>
        <w:rPr>
          <w:rFonts w:ascii="Times New Roman" w:eastAsia="Times New Roman" w:hAnsi="Times New Roman" w:cs="Times New Roman"/>
          <w:sz w:val="24"/>
          <w:szCs w:val="24"/>
          <w:lang w:val="uk-UA"/>
        </w:rPr>
      </w:pPr>
    </w:p>
    <w:p w14:paraId="3A406398" w14:textId="77777777" w:rsidR="00C70DD5" w:rsidRPr="00993FC6" w:rsidRDefault="00C70DD5" w:rsidP="00C70DD5">
      <w:pPr>
        <w:jc w:val="center"/>
        <w:rPr>
          <w:rFonts w:ascii="Times New Roman" w:eastAsia="Times New Roman" w:hAnsi="Times New Roman" w:cs="Times New Roman"/>
          <w:sz w:val="24"/>
          <w:szCs w:val="24"/>
          <w:lang w:val="uk-UA"/>
        </w:rPr>
      </w:pPr>
      <w:r w:rsidRPr="00993FC6">
        <w:rPr>
          <w:rFonts w:ascii="Times New Roman" w:eastAsia="Times New Roman" w:hAnsi="Times New Roman" w:cs="Times New Roman"/>
          <w:sz w:val="24"/>
          <w:szCs w:val="24"/>
          <w:lang w:val="uk-UA"/>
        </w:rPr>
        <w:t>СКЛАД</w:t>
      </w:r>
    </w:p>
    <w:p w14:paraId="6554548E" w14:textId="6BF5A400" w:rsidR="00C70DD5" w:rsidRPr="00993FC6" w:rsidRDefault="00C217F5" w:rsidP="00C70DD5">
      <w:pPr>
        <w:jc w:val="center"/>
        <w:rPr>
          <w:rFonts w:ascii="Times New Roman" w:eastAsia="Times New Roman" w:hAnsi="Times New Roman" w:cs="Times New Roman"/>
          <w:sz w:val="20"/>
          <w:szCs w:val="20"/>
          <w:lang w:val="uk-UA"/>
        </w:rPr>
      </w:pPr>
      <w:r w:rsidRPr="00993FC6">
        <w:rPr>
          <w:rFonts w:ascii="Times New Roman" w:eastAsia="Times New Roman" w:hAnsi="Times New Roman" w:cs="Times New Roman"/>
          <w:sz w:val="24"/>
          <w:szCs w:val="24"/>
          <w:lang w:val="uk-UA" w:eastAsia="uk-UA"/>
        </w:rPr>
        <w:t xml:space="preserve">конкурсної </w:t>
      </w:r>
      <w:r w:rsidR="00AF2E73" w:rsidRPr="00993FC6">
        <w:rPr>
          <w:rFonts w:ascii="Times New Roman" w:eastAsia="Times New Roman" w:hAnsi="Times New Roman" w:cs="Times New Roman"/>
          <w:sz w:val="24"/>
          <w:szCs w:val="24"/>
          <w:lang w:val="uk-UA" w:eastAsia="uk-UA"/>
        </w:rPr>
        <w:t xml:space="preserve">комісії </w:t>
      </w:r>
      <w:r w:rsidR="00F10EFC" w:rsidRPr="00993FC6">
        <w:rPr>
          <w:rFonts w:ascii="Times New Roman" w:eastAsia="Times New Roman" w:hAnsi="Times New Roman" w:cs="Times New Roman"/>
          <w:sz w:val="24"/>
          <w:szCs w:val="24"/>
          <w:lang w:val="uk-UA" w:eastAsia="uk-UA"/>
        </w:rPr>
        <w:t>з</w:t>
      </w:r>
      <w:r w:rsidR="00AF2E73" w:rsidRPr="00993FC6">
        <w:rPr>
          <w:rFonts w:ascii="Times New Roman" w:eastAsia="Times New Roman" w:hAnsi="Times New Roman" w:cs="Times New Roman"/>
          <w:sz w:val="24"/>
          <w:szCs w:val="24"/>
          <w:lang w:val="uk-UA" w:eastAsia="uk-UA"/>
        </w:rPr>
        <w:t xml:space="preserve"> розгляду конкурсних пропозицій та прийняття рішення щодо визначення переможця (переможців) конкурсу на здійснення операцій із збирання та перевезення побутових відходів на території Черкаської селищної територіальної громади</w:t>
      </w:r>
    </w:p>
    <w:p w14:paraId="6F3CC844" w14:textId="77777777" w:rsidR="00C70DD5" w:rsidRPr="00993FC6" w:rsidRDefault="00C70DD5" w:rsidP="00C70DD5">
      <w:pPr>
        <w:jc w:val="center"/>
        <w:rPr>
          <w:rFonts w:ascii="Times New Roman" w:eastAsia="Times New Roman" w:hAnsi="Times New Roman" w:cs="Times New Roman"/>
          <w:sz w:val="20"/>
          <w:szCs w:val="20"/>
          <w:lang w:val="uk-UA"/>
        </w:rPr>
      </w:pPr>
    </w:p>
    <w:p w14:paraId="09DBBC23" w14:textId="622E1D20" w:rsidR="00C70DD5" w:rsidRPr="00993FC6" w:rsidRDefault="00C70DD5" w:rsidP="00C70DD5">
      <w:pPr>
        <w:rPr>
          <w:rFonts w:ascii="Times New Roman" w:eastAsia="Times New Roman" w:hAnsi="Times New Roman" w:cs="Times New Roman"/>
          <w:b/>
          <w:bCs/>
          <w:sz w:val="24"/>
          <w:szCs w:val="24"/>
          <w:lang w:val="uk-UA"/>
        </w:rPr>
      </w:pPr>
      <w:r w:rsidRPr="00993FC6">
        <w:rPr>
          <w:rFonts w:ascii="Times New Roman" w:eastAsia="Times New Roman" w:hAnsi="Times New Roman" w:cs="Times New Roman"/>
          <w:b/>
          <w:bCs/>
          <w:sz w:val="24"/>
          <w:szCs w:val="24"/>
          <w:lang w:val="uk-UA"/>
        </w:rPr>
        <w:t>Голова</w:t>
      </w:r>
      <w:r w:rsidR="00712468" w:rsidRPr="00993FC6">
        <w:rPr>
          <w:rFonts w:ascii="Times New Roman" w:eastAsia="Times New Roman" w:hAnsi="Times New Roman" w:cs="Times New Roman"/>
          <w:b/>
          <w:bCs/>
          <w:sz w:val="24"/>
          <w:szCs w:val="24"/>
          <w:lang w:val="uk-UA"/>
        </w:rPr>
        <w:t xml:space="preserve"> конкурсної</w:t>
      </w:r>
      <w:r w:rsidRPr="00993FC6">
        <w:rPr>
          <w:rFonts w:ascii="Times New Roman" w:eastAsia="Times New Roman" w:hAnsi="Times New Roman" w:cs="Times New Roman"/>
          <w:b/>
          <w:bCs/>
          <w:sz w:val="24"/>
          <w:szCs w:val="24"/>
          <w:lang w:val="uk-UA"/>
        </w:rPr>
        <w:t xml:space="preserve"> комісії:</w:t>
      </w:r>
    </w:p>
    <w:p w14:paraId="4DCD3FB0" w14:textId="77777777" w:rsidR="00C70DD5" w:rsidRPr="00993FC6" w:rsidRDefault="00C70DD5" w:rsidP="00C70DD5">
      <w:pPr>
        <w:rPr>
          <w:rFonts w:ascii="Times New Roman" w:eastAsia="Times New Roman" w:hAnsi="Times New Roman" w:cs="Times New Roman"/>
          <w:b/>
          <w:bCs/>
          <w:sz w:val="24"/>
          <w:szCs w:val="24"/>
          <w:lang w:val="uk-UA"/>
        </w:rPr>
      </w:pPr>
    </w:p>
    <w:p w14:paraId="56112CE3" w14:textId="77777777" w:rsidR="00C70DD5" w:rsidRPr="00993FC6" w:rsidRDefault="00C70DD5" w:rsidP="00C70DD5">
      <w:pPr>
        <w:tabs>
          <w:tab w:val="left" w:pos="4253"/>
        </w:tabs>
        <w:rPr>
          <w:rFonts w:ascii="Times New Roman" w:eastAsia="Times New Roman" w:hAnsi="Times New Roman" w:cs="Times New Roman"/>
          <w:sz w:val="24"/>
          <w:szCs w:val="24"/>
          <w:lang w:val="uk-UA"/>
        </w:rPr>
      </w:pPr>
      <w:r w:rsidRPr="00993FC6">
        <w:rPr>
          <w:rFonts w:ascii="Times New Roman" w:eastAsia="Times New Roman" w:hAnsi="Times New Roman" w:cs="Times New Roman"/>
          <w:sz w:val="24"/>
          <w:szCs w:val="24"/>
          <w:lang w:val="uk-UA"/>
        </w:rPr>
        <w:t>Павло НІКОЛЮКІН</w:t>
      </w:r>
      <w:r w:rsidRPr="00993FC6">
        <w:rPr>
          <w:rFonts w:ascii="Times New Roman" w:eastAsia="Times New Roman" w:hAnsi="Times New Roman" w:cs="Times New Roman"/>
          <w:sz w:val="24"/>
          <w:szCs w:val="24"/>
          <w:lang w:val="uk-UA"/>
        </w:rPr>
        <w:tab/>
        <w:t>перший заступник селищного голови</w:t>
      </w:r>
    </w:p>
    <w:p w14:paraId="6BF3D428" w14:textId="77777777" w:rsidR="00C70DD5" w:rsidRPr="00993FC6" w:rsidRDefault="00C70DD5" w:rsidP="00C70DD5">
      <w:pPr>
        <w:tabs>
          <w:tab w:val="left" w:pos="4253"/>
        </w:tabs>
        <w:rPr>
          <w:rFonts w:ascii="Times New Roman" w:eastAsia="Times New Roman" w:hAnsi="Times New Roman" w:cs="Times New Roman"/>
          <w:sz w:val="24"/>
          <w:szCs w:val="24"/>
          <w:lang w:val="uk-UA"/>
        </w:rPr>
      </w:pPr>
    </w:p>
    <w:p w14:paraId="041EFE9E" w14:textId="376C460E" w:rsidR="00C70DD5" w:rsidRPr="00993FC6" w:rsidRDefault="00712468" w:rsidP="00C70DD5">
      <w:pPr>
        <w:tabs>
          <w:tab w:val="left" w:pos="4253"/>
        </w:tabs>
        <w:rPr>
          <w:rFonts w:ascii="Times New Roman" w:eastAsia="Times New Roman" w:hAnsi="Times New Roman" w:cs="Times New Roman"/>
          <w:b/>
          <w:bCs/>
          <w:sz w:val="24"/>
          <w:szCs w:val="24"/>
          <w:lang w:val="uk-UA"/>
        </w:rPr>
      </w:pPr>
      <w:r w:rsidRPr="00993FC6">
        <w:rPr>
          <w:rFonts w:ascii="Times New Roman" w:eastAsia="Times New Roman" w:hAnsi="Times New Roman" w:cs="Times New Roman"/>
          <w:b/>
          <w:bCs/>
          <w:sz w:val="24"/>
          <w:szCs w:val="24"/>
          <w:lang w:val="uk-UA"/>
        </w:rPr>
        <w:t>Заступник голови конкурсної комісії:</w:t>
      </w:r>
    </w:p>
    <w:p w14:paraId="247EFE34" w14:textId="77777777" w:rsidR="00712468" w:rsidRPr="00993FC6" w:rsidRDefault="00712468" w:rsidP="00C70DD5">
      <w:pPr>
        <w:tabs>
          <w:tab w:val="left" w:pos="4253"/>
        </w:tabs>
        <w:rPr>
          <w:rFonts w:ascii="Times New Roman" w:eastAsia="Times New Roman" w:hAnsi="Times New Roman" w:cs="Times New Roman"/>
          <w:b/>
          <w:bCs/>
          <w:sz w:val="24"/>
          <w:szCs w:val="24"/>
          <w:lang w:val="uk-UA"/>
        </w:rPr>
      </w:pPr>
    </w:p>
    <w:p w14:paraId="3E0E9C34" w14:textId="31027B37" w:rsidR="00712468" w:rsidRPr="00993FC6" w:rsidRDefault="00712468" w:rsidP="00712468">
      <w:pPr>
        <w:tabs>
          <w:tab w:val="left" w:pos="4253"/>
        </w:tabs>
        <w:ind w:right="141"/>
        <w:rPr>
          <w:rFonts w:ascii="Times New Roman" w:eastAsia="Times New Roman" w:hAnsi="Times New Roman" w:cs="Times New Roman"/>
          <w:sz w:val="24"/>
          <w:szCs w:val="24"/>
          <w:lang w:val="uk-UA"/>
        </w:rPr>
      </w:pPr>
      <w:r w:rsidRPr="00993FC6">
        <w:rPr>
          <w:rFonts w:ascii="Times New Roman" w:eastAsia="Times New Roman" w:hAnsi="Times New Roman" w:cs="Times New Roman"/>
          <w:sz w:val="24"/>
          <w:szCs w:val="24"/>
          <w:lang w:val="uk-UA"/>
        </w:rPr>
        <w:t>Юлій ОСТРОКОНЬ</w:t>
      </w:r>
      <w:r w:rsidRPr="00993FC6">
        <w:rPr>
          <w:rFonts w:ascii="Times New Roman" w:eastAsia="Times New Roman" w:hAnsi="Times New Roman" w:cs="Times New Roman"/>
          <w:sz w:val="24"/>
          <w:szCs w:val="24"/>
          <w:lang w:val="uk-UA"/>
        </w:rPr>
        <w:tab/>
        <w:t xml:space="preserve">начальник відділу ЖКГ, благоустрою та </w:t>
      </w:r>
    </w:p>
    <w:p w14:paraId="518B4F01" w14:textId="24F91AE2" w:rsidR="00712468" w:rsidRPr="00993FC6" w:rsidRDefault="00712468" w:rsidP="00712468">
      <w:pPr>
        <w:tabs>
          <w:tab w:val="left" w:pos="4253"/>
        </w:tabs>
        <w:ind w:right="141"/>
        <w:rPr>
          <w:rFonts w:ascii="Times New Roman" w:eastAsia="Times New Roman" w:hAnsi="Times New Roman" w:cs="Times New Roman"/>
          <w:sz w:val="24"/>
          <w:szCs w:val="24"/>
          <w:lang w:val="uk-UA"/>
        </w:rPr>
      </w:pPr>
      <w:r w:rsidRPr="00993FC6">
        <w:rPr>
          <w:rFonts w:ascii="Times New Roman" w:eastAsia="Times New Roman" w:hAnsi="Times New Roman" w:cs="Times New Roman"/>
          <w:sz w:val="24"/>
          <w:szCs w:val="24"/>
          <w:lang w:val="uk-UA"/>
        </w:rPr>
        <w:tab/>
        <w:t>земельних відносин</w:t>
      </w:r>
    </w:p>
    <w:p w14:paraId="6BCBEA28" w14:textId="77777777" w:rsidR="00712468" w:rsidRPr="00993FC6" w:rsidRDefault="00712468" w:rsidP="00C70DD5">
      <w:pPr>
        <w:tabs>
          <w:tab w:val="left" w:pos="4253"/>
        </w:tabs>
        <w:rPr>
          <w:rFonts w:ascii="Times New Roman" w:eastAsia="Times New Roman" w:hAnsi="Times New Roman" w:cs="Times New Roman"/>
          <w:b/>
          <w:bCs/>
          <w:sz w:val="24"/>
          <w:szCs w:val="24"/>
          <w:lang w:val="uk-UA"/>
        </w:rPr>
      </w:pPr>
    </w:p>
    <w:p w14:paraId="061ECF61" w14:textId="0C5B1FFA" w:rsidR="00712468" w:rsidRPr="00993FC6" w:rsidRDefault="00912395" w:rsidP="00C70DD5">
      <w:pPr>
        <w:tabs>
          <w:tab w:val="left" w:pos="4253"/>
        </w:tabs>
        <w:rPr>
          <w:rFonts w:ascii="Times New Roman" w:eastAsia="Times New Roman" w:hAnsi="Times New Roman" w:cs="Times New Roman"/>
          <w:b/>
          <w:bCs/>
          <w:sz w:val="24"/>
          <w:szCs w:val="24"/>
          <w:lang w:val="uk-UA"/>
        </w:rPr>
      </w:pPr>
      <w:r w:rsidRPr="00993FC6">
        <w:rPr>
          <w:rFonts w:ascii="Times New Roman" w:eastAsia="Times New Roman" w:hAnsi="Times New Roman" w:cs="Times New Roman"/>
          <w:b/>
          <w:bCs/>
          <w:sz w:val="24"/>
          <w:szCs w:val="24"/>
          <w:lang w:val="uk-UA"/>
        </w:rPr>
        <w:t>С</w:t>
      </w:r>
      <w:r w:rsidR="00712468" w:rsidRPr="00993FC6">
        <w:rPr>
          <w:rFonts w:ascii="Times New Roman" w:eastAsia="Times New Roman" w:hAnsi="Times New Roman" w:cs="Times New Roman"/>
          <w:b/>
          <w:bCs/>
          <w:sz w:val="24"/>
          <w:szCs w:val="24"/>
          <w:lang w:val="uk-UA"/>
        </w:rPr>
        <w:t>екретар конкурсної комісії:</w:t>
      </w:r>
    </w:p>
    <w:p w14:paraId="3A4F96F5" w14:textId="77777777" w:rsidR="00712468" w:rsidRPr="00993FC6" w:rsidRDefault="00712468" w:rsidP="00C70DD5">
      <w:pPr>
        <w:tabs>
          <w:tab w:val="left" w:pos="4253"/>
        </w:tabs>
        <w:rPr>
          <w:rFonts w:ascii="Times New Roman" w:eastAsia="Times New Roman" w:hAnsi="Times New Roman" w:cs="Times New Roman"/>
          <w:b/>
          <w:bCs/>
          <w:sz w:val="24"/>
          <w:szCs w:val="24"/>
          <w:lang w:val="uk-UA"/>
        </w:rPr>
      </w:pPr>
    </w:p>
    <w:p w14:paraId="2ACED1FE" w14:textId="2F04F7EC" w:rsidR="00712468" w:rsidRPr="00993FC6" w:rsidRDefault="00712468" w:rsidP="00712468">
      <w:pPr>
        <w:tabs>
          <w:tab w:val="left" w:pos="4253"/>
        </w:tabs>
        <w:ind w:right="141"/>
        <w:rPr>
          <w:rFonts w:ascii="Times New Roman" w:eastAsia="Times New Roman" w:hAnsi="Times New Roman" w:cs="Times New Roman"/>
          <w:sz w:val="24"/>
          <w:szCs w:val="24"/>
          <w:lang w:val="uk-UA"/>
        </w:rPr>
      </w:pPr>
      <w:r w:rsidRPr="00993FC6">
        <w:rPr>
          <w:rFonts w:ascii="Times New Roman" w:eastAsia="Times New Roman" w:hAnsi="Times New Roman" w:cs="Times New Roman"/>
          <w:sz w:val="24"/>
          <w:szCs w:val="24"/>
          <w:lang w:val="uk-UA"/>
        </w:rPr>
        <w:t>Катерина МАРЧЕНКО</w:t>
      </w:r>
      <w:r w:rsidRPr="00993FC6">
        <w:rPr>
          <w:rFonts w:ascii="Times New Roman" w:eastAsia="Times New Roman" w:hAnsi="Times New Roman" w:cs="Times New Roman"/>
          <w:sz w:val="24"/>
          <w:szCs w:val="24"/>
          <w:lang w:val="uk-UA"/>
        </w:rPr>
        <w:tab/>
        <w:t xml:space="preserve">спеціаліст ІІ  категорії відділу ЖКГ, благоустрою </w:t>
      </w:r>
      <w:r w:rsidRPr="00993FC6">
        <w:rPr>
          <w:rFonts w:ascii="Times New Roman" w:eastAsia="Times New Roman" w:hAnsi="Times New Roman" w:cs="Times New Roman"/>
          <w:sz w:val="24"/>
          <w:szCs w:val="24"/>
          <w:lang w:val="uk-UA"/>
        </w:rPr>
        <w:tab/>
        <w:t>та земельних відносин</w:t>
      </w:r>
    </w:p>
    <w:p w14:paraId="4DDC9DD3" w14:textId="77777777" w:rsidR="00712468" w:rsidRPr="00993FC6" w:rsidRDefault="00712468" w:rsidP="00C70DD5">
      <w:pPr>
        <w:tabs>
          <w:tab w:val="left" w:pos="4253"/>
        </w:tabs>
        <w:rPr>
          <w:rFonts w:ascii="Times New Roman" w:eastAsia="Times New Roman" w:hAnsi="Times New Roman" w:cs="Times New Roman"/>
          <w:b/>
          <w:bCs/>
          <w:sz w:val="24"/>
          <w:szCs w:val="24"/>
          <w:lang w:val="uk-UA"/>
        </w:rPr>
      </w:pPr>
    </w:p>
    <w:p w14:paraId="341A9F15" w14:textId="568DC94D" w:rsidR="00C70DD5" w:rsidRPr="00993FC6" w:rsidRDefault="00C70DD5" w:rsidP="00C70DD5">
      <w:pPr>
        <w:tabs>
          <w:tab w:val="left" w:pos="4253"/>
        </w:tabs>
        <w:rPr>
          <w:rFonts w:ascii="Times New Roman" w:eastAsia="Times New Roman" w:hAnsi="Times New Roman" w:cs="Times New Roman"/>
          <w:b/>
          <w:bCs/>
          <w:sz w:val="24"/>
          <w:szCs w:val="24"/>
          <w:lang w:val="uk-UA"/>
        </w:rPr>
      </w:pPr>
      <w:r w:rsidRPr="00993FC6">
        <w:rPr>
          <w:rFonts w:ascii="Times New Roman" w:eastAsia="Times New Roman" w:hAnsi="Times New Roman" w:cs="Times New Roman"/>
          <w:b/>
          <w:bCs/>
          <w:sz w:val="24"/>
          <w:szCs w:val="24"/>
          <w:lang w:val="uk-UA"/>
        </w:rPr>
        <w:t xml:space="preserve">Члени </w:t>
      </w:r>
      <w:r w:rsidR="00305804" w:rsidRPr="00993FC6">
        <w:rPr>
          <w:rFonts w:ascii="Times New Roman" w:eastAsia="Times New Roman" w:hAnsi="Times New Roman" w:cs="Times New Roman"/>
          <w:b/>
          <w:bCs/>
          <w:sz w:val="24"/>
          <w:szCs w:val="24"/>
          <w:lang w:val="uk-UA"/>
        </w:rPr>
        <w:t xml:space="preserve">конкурсної </w:t>
      </w:r>
      <w:r w:rsidRPr="00993FC6">
        <w:rPr>
          <w:rFonts w:ascii="Times New Roman" w:eastAsia="Times New Roman" w:hAnsi="Times New Roman" w:cs="Times New Roman"/>
          <w:b/>
          <w:bCs/>
          <w:sz w:val="24"/>
          <w:szCs w:val="24"/>
          <w:lang w:val="uk-UA"/>
        </w:rPr>
        <w:t>комісії:</w:t>
      </w:r>
    </w:p>
    <w:p w14:paraId="7D903976" w14:textId="77777777" w:rsidR="00C70DD5" w:rsidRPr="00993FC6" w:rsidRDefault="00C70DD5" w:rsidP="00C70DD5">
      <w:pPr>
        <w:tabs>
          <w:tab w:val="left" w:pos="4253"/>
          <w:tab w:val="left" w:pos="4395"/>
        </w:tabs>
        <w:ind w:left="4253" w:right="141" w:hanging="4253"/>
        <w:rPr>
          <w:rFonts w:ascii="Times New Roman" w:eastAsia="Times New Roman" w:hAnsi="Times New Roman" w:cs="Times New Roman"/>
          <w:sz w:val="24"/>
          <w:szCs w:val="24"/>
          <w:lang w:val="uk-UA"/>
        </w:rPr>
      </w:pPr>
    </w:p>
    <w:p w14:paraId="20F9607A" w14:textId="77777777" w:rsidR="00C70DD5" w:rsidRPr="00993FC6" w:rsidRDefault="00C70DD5" w:rsidP="00C70DD5">
      <w:pPr>
        <w:tabs>
          <w:tab w:val="left" w:pos="4253"/>
          <w:tab w:val="left" w:pos="4395"/>
        </w:tabs>
        <w:ind w:left="4253" w:right="141" w:hanging="4253"/>
        <w:rPr>
          <w:rFonts w:ascii="Times New Roman" w:eastAsia="Times New Roman" w:hAnsi="Times New Roman" w:cs="Times New Roman"/>
          <w:sz w:val="24"/>
          <w:szCs w:val="24"/>
          <w:lang w:val="uk-UA"/>
        </w:rPr>
      </w:pPr>
      <w:r w:rsidRPr="00993FC6">
        <w:rPr>
          <w:rFonts w:ascii="Times New Roman" w:eastAsia="Times New Roman" w:hAnsi="Times New Roman" w:cs="Times New Roman"/>
          <w:sz w:val="24"/>
          <w:szCs w:val="24"/>
          <w:lang w:val="uk-UA"/>
        </w:rPr>
        <w:t xml:space="preserve">Юрій ГЛАДКИЙ </w:t>
      </w:r>
      <w:r w:rsidRPr="00993FC6">
        <w:rPr>
          <w:rFonts w:ascii="Times New Roman" w:eastAsia="Times New Roman" w:hAnsi="Times New Roman" w:cs="Times New Roman"/>
          <w:sz w:val="24"/>
          <w:szCs w:val="24"/>
          <w:lang w:val="uk-UA"/>
        </w:rPr>
        <w:tab/>
        <w:t>начальник відділу з питань цивільного захисту, надзвичайних ситуацій, оборони та охорони праці</w:t>
      </w:r>
    </w:p>
    <w:p w14:paraId="19F6DE7F" w14:textId="77777777" w:rsidR="00C70DD5" w:rsidRPr="00993FC6" w:rsidRDefault="00C70DD5" w:rsidP="00C70DD5">
      <w:pPr>
        <w:tabs>
          <w:tab w:val="left" w:pos="4253"/>
          <w:tab w:val="left" w:pos="4395"/>
        </w:tabs>
        <w:ind w:left="4253" w:right="141" w:hanging="4253"/>
        <w:rPr>
          <w:rFonts w:ascii="Times New Roman" w:eastAsia="Times New Roman" w:hAnsi="Times New Roman" w:cs="Times New Roman"/>
          <w:sz w:val="24"/>
          <w:szCs w:val="24"/>
          <w:lang w:val="uk-UA"/>
        </w:rPr>
      </w:pPr>
      <w:r w:rsidRPr="00993FC6">
        <w:rPr>
          <w:rFonts w:ascii="Times New Roman" w:eastAsia="Times New Roman" w:hAnsi="Times New Roman" w:cs="Times New Roman"/>
          <w:sz w:val="24"/>
          <w:szCs w:val="24"/>
          <w:lang w:val="uk-UA"/>
        </w:rPr>
        <w:t xml:space="preserve"> </w:t>
      </w:r>
    </w:p>
    <w:p w14:paraId="63962DE2" w14:textId="67A19569" w:rsidR="00C70DD5" w:rsidRPr="00993FC6" w:rsidRDefault="00712468" w:rsidP="00C70DD5">
      <w:pPr>
        <w:tabs>
          <w:tab w:val="left" w:pos="4253"/>
        </w:tabs>
        <w:ind w:left="4253" w:right="141" w:hanging="4253"/>
        <w:rPr>
          <w:rFonts w:ascii="Times New Roman" w:eastAsia="Times New Roman" w:hAnsi="Times New Roman" w:cs="Times New Roman"/>
          <w:sz w:val="24"/>
          <w:szCs w:val="24"/>
          <w:lang w:val="uk-UA"/>
        </w:rPr>
      </w:pPr>
      <w:r w:rsidRPr="00993FC6">
        <w:rPr>
          <w:rFonts w:ascii="Times New Roman" w:eastAsia="Times New Roman" w:hAnsi="Times New Roman" w:cs="Times New Roman"/>
          <w:sz w:val="24"/>
          <w:szCs w:val="24"/>
          <w:lang w:val="uk-UA"/>
        </w:rPr>
        <w:t>Оксана КОЗИНЕЦЬ</w:t>
      </w:r>
      <w:r w:rsidR="00C70DD5" w:rsidRPr="00993FC6">
        <w:rPr>
          <w:rFonts w:ascii="Times New Roman" w:eastAsia="Times New Roman" w:hAnsi="Times New Roman" w:cs="Times New Roman"/>
          <w:sz w:val="24"/>
          <w:szCs w:val="24"/>
          <w:lang w:val="uk-UA"/>
        </w:rPr>
        <w:t xml:space="preserve"> </w:t>
      </w:r>
      <w:r w:rsidR="00C70DD5" w:rsidRPr="00993FC6">
        <w:rPr>
          <w:rFonts w:ascii="Times New Roman" w:eastAsia="Times New Roman" w:hAnsi="Times New Roman" w:cs="Times New Roman"/>
          <w:sz w:val="24"/>
          <w:szCs w:val="24"/>
          <w:lang w:val="uk-UA"/>
        </w:rPr>
        <w:tab/>
      </w:r>
      <w:r w:rsidR="00305804" w:rsidRPr="00993FC6">
        <w:rPr>
          <w:rFonts w:ascii="Times New Roman" w:eastAsia="Times New Roman" w:hAnsi="Times New Roman" w:cs="Times New Roman"/>
          <w:sz w:val="24"/>
          <w:szCs w:val="24"/>
          <w:lang w:val="uk-UA"/>
        </w:rPr>
        <w:t xml:space="preserve">головний </w:t>
      </w:r>
      <w:r w:rsidR="00C70DD5" w:rsidRPr="00993FC6">
        <w:rPr>
          <w:rFonts w:ascii="Times New Roman" w:eastAsia="Times New Roman" w:hAnsi="Times New Roman" w:cs="Times New Roman"/>
          <w:sz w:val="24"/>
          <w:szCs w:val="24"/>
          <w:lang w:val="uk-UA"/>
        </w:rPr>
        <w:t xml:space="preserve">спеціаліст юридичного відділу  </w:t>
      </w:r>
    </w:p>
    <w:p w14:paraId="0155BFB1" w14:textId="77777777" w:rsidR="00E87AEF" w:rsidRPr="00993FC6" w:rsidRDefault="00E87AEF" w:rsidP="00C70DD5">
      <w:pPr>
        <w:tabs>
          <w:tab w:val="left" w:pos="4253"/>
        </w:tabs>
        <w:ind w:left="4253" w:right="141" w:hanging="4253"/>
        <w:rPr>
          <w:rFonts w:ascii="Times New Roman" w:eastAsia="Times New Roman" w:hAnsi="Times New Roman" w:cs="Times New Roman"/>
          <w:sz w:val="24"/>
          <w:szCs w:val="24"/>
          <w:lang w:val="uk-UA"/>
        </w:rPr>
      </w:pPr>
    </w:p>
    <w:p w14:paraId="2FD58867" w14:textId="77777777" w:rsidR="00C70DD5" w:rsidRPr="00993FC6" w:rsidRDefault="00C70DD5" w:rsidP="00C70DD5">
      <w:pPr>
        <w:ind w:firstLine="5670"/>
        <w:rPr>
          <w:rFonts w:ascii="Times New Roman" w:eastAsia="Times New Roman" w:hAnsi="Times New Roman" w:cs="Times New Roman"/>
          <w:sz w:val="24"/>
          <w:szCs w:val="24"/>
          <w:lang w:val="uk-UA"/>
        </w:rPr>
      </w:pPr>
    </w:p>
    <w:p w14:paraId="2DDE99BB" w14:textId="4FD26BAA" w:rsidR="00C70DD5" w:rsidRPr="00993FC6" w:rsidRDefault="00B4771F" w:rsidP="00997A1A">
      <w:pPr>
        <w:ind w:left="4253" w:hanging="4253"/>
        <w:rPr>
          <w:rFonts w:ascii="Times New Roman" w:eastAsia="Times New Roman" w:hAnsi="Times New Roman" w:cs="Times New Roman"/>
          <w:sz w:val="24"/>
          <w:szCs w:val="24"/>
          <w:lang w:val="uk-UA"/>
        </w:rPr>
      </w:pPr>
      <w:r w:rsidRPr="00993FC6">
        <w:rPr>
          <w:rFonts w:ascii="Times New Roman" w:eastAsia="Times New Roman" w:hAnsi="Times New Roman" w:cs="Times New Roman"/>
          <w:sz w:val="24"/>
          <w:szCs w:val="24"/>
          <w:lang w:val="uk-UA"/>
        </w:rPr>
        <w:t xml:space="preserve">Віктор </w:t>
      </w:r>
      <w:r w:rsidR="00997A1A" w:rsidRPr="00993FC6">
        <w:rPr>
          <w:rFonts w:ascii="Times New Roman" w:eastAsia="Times New Roman" w:hAnsi="Times New Roman" w:cs="Times New Roman"/>
          <w:sz w:val="24"/>
          <w:szCs w:val="24"/>
          <w:lang w:val="uk-UA"/>
        </w:rPr>
        <w:t xml:space="preserve">БІЛОУСОВ </w:t>
      </w:r>
      <w:r w:rsidR="00997A1A" w:rsidRPr="00993FC6">
        <w:rPr>
          <w:rFonts w:ascii="Times New Roman" w:eastAsia="Times New Roman" w:hAnsi="Times New Roman" w:cs="Times New Roman"/>
          <w:sz w:val="24"/>
          <w:szCs w:val="24"/>
          <w:lang w:val="uk-UA"/>
        </w:rPr>
        <w:tab/>
      </w:r>
      <w:r w:rsidR="00997A1A" w:rsidRPr="00993FC6">
        <w:rPr>
          <w:rFonts w:ascii="Times New Roman" w:eastAsia="Times New Roman" w:hAnsi="Times New Roman" w:cs="Times New Roman"/>
          <w:sz w:val="24"/>
          <w:szCs w:val="24"/>
          <w:lang w:val="uk-UA"/>
        </w:rPr>
        <w:tab/>
        <w:t>директор КП «ЖИЛСЕРВІС» Черкаської селищної ради</w:t>
      </w:r>
    </w:p>
    <w:p w14:paraId="17D00C90" w14:textId="2269B9B3" w:rsidR="00B4771F" w:rsidRPr="00993FC6" w:rsidRDefault="00B4771F" w:rsidP="00B4771F">
      <w:pPr>
        <w:rPr>
          <w:rFonts w:ascii="Times New Roman" w:eastAsia="Times New Roman" w:hAnsi="Times New Roman" w:cs="Times New Roman"/>
          <w:sz w:val="24"/>
          <w:szCs w:val="24"/>
          <w:lang w:val="uk-UA"/>
        </w:rPr>
      </w:pPr>
    </w:p>
    <w:p w14:paraId="4DF95B8F" w14:textId="73A4655A" w:rsidR="00B4771F" w:rsidRPr="00993FC6" w:rsidRDefault="001764A3" w:rsidP="00997A1A">
      <w:pPr>
        <w:ind w:left="4253" w:hanging="4253"/>
        <w:rPr>
          <w:rFonts w:ascii="Times New Roman" w:eastAsia="Times New Roman" w:hAnsi="Times New Roman" w:cs="Times New Roman"/>
          <w:sz w:val="24"/>
          <w:szCs w:val="24"/>
          <w:lang w:val="uk-UA"/>
        </w:rPr>
      </w:pPr>
      <w:r w:rsidRPr="00993FC6">
        <w:rPr>
          <w:rFonts w:ascii="Times New Roman" w:eastAsia="Times New Roman" w:hAnsi="Times New Roman" w:cs="Times New Roman"/>
          <w:sz w:val="24"/>
          <w:szCs w:val="24"/>
          <w:lang w:val="uk-UA"/>
        </w:rPr>
        <w:t xml:space="preserve">Альона КУЗІНА </w:t>
      </w:r>
      <w:r w:rsidRPr="00993FC6">
        <w:rPr>
          <w:rFonts w:ascii="Times New Roman" w:eastAsia="Times New Roman" w:hAnsi="Times New Roman" w:cs="Times New Roman"/>
          <w:sz w:val="24"/>
          <w:szCs w:val="24"/>
          <w:lang w:val="uk-UA"/>
        </w:rPr>
        <w:tab/>
        <w:t xml:space="preserve">головний спеціаліст відділу державного нагляду за дотриманням санітарного законодавства Новомосковського районного управління Головного управління </w:t>
      </w:r>
      <w:proofErr w:type="spellStart"/>
      <w:r w:rsidRPr="00993FC6">
        <w:rPr>
          <w:rFonts w:ascii="Times New Roman" w:eastAsia="Times New Roman" w:hAnsi="Times New Roman" w:cs="Times New Roman"/>
          <w:sz w:val="24"/>
          <w:szCs w:val="24"/>
          <w:lang w:val="uk-UA"/>
        </w:rPr>
        <w:t>Держпродспоживслужби</w:t>
      </w:r>
      <w:proofErr w:type="spellEnd"/>
      <w:r w:rsidRPr="00993FC6">
        <w:rPr>
          <w:rFonts w:ascii="Times New Roman" w:eastAsia="Times New Roman" w:hAnsi="Times New Roman" w:cs="Times New Roman"/>
          <w:sz w:val="24"/>
          <w:szCs w:val="24"/>
          <w:lang w:val="uk-UA"/>
        </w:rPr>
        <w:t xml:space="preserve"> в Дніпропетровській області</w:t>
      </w:r>
    </w:p>
    <w:p w14:paraId="6A9D96C6" w14:textId="77777777" w:rsidR="00997A1A" w:rsidRPr="00993FC6" w:rsidRDefault="00997A1A" w:rsidP="00997A1A">
      <w:pPr>
        <w:ind w:left="4253" w:hanging="4253"/>
        <w:rPr>
          <w:rFonts w:ascii="Times New Roman" w:eastAsia="Times New Roman" w:hAnsi="Times New Roman" w:cs="Times New Roman"/>
          <w:sz w:val="24"/>
          <w:szCs w:val="24"/>
          <w:lang w:val="uk-UA"/>
        </w:rPr>
      </w:pPr>
    </w:p>
    <w:p w14:paraId="45E6B3C8" w14:textId="1F820D90" w:rsidR="00997A1A" w:rsidRPr="00993FC6" w:rsidRDefault="001764A3" w:rsidP="00997A1A">
      <w:pPr>
        <w:ind w:left="4253" w:hanging="4253"/>
        <w:rPr>
          <w:rFonts w:ascii="Times New Roman" w:eastAsia="Times New Roman" w:hAnsi="Times New Roman" w:cs="Times New Roman"/>
          <w:sz w:val="24"/>
          <w:szCs w:val="24"/>
          <w:lang w:val="uk-UA"/>
        </w:rPr>
      </w:pPr>
      <w:r w:rsidRPr="00993FC6">
        <w:rPr>
          <w:rFonts w:ascii="Times New Roman" w:eastAsia="Times New Roman" w:hAnsi="Times New Roman" w:cs="Times New Roman"/>
          <w:sz w:val="24"/>
          <w:szCs w:val="24"/>
          <w:lang w:val="uk-UA"/>
        </w:rPr>
        <w:t>Анатолій СОБОЛЬ</w:t>
      </w:r>
      <w:r w:rsidR="00997A1A" w:rsidRPr="00993FC6">
        <w:rPr>
          <w:rFonts w:ascii="Times New Roman" w:eastAsia="Times New Roman" w:hAnsi="Times New Roman" w:cs="Times New Roman"/>
          <w:sz w:val="24"/>
          <w:szCs w:val="24"/>
          <w:lang w:val="uk-UA"/>
        </w:rPr>
        <w:tab/>
        <w:t>депутат Черкаської селищної ради</w:t>
      </w:r>
    </w:p>
    <w:p w14:paraId="4714E6F3" w14:textId="77777777" w:rsidR="00B4771F" w:rsidRPr="00993FC6" w:rsidRDefault="00B4771F" w:rsidP="00B4771F">
      <w:pPr>
        <w:rPr>
          <w:rFonts w:ascii="Times New Roman" w:eastAsia="Times New Roman" w:hAnsi="Times New Roman" w:cs="Times New Roman"/>
          <w:sz w:val="24"/>
          <w:szCs w:val="24"/>
          <w:lang w:val="uk-UA"/>
        </w:rPr>
      </w:pPr>
    </w:p>
    <w:p w14:paraId="24A16AED" w14:textId="77777777" w:rsidR="00B4771F" w:rsidRPr="00993FC6" w:rsidRDefault="00B4771F" w:rsidP="00B4771F">
      <w:pPr>
        <w:rPr>
          <w:rFonts w:ascii="Times New Roman" w:eastAsia="Times New Roman" w:hAnsi="Times New Roman" w:cs="Times New Roman"/>
          <w:sz w:val="24"/>
          <w:szCs w:val="24"/>
          <w:lang w:val="uk-UA"/>
        </w:rPr>
      </w:pPr>
    </w:p>
    <w:p w14:paraId="68A81269" w14:textId="77777777" w:rsidR="00C70DD5" w:rsidRPr="003446C8" w:rsidRDefault="00C70DD5" w:rsidP="00C70DD5">
      <w:pPr>
        <w:rPr>
          <w:rFonts w:ascii="Times New Roman" w:hAnsi="Times New Roman" w:cs="Times New Roman"/>
          <w:bCs/>
          <w:color w:val="000000" w:themeColor="text1"/>
          <w:sz w:val="24"/>
          <w:szCs w:val="24"/>
          <w:lang w:val="uk-UA" w:eastAsia="uk-UA"/>
        </w:rPr>
      </w:pPr>
      <w:r w:rsidRPr="003446C8">
        <w:rPr>
          <w:rFonts w:ascii="Times New Roman" w:hAnsi="Times New Roman" w:cs="Times New Roman"/>
          <w:bCs/>
          <w:color w:val="000000" w:themeColor="text1"/>
          <w:sz w:val="24"/>
          <w:szCs w:val="24"/>
          <w:lang w:val="uk-UA" w:eastAsia="uk-UA"/>
        </w:rPr>
        <w:t>В.о. керуючого справами (секретаря)</w:t>
      </w:r>
    </w:p>
    <w:p w14:paraId="1E0E8959" w14:textId="329C9696" w:rsidR="003C0279" w:rsidRPr="003446C8" w:rsidRDefault="00C70DD5" w:rsidP="004826F6">
      <w:pPr>
        <w:pStyle w:val="a5"/>
        <w:tabs>
          <w:tab w:val="left" w:pos="7088"/>
        </w:tabs>
        <w:rPr>
          <w:rFonts w:ascii="Times New Roman" w:hAnsi="Times New Roman" w:cs="Times New Roman"/>
          <w:bCs/>
          <w:color w:val="000000" w:themeColor="text1"/>
          <w:sz w:val="24"/>
          <w:szCs w:val="24"/>
          <w:lang w:val="uk-UA" w:eastAsia="uk-UA"/>
        </w:rPr>
      </w:pPr>
      <w:r w:rsidRPr="003446C8">
        <w:rPr>
          <w:rFonts w:ascii="Times New Roman" w:hAnsi="Times New Roman" w:cs="Times New Roman"/>
          <w:bCs/>
          <w:color w:val="000000" w:themeColor="text1"/>
          <w:sz w:val="24"/>
          <w:szCs w:val="24"/>
          <w:lang w:val="uk-UA" w:eastAsia="uk-UA"/>
        </w:rPr>
        <w:t>виконавчого комітету</w:t>
      </w:r>
      <w:r w:rsidRPr="003446C8">
        <w:rPr>
          <w:rFonts w:ascii="Times New Roman" w:hAnsi="Times New Roman" w:cs="Times New Roman"/>
          <w:bCs/>
          <w:color w:val="000000" w:themeColor="text1"/>
          <w:sz w:val="24"/>
          <w:szCs w:val="24"/>
          <w:lang w:val="uk-UA" w:eastAsia="uk-UA"/>
        </w:rPr>
        <w:tab/>
        <w:t>Інна ШАРАПОВА</w:t>
      </w:r>
    </w:p>
    <w:p w14:paraId="1737C4F1" w14:textId="77777777" w:rsidR="003C0279" w:rsidRPr="003446C8" w:rsidRDefault="003C0279" w:rsidP="004826F6">
      <w:pPr>
        <w:pStyle w:val="a5"/>
        <w:tabs>
          <w:tab w:val="left" w:pos="7088"/>
        </w:tabs>
        <w:rPr>
          <w:rFonts w:ascii="Times New Roman" w:hAnsi="Times New Roman" w:cs="Times New Roman"/>
          <w:bCs/>
          <w:color w:val="000000" w:themeColor="text1"/>
          <w:sz w:val="24"/>
          <w:szCs w:val="24"/>
          <w:lang w:val="uk-UA" w:eastAsia="uk-UA"/>
        </w:rPr>
        <w:sectPr w:rsidR="003C0279" w:rsidRPr="003446C8" w:rsidSect="006615C9">
          <w:pgSz w:w="11906" w:h="16838"/>
          <w:pgMar w:top="1134" w:right="567" w:bottom="1560" w:left="1701" w:header="709" w:footer="709" w:gutter="0"/>
          <w:pgNumType w:start="1"/>
          <w:cols w:space="708"/>
          <w:titlePg/>
          <w:docGrid w:linePitch="360"/>
        </w:sectPr>
      </w:pPr>
    </w:p>
    <w:p w14:paraId="6B0066B3" w14:textId="43DF11BC" w:rsidR="003C0279" w:rsidRPr="003446C8" w:rsidRDefault="003C0279" w:rsidP="00E14DDB">
      <w:pPr>
        <w:ind w:left="11482"/>
        <w:rPr>
          <w:rFonts w:ascii="Times New Roman" w:eastAsia="Calibri" w:hAnsi="Times New Roman" w:cs="Times New Roman"/>
          <w:sz w:val="24"/>
          <w:szCs w:val="24"/>
          <w:lang w:val="uk-UA" w:eastAsia="en-US"/>
        </w:rPr>
      </w:pPr>
      <w:r w:rsidRPr="003446C8">
        <w:rPr>
          <w:rFonts w:ascii="Times New Roman" w:eastAsia="Calibri" w:hAnsi="Times New Roman" w:cs="Times New Roman"/>
          <w:sz w:val="24"/>
          <w:szCs w:val="24"/>
          <w:lang w:val="uk-UA" w:eastAsia="en-US"/>
        </w:rPr>
        <w:lastRenderedPageBreak/>
        <w:t>Додаток 4</w:t>
      </w:r>
      <w:r w:rsidRPr="003446C8">
        <w:rPr>
          <w:rFonts w:ascii="Times New Roman" w:eastAsia="Calibri" w:hAnsi="Times New Roman" w:cs="Times New Roman"/>
          <w:b/>
          <w:bCs/>
          <w:sz w:val="24"/>
          <w:szCs w:val="24"/>
          <w:lang w:val="uk-UA" w:eastAsia="en-US"/>
        </w:rPr>
        <w:t xml:space="preserve"> </w:t>
      </w:r>
    </w:p>
    <w:p w14:paraId="0970C55C" w14:textId="77777777" w:rsidR="003C0279" w:rsidRPr="003446C8" w:rsidRDefault="003C0279" w:rsidP="00E14DDB">
      <w:pPr>
        <w:ind w:left="11482"/>
        <w:jc w:val="both"/>
        <w:rPr>
          <w:rFonts w:ascii="Times New Roman" w:eastAsia="Calibri" w:hAnsi="Times New Roman" w:cs="Times New Roman"/>
          <w:bCs/>
          <w:sz w:val="24"/>
          <w:szCs w:val="20"/>
          <w:lang w:val="uk-UA" w:eastAsia="en-US"/>
        </w:rPr>
      </w:pPr>
      <w:r w:rsidRPr="003446C8">
        <w:rPr>
          <w:rFonts w:ascii="Times New Roman" w:eastAsia="Calibri" w:hAnsi="Times New Roman" w:cs="Times New Roman"/>
          <w:sz w:val="24"/>
          <w:szCs w:val="24"/>
          <w:lang w:val="uk-UA" w:eastAsia="en-US"/>
        </w:rPr>
        <w:t>до рішення виконавчого комітету</w:t>
      </w:r>
    </w:p>
    <w:p w14:paraId="4650164A" w14:textId="77777777" w:rsidR="003C0279" w:rsidRPr="003446C8" w:rsidRDefault="003C0279" w:rsidP="00E14DDB">
      <w:pPr>
        <w:ind w:left="11482"/>
        <w:jc w:val="both"/>
        <w:rPr>
          <w:rFonts w:ascii="Times New Roman" w:eastAsia="Calibri" w:hAnsi="Times New Roman" w:cs="Times New Roman"/>
          <w:bCs/>
          <w:sz w:val="24"/>
          <w:szCs w:val="20"/>
          <w:lang w:val="uk-UA" w:eastAsia="en-US"/>
        </w:rPr>
      </w:pPr>
      <w:r w:rsidRPr="003446C8">
        <w:rPr>
          <w:rFonts w:ascii="Times New Roman" w:eastAsia="Calibri" w:hAnsi="Times New Roman" w:cs="Times New Roman"/>
          <w:bCs/>
          <w:sz w:val="24"/>
          <w:szCs w:val="20"/>
          <w:lang w:val="uk-UA" w:eastAsia="en-US"/>
        </w:rPr>
        <w:t>Черкаської селищної ради</w:t>
      </w:r>
    </w:p>
    <w:p w14:paraId="0973F3BF" w14:textId="1A611B04" w:rsidR="003C0279" w:rsidRPr="00E14DDB" w:rsidRDefault="00E14DDB" w:rsidP="00E14DDB">
      <w:pPr>
        <w:ind w:left="11482"/>
        <w:jc w:val="both"/>
        <w:rPr>
          <w:rFonts w:ascii="Times New Roman" w:eastAsia="Calibri" w:hAnsi="Times New Roman" w:cs="Times New Roman"/>
          <w:bCs/>
          <w:sz w:val="24"/>
          <w:szCs w:val="20"/>
          <w:lang w:val="uk-UA" w:eastAsia="en-US"/>
        </w:rPr>
      </w:pPr>
      <w:r>
        <w:rPr>
          <w:rFonts w:ascii="Times New Roman" w:eastAsia="Calibri" w:hAnsi="Times New Roman" w:cs="Times New Roman"/>
          <w:bCs/>
          <w:sz w:val="24"/>
          <w:szCs w:val="20"/>
          <w:lang w:val="uk-UA" w:eastAsia="en-US"/>
        </w:rPr>
        <w:t>в</w:t>
      </w:r>
      <w:r w:rsidR="003C0279" w:rsidRPr="003446C8">
        <w:rPr>
          <w:rFonts w:ascii="Times New Roman" w:eastAsia="Calibri" w:hAnsi="Times New Roman" w:cs="Times New Roman"/>
          <w:bCs/>
          <w:sz w:val="24"/>
          <w:szCs w:val="20"/>
          <w:lang w:val="uk-UA" w:eastAsia="en-US"/>
        </w:rPr>
        <w:t>ід</w:t>
      </w:r>
      <w:r>
        <w:rPr>
          <w:rFonts w:ascii="Times New Roman" w:eastAsia="Calibri" w:hAnsi="Times New Roman" w:cs="Times New Roman"/>
          <w:bCs/>
          <w:sz w:val="24"/>
          <w:szCs w:val="20"/>
          <w:lang w:val="uk-UA" w:eastAsia="en-US"/>
        </w:rPr>
        <w:t xml:space="preserve"> 03.10.2023 </w:t>
      </w:r>
      <w:r w:rsidRPr="00E14DDB">
        <w:rPr>
          <w:rFonts w:ascii="Times New Roman" w:eastAsia="Calibri" w:hAnsi="Times New Roman" w:cs="Times New Roman"/>
          <w:bCs/>
          <w:sz w:val="24"/>
          <w:szCs w:val="20"/>
          <w:lang w:val="uk-UA" w:eastAsia="en-US"/>
        </w:rPr>
        <w:t>р</w:t>
      </w:r>
      <w:r w:rsidR="003C0279" w:rsidRPr="00E14DDB">
        <w:rPr>
          <w:rFonts w:ascii="Times New Roman" w:eastAsia="Calibri" w:hAnsi="Times New Roman" w:cs="Times New Roman"/>
          <w:bCs/>
          <w:sz w:val="24"/>
          <w:szCs w:val="20"/>
          <w:lang w:val="uk-UA" w:eastAsia="en-US"/>
        </w:rPr>
        <w:t xml:space="preserve">оку № </w:t>
      </w:r>
      <w:r w:rsidRPr="00E14DDB">
        <w:rPr>
          <w:rFonts w:ascii="Times New Roman" w:eastAsia="Calibri" w:hAnsi="Times New Roman" w:cs="Times New Roman"/>
          <w:bCs/>
          <w:sz w:val="24"/>
          <w:szCs w:val="20"/>
          <w:lang w:val="uk-UA" w:eastAsia="en-US"/>
        </w:rPr>
        <w:t>105</w:t>
      </w:r>
    </w:p>
    <w:p w14:paraId="0D0094E4" w14:textId="77777777" w:rsidR="003C0279" w:rsidRPr="003446C8" w:rsidRDefault="003C0279" w:rsidP="003C0279">
      <w:pPr>
        <w:jc w:val="center"/>
        <w:rPr>
          <w:rFonts w:ascii="Times New Roman" w:eastAsia="Calibri" w:hAnsi="Times New Roman" w:cs="Times New Roman"/>
          <w:b/>
          <w:bCs/>
          <w:kern w:val="2"/>
          <w:sz w:val="40"/>
          <w:szCs w:val="40"/>
          <w:lang w:val="uk-UA" w:eastAsia="en-US"/>
          <w14:ligatures w14:val="standardContextual"/>
        </w:rPr>
      </w:pPr>
      <w:r w:rsidRPr="003446C8">
        <w:rPr>
          <w:rFonts w:ascii="Times New Roman" w:eastAsia="Calibri" w:hAnsi="Times New Roman" w:cs="Times New Roman"/>
          <w:b/>
          <w:bCs/>
          <w:kern w:val="2"/>
          <w:sz w:val="40"/>
          <w:szCs w:val="40"/>
          <w:lang w:val="uk-UA" w:eastAsia="en-US"/>
          <w14:ligatures w14:val="standardContextual"/>
        </w:rPr>
        <w:t>Конкурсна документація</w:t>
      </w:r>
    </w:p>
    <w:p w14:paraId="06DC3CC3" w14:textId="77777777" w:rsidR="008370AB" w:rsidRPr="003446C8" w:rsidRDefault="008370AB" w:rsidP="003C0279">
      <w:pPr>
        <w:jc w:val="center"/>
        <w:rPr>
          <w:rFonts w:ascii="Times New Roman" w:eastAsia="Calibri" w:hAnsi="Times New Roman" w:cs="Times New Roman"/>
          <w:b/>
          <w:bCs/>
          <w:kern w:val="2"/>
          <w:sz w:val="40"/>
          <w:szCs w:val="40"/>
          <w:lang w:val="uk-UA" w:eastAsia="en-US"/>
          <w14:ligatures w14:val="standardContextual"/>
        </w:rPr>
      </w:pPr>
      <w:r w:rsidRPr="003446C8">
        <w:rPr>
          <w:rFonts w:ascii="Times New Roman" w:eastAsia="Calibri" w:hAnsi="Times New Roman" w:cs="Times New Roman"/>
          <w:b/>
          <w:bCs/>
          <w:kern w:val="2"/>
          <w:sz w:val="40"/>
          <w:szCs w:val="40"/>
          <w:lang w:val="uk-UA" w:eastAsia="en-US"/>
          <w14:ligatures w14:val="standardContextual"/>
        </w:rPr>
        <w:t>на здійснення операцій із збирання та перевезення побутових відходів</w:t>
      </w:r>
    </w:p>
    <w:p w14:paraId="6A5C9FC1" w14:textId="4A13AF2D" w:rsidR="003C0279" w:rsidRPr="003446C8" w:rsidRDefault="008370AB" w:rsidP="003C0279">
      <w:pPr>
        <w:jc w:val="center"/>
        <w:rPr>
          <w:rFonts w:ascii="Times New Roman" w:eastAsia="Calibri" w:hAnsi="Times New Roman" w:cs="Times New Roman"/>
          <w:b/>
          <w:bCs/>
          <w:kern w:val="2"/>
          <w:sz w:val="40"/>
          <w:szCs w:val="40"/>
          <w:lang w:val="uk-UA" w:eastAsia="en-US"/>
          <w14:ligatures w14:val="standardContextual"/>
        </w:rPr>
      </w:pPr>
      <w:r w:rsidRPr="003446C8">
        <w:rPr>
          <w:rFonts w:ascii="Times New Roman" w:eastAsia="Calibri" w:hAnsi="Times New Roman" w:cs="Times New Roman"/>
          <w:b/>
          <w:bCs/>
          <w:kern w:val="2"/>
          <w:sz w:val="40"/>
          <w:szCs w:val="40"/>
          <w:lang w:val="uk-UA" w:eastAsia="en-US"/>
          <w14:ligatures w14:val="standardContextual"/>
        </w:rPr>
        <w:t>на території Черкаської селищної територіальної громади</w:t>
      </w:r>
    </w:p>
    <w:tbl>
      <w:tblPr>
        <w:tblStyle w:val="25"/>
        <w:tblW w:w="14742" w:type="dxa"/>
        <w:tblInd w:w="421" w:type="dxa"/>
        <w:tblLook w:val="04A0" w:firstRow="1" w:lastRow="0" w:firstColumn="1" w:lastColumn="0" w:noHBand="0" w:noVBand="1"/>
      </w:tblPr>
      <w:tblGrid>
        <w:gridCol w:w="562"/>
        <w:gridCol w:w="2977"/>
        <w:gridCol w:w="11203"/>
      </w:tblGrid>
      <w:tr w:rsidR="00E75743" w:rsidRPr="00E75743" w14:paraId="4C050649" w14:textId="77777777" w:rsidTr="00E14DDB">
        <w:tc>
          <w:tcPr>
            <w:tcW w:w="562" w:type="dxa"/>
            <w:shd w:val="clear" w:color="auto" w:fill="auto"/>
            <w:vAlign w:val="center"/>
          </w:tcPr>
          <w:p w14:paraId="7E69A067" w14:textId="77777777" w:rsidR="003C0279" w:rsidRPr="00E75743" w:rsidRDefault="003C0279" w:rsidP="003C0279">
            <w:pPr>
              <w:jc w:val="center"/>
              <w:rPr>
                <w:rFonts w:ascii="Times New Roman" w:hAnsi="Times New Roman" w:cs="Times New Roman"/>
                <w:b/>
                <w:bCs/>
                <w:color w:val="000000" w:themeColor="text1"/>
                <w:sz w:val="24"/>
                <w:szCs w:val="24"/>
              </w:rPr>
            </w:pPr>
            <w:r w:rsidRPr="00E75743">
              <w:rPr>
                <w:rFonts w:ascii="Times New Roman" w:hAnsi="Times New Roman" w:cs="Times New Roman"/>
                <w:b/>
                <w:bCs/>
                <w:color w:val="000000" w:themeColor="text1"/>
                <w:sz w:val="24"/>
                <w:szCs w:val="24"/>
              </w:rPr>
              <w:t>№</w:t>
            </w:r>
          </w:p>
          <w:p w14:paraId="353B81D6" w14:textId="77777777" w:rsidR="003C0279" w:rsidRPr="00E75743" w:rsidRDefault="003C0279" w:rsidP="00E75743">
            <w:pPr>
              <w:ind w:left="-57" w:right="-57"/>
              <w:jc w:val="center"/>
              <w:rPr>
                <w:rFonts w:ascii="Times New Roman" w:hAnsi="Times New Roman" w:cs="Times New Roman"/>
                <w:b/>
                <w:bCs/>
                <w:color w:val="000000" w:themeColor="text1"/>
                <w:sz w:val="24"/>
                <w:szCs w:val="24"/>
              </w:rPr>
            </w:pPr>
            <w:r w:rsidRPr="00E75743">
              <w:rPr>
                <w:rFonts w:ascii="Times New Roman" w:hAnsi="Times New Roman" w:cs="Times New Roman"/>
                <w:b/>
                <w:bCs/>
                <w:color w:val="000000" w:themeColor="text1"/>
                <w:sz w:val="24"/>
                <w:szCs w:val="24"/>
              </w:rPr>
              <w:t>з/ п</w:t>
            </w:r>
          </w:p>
        </w:tc>
        <w:tc>
          <w:tcPr>
            <w:tcW w:w="2977" w:type="dxa"/>
            <w:shd w:val="clear" w:color="auto" w:fill="auto"/>
            <w:vAlign w:val="center"/>
          </w:tcPr>
          <w:p w14:paraId="46F0B04E" w14:textId="77777777" w:rsidR="003C0279" w:rsidRPr="00E75743" w:rsidRDefault="003C0279" w:rsidP="00473223">
            <w:pPr>
              <w:spacing w:line="270" w:lineRule="exact"/>
              <w:jc w:val="center"/>
              <w:rPr>
                <w:rFonts w:ascii="Times New Roman" w:hAnsi="Times New Roman" w:cs="Times New Roman"/>
                <w:b/>
                <w:bCs/>
                <w:color w:val="000000" w:themeColor="text1"/>
                <w:sz w:val="24"/>
                <w:szCs w:val="24"/>
              </w:rPr>
            </w:pPr>
            <w:r w:rsidRPr="00E75743">
              <w:rPr>
                <w:rFonts w:ascii="Times New Roman" w:hAnsi="Times New Roman" w:cs="Times New Roman"/>
                <w:b/>
                <w:bCs/>
                <w:color w:val="000000" w:themeColor="text1"/>
                <w:sz w:val="24"/>
                <w:szCs w:val="24"/>
              </w:rPr>
              <w:t>Перелік найменування конкурсної документації</w:t>
            </w:r>
          </w:p>
        </w:tc>
        <w:tc>
          <w:tcPr>
            <w:tcW w:w="11203" w:type="dxa"/>
            <w:shd w:val="clear" w:color="auto" w:fill="auto"/>
            <w:vAlign w:val="center"/>
          </w:tcPr>
          <w:p w14:paraId="1AA877B4" w14:textId="77777777" w:rsidR="003C0279" w:rsidRPr="00E75743" w:rsidRDefault="003C0279" w:rsidP="003C0279">
            <w:pPr>
              <w:jc w:val="center"/>
              <w:rPr>
                <w:rFonts w:ascii="Times New Roman" w:hAnsi="Times New Roman" w:cs="Times New Roman"/>
                <w:b/>
                <w:bCs/>
                <w:color w:val="000000" w:themeColor="text1"/>
                <w:sz w:val="24"/>
                <w:szCs w:val="24"/>
              </w:rPr>
            </w:pPr>
            <w:r w:rsidRPr="00E75743">
              <w:rPr>
                <w:rFonts w:ascii="Times New Roman" w:hAnsi="Times New Roman" w:cs="Times New Roman"/>
                <w:b/>
                <w:bCs/>
                <w:color w:val="000000" w:themeColor="text1"/>
                <w:sz w:val="24"/>
                <w:szCs w:val="24"/>
              </w:rPr>
              <w:t>Інформаційний матеріал</w:t>
            </w:r>
          </w:p>
        </w:tc>
      </w:tr>
      <w:tr w:rsidR="00E75743" w:rsidRPr="00E75743" w14:paraId="67785C9F" w14:textId="77777777" w:rsidTr="00E14DDB">
        <w:tc>
          <w:tcPr>
            <w:tcW w:w="562" w:type="dxa"/>
            <w:shd w:val="clear" w:color="auto" w:fill="auto"/>
          </w:tcPr>
          <w:p w14:paraId="77CF0CD0" w14:textId="537CAA8A" w:rsidR="003C0279" w:rsidRPr="00E75743" w:rsidRDefault="003C0279" w:rsidP="00C60962">
            <w:pPr>
              <w:pStyle w:val="a3"/>
              <w:numPr>
                <w:ilvl w:val="0"/>
                <w:numId w:val="15"/>
              </w:numPr>
              <w:ind w:left="0" w:firstLine="0"/>
              <w:rPr>
                <w:rFonts w:ascii="Times New Roman" w:hAnsi="Times New Roman" w:cs="Times New Roman"/>
                <w:color w:val="000000" w:themeColor="text1"/>
                <w:sz w:val="24"/>
                <w:szCs w:val="24"/>
              </w:rPr>
            </w:pPr>
          </w:p>
        </w:tc>
        <w:tc>
          <w:tcPr>
            <w:tcW w:w="2977" w:type="dxa"/>
            <w:shd w:val="clear" w:color="auto" w:fill="auto"/>
          </w:tcPr>
          <w:p w14:paraId="5D2B6FC9" w14:textId="0AA0BE5C" w:rsidR="003C0279" w:rsidRPr="00E75743" w:rsidRDefault="003C0279" w:rsidP="00473223">
            <w:pPr>
              <w:spacing w:line="270" w:lineRule="exact"/>
              <w:rPr>
                <w:rFonts w:ascii="Times New Roman" w:hAnsi="Times New Roman" w:cs="Times New Roman"/>
                <w:color w:val="000000" w:themeColor="text1"/>
                <w:sz w:val="24"/>
                <w:szCs w:val="24"/>
              </w:rPr>
            </w:pPr>
            <w:r w:rsidRPr="00E75743">
              <w:rPr>
                <w:rFonts w:ascii="Times New Roman" w:hAnsi="Times New Roman" w:cs="Times New Roman"/>
                <w:color w:val="000000" w:themeColor="text1"/>
                <w:sz w:val="24"/>
                <w:szCs w:val="24"/>
              </w:rPr>
              <w:t>Найменування</w:t>
            </w:r>
            <w:r w:rsidR="00316BF5" w:rsidRPr="00E75743">
              <w:rPr>
                <w:rFonts w:ascii="Times New Roman" w:hAnsi="Times New Roman" w:cs="Times New Roman"/>
                <w:color w:val="000000" w:themeColor="text1"/>
                <w:sz w:val="24"/>
                <w:szCs w:val="24"/>
              </w:rPr>
              <w:t xml:space="preserve"> та </w:t>
            </w:r>
            <w:r w:rsidRPr="00E75743">
              <w:rPr>
                <w:rFonts w:ascii="Times New Roman" w:hAnsi="Times New Roman" w:cs="Times New Roman"/>
                <w:color w:val="000000" w:themeColor="text1"/>
                <w:sz w:val="24"/>
                <w:szCs w:val="24"/>
              </w:rPr>
              <w:t xml:space="preserve">місцезнаходження </w:t>
            </w:r>
            <w:r w:rsidR="00316BF5" w:rsidRPr="00E75743">
              <w:rPr>
                <w:rFonts w:ascii="Times New Roman" w:hAnsi="Times New Roman" w:cs="Times New Roman"/>
                <w:color w:val="000000" w:themeColor="text1"/>
                <w:sz w:val="24"/>
                <w:szCs w:val="24"/>
              </w:rPr>
              <w:t xml:space="preserve">організатора </w:t>
            </w:r>
            <w:r w:rsidRPr="00E75743">
              <w:rPr>
                <w:rFonts w:ascii="Times New Roman" w:hAnsi="Times New Roman" w:cs="Times New Roman"/>
                <w:color w:val="000000" w:themeColor="text1"/>
                <w:sz w:val="24"/>
                <w:szCs w:val="24"/>
              </w:rPr>
              <w:t>конкурсу</w:t>
            </w:r>
          </w:p>
        </w:tc>
        <w:tc>
          <w:tcPr>
            <w:tcW w:w="11203" w:type="dxa"/>
            <w:shd w:val="clear" w:color="auto" w:fill="auto"/>
          </w:tcPr>
          <w:p w14:paraId="666C6555" w14:textId="675363B3" w:rsidR="003C0279" w:rsidRPr="00E75743" w:rsidRDefault="0028352A" w:rsidP="00CE518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Виконавчий комітет Черкаської селищної ради, </w:t>
            </w:r>
            <w:r w:rsidR="003C0279" w:rsidRPr="00E75743">
              <w:rPr>
                <w:rFonts w:ascii="Times New Roman" w:hAnsi="Times New Roman" w:cs="Times New Roman"/>
                <w:color w:val="000000" w:themeColor="text1"/>
                <w:sz w:val="24"/>
                <w:szCs w:val="24"/>
              </w:rPr>
              <w:t>51272, Дніпропетровська область, Новомосковський район, смт Черкаське, вул. Лісна, буд.24,</w:t>
            </w:r>
            <w:r w:rsidR="003F5DEE" w:rsidRPr="00E75743">
              <w:rPr>
                <w:rFonts w:ascii="Times New Roman" w:hAnsi="Times New Roman" w:cs="Times New Roman"/>
                <w:color w:val="000000" w:themeColor="text1"/>
                <w:sz w:val="24"/>
                <w:szCs w:val="24"/>
              </w:rPr>
              <w:t xml:space="preserve"> </w:t>
            </w:r>
            <w:r w:rsidR="003C0279" w:rsidRPr="00E75743">
              <w:rPr>
                <w:rFonts w:ascii="Times New Roman" w:hAnsi="Times New Roman" w:cs="Times New Roman"/>
                <w:color w:val="000000" w:themeColor="text1"/>
                <w:sz w:val="24"/>
                <w:szCs w:val="24"/>
              </w:rPr>
              <w:t>Черкаська селищна рада</w:t>
            </w:r>
          </w:p>
        </w:tc>
      </w:tr>
      <w:tr w:rsidR="00E75743" w:rsidRPr="001C65EE" w14:paraId="4AAC9BDE" w14:textId="77777777" w:rsidTr="00E14DDB">
        <w:tc>
          <w:tcPr>
            <w:tcW w:w="562" w:type="dxa"/>
            <w:shd w:val="clear" w:color="auto" w:fill="auto"/>
          </w:tcPr>
          <w:p w14:paraId="0F862B70" w14:textId="70A759DB" w:rsidR="003C0279" w:rsidRPr="00E75743" w:rsidRDefault="003C0279" w:rsidP="00C60962">
            <w:pPr>
              <w:pStyle w:val="a3"/>
              <w:numPr>
                <w:ilvl w:val="0"/>
                <w:numId w:val="15"/>
              </w:numPr>
              <w:ind w:left="0" w:firstLine="0"/>
              <w:rPr>
                <w:rFonts w:ascii="Times New Roman" w:hAnsi="Times New Roman" w:cs="Times New Roman"/>
                <w:color w:val="000000" w:themeColor="text1"/>
                <w:sz w:val="24"/>
                <w:szCs w:val="24"/>
              </w:rPr>
            </w:pPr>
          </w:p>
        </w:tc>
        <w:tc>
          <w:tcPr>
            <w:tcW w:w="2977" w:type="dxa"/>
            <w:shd w:val="clear" w:color="auto" w:fill="auto"/>
          </w:tcPr>
          <w:p w14:paraId="293D1BD7" w14:textId="04EA7366" w:rsidR="003C0279" w:rsidRPr="00E75743" w:rsidRDefault="001411E0" w:rsidP="00473223">
            <w:pPr>
              <w:spacing w:line="270" w:lineRule="exact"/>
              <w:rPr>
                <w:rFonts w:ascii="Times New Roman" w:hAnsi="Times New Roman" w:cs="Times New Roman"/>
                <w:color w:val="000000" w:themeColor="text1"/>
                <w:sz w:val="24"/>
                <w:szCs w:val="24"/>
              </w:rPr>
            </w:pPr>
            <w:r w:rsidRPr="00E75743">
              <w:rPr>
                <w:rFonts w:ascii="Times New Roman" w:hAnsi="Times New Roman" w:cs="Times New Roman"/>
                <w:color w:val="000000" w:themeColor="text1"/>
                <w:sz w:val="24"/>
                <w:szCs w:val="24"/>
              </w:rPr>
              <w:t>Рішення організатора конкурсу про проведення конкурсу</w:t>
            </w:r>
          </w:p>
        </w:tc>
        <w:tc>
          <w:tcPr>
            <w:tcW w:w="11203" w:type="dxa"/>
            <w:shd w:val="clear" w:color="auto" w:fill="auto"/>
          </w:tcPr>
          <w:p w14:paraId="2861CAC4" w14:textId="0352298F" w:rsidR="003C0279" w:rsidRPr="00D81375" w:rsidRDefault="003C0279" w:rsidP="00CE5188">
            <w:pPr>
              <w:jc w:val="both"/>
              <w:rPr>
                <w:rFonts w:ascii="Times New Roman" w:hAnsi="Times New Roman" w:cs="Times New Roman"/>
                <w:color w:val="FF0000"/>
                <w:sz w:val="24"/>
                <w:szCs w:val="24"/>
                <w:highlight w:val="yellow"/>
              </w:rPr>
            </w:pPr>
            <w:r w:rsidRPr="00E14DDB">
              <w:rPr>
                <w:rFonts w:ascii="Times New Roman" w:hAnsi="Times New Roman" w:cs="Times New Roman"/>
                <w:sz w:val="24"/>
                <w:szCs w:val="24"/>
              </w:rPr>
              <w:t xml:space="preserve">Рішення виконавчого комітету Черкаської селищної ради від </w:t>
            </w:r>
            <w:r w:rsidR="00E75743" w:rsidRPr="00E14DDB">
              <w:rPr>
                <w:rFonts w:ascii="Times New Roman" w:hAnsi="Times New Roman" w:cs="Times New Roman"/>
                <w:sz w:val="24"/>
                <w:szCs w:val="24"/>
              </w:rPr>
              <w:t>03</w:t>
            </w:r>
            <w:r w:rsidRPr="00E14DDB">
              <w:rPr>
                <w:rFonts w:ascii="Times New Roman" w:hAnsi="Times New Roman" w:cs="Times New Roman"/>
                <w:sz w:val="24"/>
                <w:szCs w:val="24"/>
              </w:rPr>
              <w:t>.</w:t>
            </w:r>
            <w:r w:rsidR="00E75743" w:rsidRPr="00E14DDB">
              <w:rPr>
                <w:rFonts w:ascii="Times New Roman" w:hAnsi="Times New Roman" w:cs="Times New Roman"/>
                <w:sz w:val="24"/>
                <w:szCs w:val="24"/>
              </w:rPr>
              <w:t>10</w:t>
            </w:r>
            <w:r w:rsidRPr="00E14DDB">
              <w:rPr>
                <w:rFonts w:ascii="Times New Roman" w:hAnsi="Times New Roman" w:cs="Times New Roman"/>
                <w:sz w:val="24"/>
                <w:szCs w:val="24"/>
              </w:rPr>
              <w:t>.202</w:t>
            </w:r>
            <w:r w:rsidR="00E75743" w:rsidRPr="00E14DDB">
              <w:rPr>
                <w:rFonts w:ascii="Times New Roman" w:hAnsi="Times New Roman" w:cs="Times New Roman"/>
                <w:sz w:val="24"/>
                <w:szCs w:val="24"/>
              </w:rPr>
              <w:t>3</w:t>
            </w:r>
            <w:r w:rsidRPr="00E14DDB">
              <w:rPr>
                <w:rFonts w:ascii="Times New Roman" w:hAnsi="Times New Roman" w:cs="Times New Roman"/>
                <w:sz w:val="24"/>
                <w:szCs w:val="24"/>
              </w:rPr>
              <w:t xml:space="preserve"> р. № </w:t>
            </w:r>
            <w:r w:rsidR="00E14DDB" w:rsidRPr="00E14DDB">
              <w:rPr>
                <w:rFonts w:ascii="Times New Roman" w:hAnsi="Times New Roman" w:cs="Times New Roman"/>
                <w:sz w:val="24"/>
                <w:szCs w:val="24"/>
              </w:rPr>
              <w:t>105</w:t>
            </w:r>
            <w:r w:rsidRPr="00E14DDB">
              <w:rPr>
                <w:rFonts w:ascii="Times New Roman" w:hAnsi="Times New Roman" w:cs="Times New Roman"/>
                <w:sz w:val="24"/>
                <w:szCs w:val="24"/>
              </w:rPr>
              <w:t xml:space="preserve"> «</w:t>
            </w:r>
            <w:r w:rsidR="00E75743" w:rsidRPr="00E14DDB">
              <w:rPr>
                <w:rFonts w:ascii="Times New Roman" w:hAnsi="Times New Roman" w:cs="Times New Roman"/>
                <w:sz w:val="24"/>
                <w:szCs w:val="24"/>
              </w:rPr>
              <w:t>Про затвердження «Положення про проведення конкурсу на здійснення операцій із збирання та перевезення побутових відходів на території Черкаської селищної територіальної громади», «Положення про конкурсну комісію для розгляду конкурсних пропозицій та прийняття рішення щодо визначення переможця (переможців) конкурсу на здійснення операцій із збирання та перевезення побутових відходів на території Черкаської селищної територіальної громади»</w:t>
            </w:r>
            <w:r w:rsidRPr="00E14DDB">
              <w:rPr>
                <w:rFonts w:ascii="Times New Roman" w:hAnsi="Times New Roman" w:cs="Times New Roman"/>
                <w:sz w:val="24"/>
                <w:szCs w:val="24"/>
              </w:rPr>
              <w:t>».</w:t>
            </w:r>
          </w:p>
        </w:tc>
      </w:tr>
      <w:tr w:rsidR="00E75743" w:rsidRPr="00E75743" w14:paraId="4F425E05" w14:textId="77777777" w:rsidTr="00E14DDB">
        <w:tc>
          <w:tcPr>
            <w:tcW w:w="562" w:type="dxa"/>
            <w:shd w:val="clear" w:color="auto" w:fill="auto"/>
          </w:tcPr>
          <w:p w14:paraId="5AE4653E" w14:textId="5F2F0BB6" w:rsidR="003C0279" w:rsidRPr="00E75743" w:rsidRDefault="003C0279" w:rsidP="00C60962">
            <w:pPr>
              <w:pStyle w:val="a3"/>
              <w:numPr>
                <w:ilvl w:val="0"/>
                <w:numId w:val="15"/>
              </w:numPr>
              <w:ind w:left="0" w:firstLine="0"/>
              <w:rPr>
                <w:rFonts w:ascii="Times New Roman" w:hAnsi="Times New Roman" w:cs="Times New Roman"/>
                <w:color w:val="000000" w:themeColor="text1"/>
                <w:sz w:val="24"/>
                <w:szCs w:val="24"/>
              </w:rPr>
            </w:pPr>
          </w:p>
        </w:tc>
        <w:tc>
          <w:tcPr>
            <w:tcW w:w="2977" w:type="dxa"/>
            <w:shd w:val="clear" w:color="auto" w:fill="auto"/>
          </w:tcPr>
          <w:p w14:paraId="070CF450" w14:textId="0BE8C0D3" w:rsidR="003C0279" w:rsidRPr="00E75743" w:rsidRDefault="00316BF5" w:rsidP="00473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exact"/>
              <w:ind w:left="-57" w:right="-57"/>
              <w:rPr>
                <w:rFonts w:ascii="Times New Roman" w:hAnsi="Times New Roman" w:cs="Times New Roman"/>
                <w:color w:val="000000" w:themeColor="text1"/>
                <w:sz w:val="24"/>
                <w:szCs w:val="24"/>
              </w:rPr>
            </w:pPr>
            <w:r w:rsidRPr="00E75743">
              <w:rPr>
                <w:rFonts w:ascii="Times New Roman" w:eastAsia="Times New Roman" w:hAnsi="Times New Roman" w:cs="Times New Roman"/>
                <w:color w:val="000000" w:themeColor="text1"/>
                <w:sz w:val="24"/>
                <w:szCs w:val="24"/>
                <w:lang w:eastAsia="uk-UA"/>
              </w:rPr>
              <w:t>Місце, дата і час проведення конкурсу, прізвище, ім’я та по батькові (за наявності), посада, контактний телефон та адреса електронної пошти посадової особи організатора конкурсу, уповноваженої здійснювати комунікацію з учасниками</w:t>
            </w:r>
          </w:p>
        </w:tc>
        <w:tc>
          <w:tcPr>
            <w:tcW w:w="11203" w:type="dxa"/>
            <w:shd w:val="clear" w:color="auto" w:fill="auto"/>
          </w:tcPr>
          <w:p w14:paraId="17054D0C" w14:textId="06C3CAAA" w:rsidR="003C0279" w:rsidRPr="00E75743" w:rsidRDefault="003C0279" w:rsidP="003C0279">
            <w:pPr>
              <w:rPr>
                <w:rFonts w:ascii="Times New Roman" w:hAnsi="Times New Roman" w:cs="Times New Roman"/>
                <w:color w:val="000000" w:themeColor="text1"/>
                <w:sz w:val="24"/>
                <w:szCs w:val="24"/>
              </w:rPr>
            </w:pPr>
            <w:r w:rsidRPr="00E75743">
              <w:rPr>
                <w:rFonts w:ascii="Times New Roman" w:hAnsi="Times New Roman" w:cs="Times New Roman"/>
                <w:color w:val="000000" w:themeColor="text1"/>
                <w:sz w:val="24"/>
                <w:szCs w:val="24"/>
              </w:rPr>
              <w:t xml:space="preserve">51272, Дніпропетровська область, Новомосковський район, смт Черкаське, вул. Лісна, 24, </w:t>
            </w:r>
            <w:proofErr w:type="spellStart"/>
            <w:r w:rsidRPr="00E75743">
              <w:rPr>
                <w:rFonts w:ascii="Times New Roman" w:hAnsi="Times New Roman" w:cs="Times New Roman"/>
                <w:color w:val="000000" w:themeColor="text1"/>
                <w:sz w:val="24"/>
                <w:szCs w:val="24"/>
              </w:rPr>
              <w:t>каб</w:t>
            </w:r>
            <w:proofErr w:type="spellEnd"/>
            <w:r w:rsidRPr="00E75743">
              <w:rPr>
                <w:rFonts w:ascii="Times New Roman" w:hAnsi="Times New Roman" w:cs="Times New Roman"/>
                <w:color w:val="000000" w:themeColor="text1"/>
                <w:sz w:val="24"/>
                <w:szCs w:val="24"/>
              </w:rPr>
              <w:t>. №</w:t>
            </w:r>
            <w:r w:rsidR="005C467B" w:rsidRPr="00E75743">
              <w:rPr>
                <w:rFonts w:ascii="Times New Roman" w:hAnsi="Times New Roman" w:cs="Times New Roman"/>
                <w:color w:val="000000" w:themeColor="text1"/>
                <w:sz w:val="24"/>
                <w:szCs w:val="24"/>
              </w:rPr>
              <w:t xml:space="preserve"> </w:t>
            </w:r>
            <w:r w:rsidR="00D82108" w:rsidRPr="00E75743">
              <w:rPr>
                <w:rFonts w:ascii="Times New Roman" w:hAnsi="Times New Roman" w:cs="Times New Roman"/>
                <w:color w:val="000000" w:themeColor="text1"/>
                <w:sz w:val="24"/>
                <w:szCs w:val="24"/>
              </w:rPr>
              <w:t>14</w:t>
            </w:r>
          </w:p>
          <w:p w14:paraId="416990BD" w14:textId="5F69DBD5" w:rsidR="003C0279" w:rsidRPr="00E75743" w:rsidRDefault="00C23B52" w:rsidP="003C0279">
            <w:pPr>
              <w:rPr>
                <w:rFonts w:ascii="Times New Roman" w:hAnsi="Times New Roman" w:cs="Times New Roman"/>
                <w:color w:val="000000" w:themeColor="text1"/>
                <w:sz w:val="24"/>
                <w:szCs w:val="24"/>
              </w:rPr>
            </w:pPr>
            <w:r w:rsidRPr="00E75743">
              <w:rPr>
                <w:rFonts w:ascii="Times New Roman" w:hAnsi="Times New Roman" w:cs="Times New Roman"/>
                <w:color w:val="000000" w:themeColor="text1"/>
                <w:sz w:val="24"/>
                <w:szCs w:val="24"/>
              </w:rPr>
              <w:t>Дата та ч</w:t>
            </w:r>
            <w:r w:rsidR="003C0279" w:rsidRPr="00E75743">
              <w:rPr>
                <w:rFonts w:ascii="Times New Roman" w:hAnsi="Times New Roman" w:cs="Times New Roman"/>
                <w:color w:val="000000" w:themeColor="text1"/>
                <w:sz w:val="24"/>
                <w:szCs w:val="24"/>
              </w:rPr>
              <w:t>ас</w:t>
            </w:r>
            <w:r w:rsidR="00143420" w:rsidRPr="00E75743">
              <w:rPr>
                <w:rFonts w:ascii="Times New Roman" w:hAnsi="Times New Roman" w:cs="Times New Roman"/>
                <w:color w:val="000000" w:themeColor="text1"/>
                <w:sz w:val="24"/>
                <w:szCs w:val="24"/>
              </w:rPr>
              <w:t xml:space="preserve"> </w:t>
            </w:r>
            <w:r w:rsidR="003C0279" w:rsidRPr="00E75743">
              <w:rPr>
                <w:rFonts w:ascii="Times New Roman" w:hAnsi="Times New Roman" w:cs="Times New Roman"/>
                <w:color w:val="000000" w:themeColor="text1"/>
                <w:sz w:val="24"/>
                <w:szCs w:val="24"/>
              </w:rPr>
              <w:t xml:space="preserve">проведення конкурсу: </w:t>
            </w:r>
            <w:r w:rsidR="003E3034" w:rsidRPr="00E75743">
              <w:rPr>
                <w:rFonts w:ascii="Times New Roman" w:hAnsi="Times New Roman" w:cs="Times New Roman"/>
                <w:color w:val="000000" w:themeColor="text1"/>
                <w:sz w:val="24"/>
                <w:szCs w:val="24"/>
              </w:rPr>
              <w:t>0</w:t>
            </w:r>
            <w:r w:rsidR="006E3CE3" w:rsidRPr="00E75743">
              <w:rPr>
                <w:rFonts w:ascii="Times New Roman" w:hAnsi="Times New Roman" w:cs="Times New Roman"/>
                <w:color w:val="000000" w:themeColor="text1"/>
                <w:sz w:val="24"/>
                <w:szCs w:val="24"/>
              </w:rPr>
              <w:t xml:space="preserve">3 </w:t>
            </w:r>
            <w:r w:rsidR="003E3034" w:rsidRPr="00E75743">
              <w:rPr>
                <w:rFonts w:ascii="Times New Roman" w:hAnsi="Times New Roman" w:cs="Times New Roman"/>
                <w:color w:val="000000" w:themeColor="text1"/>
                <w:sz w:val="24"/>
                <w:szCs w:val="24"/>
              </w:rPr>
              <w:t>листопад</w:t>
            </w:r>
            <w:r w:rsidR="006E3CE3" w:rsidRPr="00E75743">
              <w:rPr>
                <w:rFonts w:ascii="Times New Roman" w:hAnsi="Times New Roman" w:cs="Times New Roman"/>
                <w:color w:val="000000" w:themeColor="text1"/>
                <w:sz w:val="24"/>
                <w:szCs w:val="24"/>
              </w:rPr>
              <w:t>а</w:t>
            </w:r>
            <w:r w:rsidR="003C0279" w:rsidRPr="00E75743">
              <w:rPr>
                <w:rFonts w:ascii="Times New Roman" w:hAnsi="Times New Roman" w:cs="Times New Roman"/>
                <w:color w:val="000000" w:themeColor="text1"/>
                <w:sz w:val="24"/>
                <w:szCs w:val="24"/>
              </w:rPr>
              <w:t xml:space="preserve"> 20</w:t>
            </w:r>
            <w:r w:rsidR="006E3CE3" w:rsidRPr="00E75743">
              <w:rPr>
                <w:rFonts w:ascii="Times New Roman" w:hAnsi="Times New Roman" w:cs="Times New Roman"/>
                <w:color w:val="000000" w:themeColor="text1"/>
                <w:sz w:val="24"/>
                <w:szCs w:val="24"/>
              </w:rPr>
              <w:t>23</w:t>
            </w:r>
            <w:r w:rsidR="003C0279" w:rsidRPr="00E75743">
              <w:rPr>
                <w:rFonts w:ascii="Times New Roman" w:hAnsi="Times New Roman" w:cs="Times New Roman"/>
                <w:color w:val="000000" w:themeColor="text1"/>
                <w:sz w:val="24"/>
                <w:szCs w:val="24"/>
              </w:rPr>
              <w:t xml:space="preserve"> року о </w:t>
            </w:r>
            <w:r w:rsidR="006E3CE3" w:rsidRPr="00E75743">
              <w:rPr>
                <w:rFonts w:ascii="Times New Roman" w:hAnsi="Times New Roman" w:cs="Times New Roman"/>
                <w:color w:val="000000" w:themeColor="text1"/>
                <w:sz w:val="24"/>
                <w:szCs w:val="24"/>
              </w:rPr>
              <w:t>14</w:t>
            </w:r>
            <w:r w:rsidR="003C0279" w:rsidRPr="00E75743">
              <w:rPr>
                <w:rFonts w:ascii="Times New Roman" w:hAnsi="Times New Roman" w:cs="Times New Roman"/>
                <w:color w:val="000000" w:themeColor="text1"/>
                <w:sz w:val="24"/>
                <w:szCs w:val="24"/>
              </w:rPr>
              <w:t>:</w:t>
            </w:r>
            <w:r w:rsidR="006E3CE3" w:rsidRPr="00E75743">
              <w:rPr>
                <w:rFonts w:ascii="Times New Roman" w:hAnsi="Times New Roman" w:cs="Times New Roman"/>
                <w:color w:val="000000" w:themeColor="text1"/>
                <w:sz w:val="24"/>
                <w:szCs w:val="24"/>
              </w:rPr>
              <w:t>00</w:t>
            </w:r>
            <w:r w:rsidR="00316BF5" w:rsidRPr="00E75743">
              <w:rPr>
                <w:rFonts w:ascii="Times New Roman" w:hAnsi="Times New Roman" w:cs="Times New Roman"/>
                <w:color w:val="000000" w:themeColor="text1"/>
                <w:sz w:val="24"/>
                <w:szCs w:val="24"/>
              </w:rPr>
              <w:t xml:space="preserve"> год</w:t>
            </w:r>
            <w:r w:rsidR="003C0279" w:rsidRPr="00E75743">
              <w:rPr>
                <w:rFonts w:ascii="Times New Roman" w:hAnsi="Times New Roman" w:cs="Times New Roman"/>
                <w:color w:val="000000" w:themeColor="text1"/>
                <w:sz w:val="24"/>
                <w:szCs w:val="24"/>
              </w:rPr>
              <w:t>.</w:t>
            </w:r>
          </w:p>
          <w:p w14:paraId="0B75F54E" w14:textId="4BA6F608" w:rsidR="003C0279" w:rsidRPr="00E75743" w:rsidRDefault="00316BF5" w:rsidP="00CE5188">
            <w:pPr>
              <w:jc w:val="both"/>
              <w:rPr>
                <w:rFonts w:ascii="Times New Roman" w:hAnsi="Times New Roman" w:cs="Times New Roman"/>
                <w:color w:val="000000" w:themeColor="text1"/>
                <w:sz w:val="24"/>
                <w:szCs w:val="24"/>
              </w:rPr>
            </w:pPr>
            <w:r w:rsidRPr="00E75743">
              <w:rPr>
                <w:rFonts w:ascii="Times New Roman" w:hAnsi="Times New Roman" w:cs="Times New Roman"/>
                <w:color w:val="000000" w:themeColor="text1"/>
                <w:sz w:val="24"/>
                <w:szCs w:val="24"/>
              </w:rPr>
              <w:t xml:space="preserve">НІКОЛЮКІН </w:t>
            </w:r>
            <w:r w:rsidR="007D50A5" w:rsidRPr="00E75743">
              <w:rPr>
                <w:rFonts w:ascii="Times New Roman" w:hAnsi="Times New Roman" w:cs="Times New Roman"/>
                <w:color w:val="000000" w:themeColor="text1"/>
                <w:sz w:val="24"/>
                <w:szCs w:val="24"/>
              </w:rPr>
              <w:t xml:space="preserve">Павло Вікторович </w:t>
            </w:r>
            <w:r w:rsidR="003C0279" w:rsidRPr="00E75743">
              <w:rPr>
                <w:rFonts w:ascii="Times New Roman" w:hAnsi="Times New Roman" w:cs="Times New Roman"/>
                <w:color w:val="000000" w:themeColor="text1"/>
                <w:sz w:val="24"/>
                <w:szCs w:val="24"/>
              </w:rPr>
              <w:t xml:space="preserve">– </w:t>
            </w:r>
            <w:r w:rsidR="007D50A5" w:rsidRPr="00E75743">
              <w:rPr>
                <w:rFonts w:ascii="Times New Roman" w:hAnsi="Times New Roman" w:cs="Times New Roman"/>
                <w:color w:val="000000" w:themeColor="text1"/>
                <w:sz w:val="24"/>
                <w:szCs w:val="24"/>
              </w:rPr>
              <w:t>перший заступник селищного голови</w:t>
            </w:r>
            <w:r w:rsidR="003C0279" w:rsidRPr="00E75743">
              <w:rPr>
                <w:rFonts w:ascii="Times New Roman" w:hAnsi="Times New Roman" w:cs="Times New Roman"/>
                <w:color w:val="000000" w:themeColor="text1"/>
                <w:sz w:val="24"/>
                <w:szCs w:val="24"/>
              </w:rPr>
              <w:t xml:space="preserve">, голова конкурсної комісії, кабінет № </w:t>
            </w:r>
            <w:r w:rsidR="007D50A5" w:rsidRPr="00E75743">
              <w:rPr>
                <w:rFonts w:ascii="Times New Roman" w:hAnsi="Times New Roman" w:cs="Times New Roman"/>
                <w:color w:val="000000" w:themeColor="text1"/>
                <w:sz w:val="24"/>
                <w:szCs w:val="24"/>
              </w:rPr>
              <w:t>5</w:t>
            </w:r>
            <w:r w:rsidR="003C0279" w:rsidRPr="00E75743">
              <w:rPr>
                <w:rFonts w:ascii="Times New Roman" w:hAnsi="Times New Roman" w:cs="Times New Roman"/>
                <w:color w:val="000000" w:themeColor="text1"/>
                <w:sz w:val="24"/>
                <w:szCs w:val="24"/>
              </w:rPr>
              <w:t xml:space="preserve">, </w:t>
            </w:r>
            <w:proofErr w:type="spellStart"/>
            <w:r w:rsidR="003C0279" w:rsidRPr="00E75743">
              <w:rPr>
                <w:rFonts w:ascii="Times New Roman" w:hAnsi="Times New Roman" w:cs="Times New Roman"/>
                <w:color w:val="000000" w:themeColor="text1"/>
                <w:sz w:val="24"/>
                <w:szCs w:val="24"/>
              </w:rPr>
              <w:t>тел</w:t>
            </w:r>
            <w:proofErr w:type="spellEnd"/>
            <w:r w:rsidR="003C0279" w:rsidRPr="00E75743">
              <w:rPr>
                <w:rFonts w:ascii="Times New Roman" w:hAnsi="Times New Roman" w:cs="Times New Roman"/>
                <w:color w:val="000000" w:themeColor="text1"/>
                <w:sz w:val="24"/>
                <w:szCs w:val="24"/>
              </w:rPr>
              <w:t>. 067-</w:t>
            </w:r>
            <w:r w:rsidR="007D50A5" w:rsidRPr="00E75743">
              <w:rPr>
                <w:rFonts w:ascii="Times New Roman" w:hAnsi="Times New Roman" w:cs="Times New Roman"/>
                <w:color w:val="000000" w:themeColor="text1"/>
                <w:sz w:val="24"/>
                <w:szCs w:val="24"/>
              </w:rPr>
              <w:t>263</w:t>
            </w:r>
            <w:r w:rsidR="003C0279" w:rsidRPr="00E75743">
              <w:rPr>
                <w:rFonts w:ascii="Times New Roman" w:hAnsi="Times New Roman" w:cs="Times New Roman"/>
                <w:color w:val="000000" w:themeColor="text1"/>
                <w:sz w:val="24"/>
                <w:szCs w:val="24"/>
              </w:rPr>
              <w:t>-</w:t>
            </w:r>
            <w:r w:rsidR="007D50A5" w:rsidRPr="00E75743">
              <w:rPr>
                <w:rFonts w:ascii="Times New Roman" w:hAnsi="Times New Roman" w:cs="Times New Roman"/>
                <w:color w:val="000000" w:themeColor="text1"/>
                <w:sz w:val="24"/>
                <w:szCs w:val="24"/>
              </w:rPr>
              <w:t>32</w:t>
            </w:r>
            <w:r w:rsidR="003C0279" w:rsidRPr="00E75743">
              <w:rPr>
                <w:rFonts w:ascii="Times New Roman" w:hAnsi="Times New Roman" w:cs="Times New Roman"/>
                <w:color w:val="000000" w:themeColor="text1"/>
                <w:sz w:val="24"/>
                <w:szCs w:val="24"/>
              </w:rPr>
              <w:t>-</w:t>
            </w:r>
            <w:r w:rsidR="007D50A5" w:rsidRPr="00E75743">
              <w:rPr>
                <w:rFonts w:ascii="Times New Roman" w:hAnsi="Times New Roman" w:cs="Times New Roman"/>
                <w:color w:val="000000" w:themeColor="text1"/>
                <w:sz w:val="24"/>
                <w:szCs w:val="24"/>
              </w:rPr>
              <w:t>17</w:t>
            </w:r>
            <w:r w:rsidR="003C0279" w:rsidRPr="00E75743">
              <w:rPr>
                <w:rFonts w:ascii="Times New Roman" w:hAnsi="Times New Roman" w:cs="Times New Roman"/>
                <w:color w:val="000000" w:themeColor="text1"/>
                <w:sz w:val="24"/>
                <w:szCs w:val="24"/>
              </w:rPr>
              <w:t xml:space="preserve">, електронна адреса: </w:t>
            </w:r>
            <w:hyperlink r:id="rId10" w:history="1">
              <w:r w:rsidR="003D4CAD" w:rsidRPr="00E75743">
                <w:rPr>
                  <w:rStyle w:val="af5"/>
                  <w:rFonts w:ascii="Times New Roman" w:hAnsi="Times New Roman" w:cs="Times New Roman"/>
                  <w:color w:val="000000" w:themeColor="text1"/>
                  <w:sz w:val="24"/>
                  <w:szCs w:val="24"/>
                </w:rPr>
                <w:t>info@cherk.otg.dp.gov.ua</w:t>
              </w:r>
            </w:hyperlink>
          </w:p>
          <w:p w14:paraId="47333A45" w14:textId="77777777" w:rsidR="003D4CAD" w:rsidRPr="00E75743" w:rsidRDefault="003D4CAD" w:rsidP="00CE5188">
            <w:pPr>
              <w:jc w:val="both"/>
              <w:rPr>
                <w:rFonts w:ascii="Times New Roman" w:hAnsi="Times New Roman" w:cs="Times New Roman"/>
                <w:color w:val="000000" w:themeColor="text1"/>
                <w:sz w:val="24"/>
                <w:szCs w:val="24"/>
              </w:rPr>
            </w:pPr>
          </w:p>
          <w:p w14:paraId="6025EE37" w14:textId="77777777" w:rsidR="00C71122" w:rsidRPr="00E75743" w:rsidRDefault="00C71122" w:rsidP="00C71122">
            <w:pPr>
              <w:rPr>
                <w:rFonts w:ascii="Times New Roman" w:hAnsi="Times New Roman" w:cs="Times New Roman"/>
                <w:color w:val="000000" w:themeColor="text1"/>
                <w:sz w:val="24"/>
                <w:szCs w:val="24"/>
              </w:rPr>
            </w:pPr>
          </w:p>
          <w:p w14:paraId="24757AB0" w14:textId="77777777" w:rsidR="00C71122" w:rsidRPr="00E75743" w:rsidRDefault="00C71122" w:rsidP="00C71122">
            <w:pPr>
              <w:rPr>
                <w:rFonts w:ascii="Times New Roman" w:hAnsi="Times New Roman" w:cs="Times New Roman"/>
                <w:color w:val="000000" w:themeColor="text1"/>
                <w:sz w:val="24"/>
                <w:szCs w:val="24"/>
              </w:rPr>
            </w:pPr>
          </w:p>
          <w:p w14:paraId="27161DAE" w14:textId="77777777" w:rsidR="00C71122" w:rsidRPr="00E75743" w:rsidRDefault="00C71122" w:rsidP="00C71122">
            <w:pPr>
              <w:rPr>
                <w:rFonts w:ascii="Times New Roman" w:hAnsi="Times New Roman" w:cs="Times New Roman"/>
                <w:color w:val="000000" w:themeColor="text1"/>
                <w:sz w:val="24"/>
                <w:szCs w:val="24"/>
              </w:rPr>
            </w:pPr>
          </w:p>
          <w:p w14:paraId="64C2326E" w14:textId="77777777" w:rsidR="00C71122" w:rsidRPr="00E75743" w:rsidRDefault="00C71122" w:rsidP="00C71122">
            <w:pPr>
              <w:rPr>
                <w:rFonts w:ascii="Times New Roman" w:hAnsi="Times New Roman" w:cs="Times New Roman"/>
                <w:color w:val="000000" w:themeColor="text1"/>
                <w:sz w:val="24"/>
                <w:szCs w:val="24"/>
              </w:rPr>
            </w:pPr>
          </w:p>
          <w:p w14:paraId="1A9AD8B7" w14:textId="77777777" w:rsidR="00C71122" w:rsidRPr="00E75743" w:rsidRDefault="00C71122" w:rsidP="00C71122">
            <w:pPr>
              <w:rPr>
                <w:rFonts w:ascii="Times New Roman" w:hAnsi="Times New Roman" w:cs="Times New Roman"/>
                <w:color w:val="000000" w:themeColor="text1"/>
                <w:sz w:val="24"/>
                <w:szCs w:val="24"/>
              </w:rPr>
            </w:pPr>
          </w:p>
          <w:p w14:paraId="4A8162A4" w14:textId="77777777" w:rsidR="00C71122" w:rsidRPr="00E75743" w:rsidRDefault="00C71122" w:rsidP="00C71122">
            <w:pPr>
              <w:rPr>
                <w:rFonts w:ascii="Times New Roman" w:hAnsi="Times New Roman" w:cs="Times New Roman"/>
                <w:color w:val="000000" w:themeColor="text1"/>
                <w:sz w:val="24"/>
                <w:szCs w:val="24"/>
              </w:rPr>
            </w:pPr>
          </w:p>
          <w:p w14:paraId="09E2722A" w14:textId="60B20C5C" w:rsidR="00C71122" w:rsidRPr="00E75743" w:rsidRDefault="00C71122" w:rsidP="00C71122">
            <w:pPr>
              <w:tabs>
                <w:tab w:val="left" w:pos="4110"/>
              </w:tabs>
              <w:rPr>
                <w:rFonts w:ascii="Times New Roman" w:hAnsi="Times New Roman" w:cs="Times New Roman"/>
                <w:color w:val="000000" w:themeColor="text1"/>
                <w:sz w:val="24"/>
                <w:szCs w:val="24"/>
              </w:rPr>
            </w:pPr>
            <w:r w:rsidRPr="00E75743">
              <w:rPr>
                <w:rFonts w:ascii="Times New Roman" w:hAnsi="Times New Roman" w:cs="Times New Roman"/>
                <w:color w:val="000000" w:themeColor="text1"/>
                <w:sz w:val="24"/>
                <w:szCs w:val="24"/>
              </w:rPr>
              <w:tab/>
            </w:r>
          </w:p>
        </w:tc>
      </w:tr>
      <w:tr w:rsidR="00E75743" w:rsidRPr="00E75743" w14:paraId="41D6FCF4" w14:textId="77777777" w:rsidTr="00E14DDB">
        <w:tc>
          <w:tcPr>
            <w:tcW w:w="562" w:type="dxa"/>
            <w:shd w:val="clear" w:color="auto" w:fill="auto"/>
          </w:tcPr>
          <w:p w14:paraId="6B929B2B" w14:textId="2AE1275A" w:rsidR="007713A5" w:rsidRPr="00E75743" w:rsidRDefault="007713A5" w:rsidP="00C60962">
            <w:pPr>
              <w:pStyle w:val="a3"/>
              <w:numPr>
                <w:ilvl w:val="0"/>
                <w:numId w:val="15"/>
              </w:numPr>
              <w:ind w:left="0" w:firstLine="0"/>
              <w:rPr>
                <w:rFonts w:ascii="Times New Roman" w:hAnsi="Times New Roman" w:cs="Times New Roman"/>
                <w:color w:val="000000" w:themeColor="text1"/>
                <w:sz w:val="24"/>
                <w:szCs w:val="24"/>
              </w:rPr>
            </w:pPr>
          </w:p>
        </w:tc>
        <w:tc>
          <w:tcPr>
            <w:tcW w:w="2977" w:type="dxa"/>
            <w:shd w:val="clear" w:color="auto" w:fill="auto"/>
          </w:tcPr>
          <w:p w14:paraId="7257A193" w14:textId="55BB74FA" w:rsidR="007713A5" w:rsidRPr="00E75743" w:rsidRDefault="007713A5" w:rsidP="00473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exact"/>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Очікуваний (прогнозний) економічно обґрунтований розрахунковий рівень тарифів на збирання та перевезення побутових відходів</w:t>
            </w:r>
          </w:p>
        </w:tc>
        <w:tc>
          <w:tcPr>
            <w:tcW w:w="11203" w:type="dxa"/>
            <w:shd w:val="clear" w:color="auto" w:fill="auto"/>
          </w:tcPr>
          <w:p w14:paraId="54EBB4CA" w14:textId="265A394A" w:rsidR="007713A5" w:rsidRPr="00E75743" w:rsidRDefault="007713A5" w:rsidP="00170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60"/>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Розрахунковий рівень тарифів на збирання та перевезення побутових відходів</w:t>
            </w:r>
            <w:r w:rsidR="00CF6406" w:rsidRPr="00E75743">
              <w:rPr>
                <w:rFonts w:ascii="Times New Roman" w:eastAsia="Times New Roman" w:hAnsi="Times New Roman" w:cs="Times New Roman"/>
                <w:color w:val="000000" w:themeColor="text1"/>
                <w:sz w:val="24"/>
                <w:szCs w:val="24"/>
                <w:lang w:eastAsia="uk-UA"/>
              </w:rPr>
              <w:t>.</w:t>
            </w:r>
          </w:p>
          <w:p w14:paraId="2F4922A2" w14:textId="6E549E00" w:rsidR="00CF6406" w:rsidRPr="00E75743" w:rsidRDefault="00CF6406" w:rsidP="00170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60"/>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Для населення:</w:t>
            </w:r>
          </w:p>
          <w:p w14:paraId="0639D6E5" w14:textId="0F79C0AE" w:rsidR="007713A5" w:rsidRPr="00E75743" w:rsidRDefault="00CF6406" w:rsidP="00C60962">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60"/>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тверді побутові відходи (при нормі – 1,3 м</w:t>
            </w:r>
            <w:r w:rsidRPr="00E75743">
              <w:rPr>
                <w:rFonts w:ascii="Times New Roman" w:eastAsia="Times New Roman" w:hAnsi="Times New Roman" w:cs="Times New Roman"/>
                <w:color w:val="000000" w:themeColor="text1"/>
                <w:sz w:val="24"/>
                <w:szCs w:val="24"/>
                <w:vertAlign w:val="superscript"/>
                <w:lang w:eastAsia="uk-UA"/>
              </w:rPr>
              <w:t>3</w:t>
            </w:r>
            <w:r w:rsidRPr="00E75743">
              <w:rPr>
                <w:rFonts w:ascii="Times New Roman" w:eastAsia="Times New Roman" w:hAnsi="Times New Roman" w:cs="Times New Roman"/>
                <w:color w:val="000000" w:themeColor="text1"/>
                <w:sz w:val="24"/>
                <w:szCs w:val="24"/>
                <w:lang w:eastAsia="uk-UA"/>
              </w:rPr>
              <w:t xml:space="preserve"> на рік) – 24,92 грн на місяць;</w:t>
            </w:r>
          </w:p>
          <w:p w14:paraId="288A976D" w14:textId="7B28AB12" w:rsidR="00CF6406" w:rsidRPr="00E75743" w:rsidRDefault="00CF6406" w:rsidP="00C60962">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60"/>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великогабаритні відходи (при нормі  - 0,15 м</w:t>
            </w:r>
            <w:r w:rsidRPr="00E75743">
              <w:rPr>
                <w:rFonts w:ascii="Times New Roman" w:eastAsia="Times New Roman" w:hAnsi="Times New Roman" w:cs="Times New Roman"/>
                <w:color w:val="000000" w:themeColor="text1"/>
                <w:sz w:val="24"/>
                <w:szCs w:val="24"/>
                <w:vertAlign w:val="superscript"/>
                <w:lang w:eastAsia="uk-UA"/>
              </w:rPr>
              <w:t>3</w:t>
            </w:r>
            <w:r w:rsidRPr="00E75743">
              <w:rPr>
                <w:rFonts w:ascii="Times New Roman" w:eastAsia="Times New Roman" w:hAnsi="Times New Roman" w:cs="Times New Roman"/>
                <w:color w:val="000000" w:themeColor="text1"/>
                <w:sz w:val="24"/>
                <w:szCs w:val="24"/>
                <w:lang w:eastAsia="uk-UA"/>
              </w:rPr>
              <w:t xml:space="preserve"> на рік) – 1,36 грн на місяць;</w:t>
            </w:r>
          </w:p>
          <w:p w14:paraId="105B4DD4" w14:textId="77777777" w:rsidR="00CF6406" w:rsidRPr="00E75743" w:rsidRDefault="00CF6406" w:rsidP="00C60962">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60"/>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ремонтні відходи (при нормі  - 0,05 м</w:t>
            </w:r>
            <w:r w:rsidRPr="00E75743">
              <w:rPr>
                <w:rFonts w:ascii="Times New Roman" w:eastAsia="Times New Roman" w:hAnsi="Times New Roman" w:cs="Times New Roman"/>
                <w:color w:val="000000" w:themeColor="text1"/>
                <w:sz w:val="24"/>
                <w:szCs w:val="24"/>
                <w:vertAlign w:val="superscript"/>
                <w:lang w:eastAsia="uk-UA"/>
              </w:rPr>
              <w:t>3</w:t>
            </w:r>
            <w:r w:rsidRPr="00E75743">
              <w:rPr>
                <w:rFonts w:ascii="Times New Roman" w:eastAsia="Times New Roman" w:hAnsi="Times New Roman" w:cs="Times New Roman"/>
                <w:color w:val="000000" w:themeColor="text1"/>
                <w:sz w:val="24"/>
                <w:szCs w:val="24"/>
                <w:lang w:eastAsia="uk-UA"/>
              </w:rPr>
              <w:t xml:space="preserve"> на рік) – 0,45 грн на місяць.</w:t>
            </w:r>
          </w:p>
          <w:p w14:paraId="2EABC341" w14:textId="1A081D06" w:rsidR="00F449DA" w:rsidRPr="00E75743" w:rsidRDefault="00F449DA" w:rsidP="00170C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60"/>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Для підприємств</w:t>
            </w:r>
            <w:r w:rsidR="00316BF5" w:rsidRPr="00E75743">
              <w:rPr>
                <w:rFonts w:ascii="Times New Roman" w:eastAsia="Times New Roman" w:hAnsi="Times New Roman" w:cs="Times New Roman"/>
                <w:color w:val="000000" w:themeColor="text1"/>
                <w:sz w:val="24"/>
                <w:szCs w:val="24"/>
                <w:lang w:eastAsia="uk-UA"/>
              </w:rPr>
              <w:t xml:space="preserve"> та </w:t>
            </w:r>
            <w:r w:rsidR="00170C48" w:rsidRPr="00E75743">
              <w:rPr>
                <w:rFonts w:ascii="Times New Roman" w:eastAsia="Times New Roman" w:hAnsi="Times New Roman" w:cs="Times New Roman"/>
                <w:color w:val="000000" w:themeColor="text1"/>
                <w:sz w:val="24"/>
                <w:szCs w:val="24"/>
                <w:lang w:eastAsia="uk-UA"/>
              </w:rPr>
              <w:t>бюджетних організацій:</w:t>
            </w:r>
          </w:p>
          <w:p w14:paraId="26DE8668" w14:textId="644C9E4E" w:rsidR="00170C48" w:rsidRPr="00E75743" w:rsidRDefault="00170C48" w:rsidP="00C60962">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60"/>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тверд</w:t>
            </w:r>
            <w:r w:rsidR="00316BF5" w:rsidRPr="00E75743">
              <w:rPr>
                <w:rFonts w:ascii="Times New Roman" w:eastAsia="Times New Roman" w:hAnsi="Times New Roman" w:cs="Times New Roman"/>
                <w:color w:val="000000" w:themeColor="text1"/>
                <w:sz w:val="24"/>
                <w:szCs w:val="24"/>
                <w:lang w:eastAsia="uk-UA"/>
              </w:rPr>
              <w:t>і</w:t>
            </w:r>
            <w:r w:rsidRPr="00E75743">
              <w:rPr>
                <w:rFonts w:ascii="Times New Roman" w:eastAsia="Times New Roman" w:hAnsi="Times New Roman" w:cs="Times New Roman"/>
                <w:color w:val="000000" w:themeColor="text1"/>
                <w:sz w:val="24"/>
                <w:szCs w:val="24"/>
                <w:lang w:eastAsia="uk-UA"/>
              </w:rPr>
              <w:t xml:space="preserve"> побутов</w:t>
            </w:r>
            <w:r w:rsidR="00316BF5" w:rsidRPr="00E75743">
              <w:rPr>
                <w:rFonts w:ascii="Times New Roman" w:eastAsia="Times New Roman" w:hAnsi="Times New Roman" w:cs="Times New Roman"/>
                <w:color w:val="000000" w:themeColor="text1"/>
                <w:sz w:val="24"/>
                <w:szCs w:val="24"/>
                <w:lang w:eastAsia="uk-UA"/>
              </w:rPr>
              <w:t>і</w:t>
            </w:r>
            <w:r w:rsidRPr="00E75743">
              <w:rPr>
                <w:rFonts w:ascii="Times New Roman" w:eastAsia="Times New Roman" w:hAnsi="Times New Roman" w:cs="Times New Roman"/>
                <w:color w:val="000000" w:themeColor="text1"/>
                <w:sz w:val="24"/>
                <w:szCs w:val="24"/>
                <w:lang w:eastAsia="uk-UA"/>
              </w:rPr>
              <w:t xml:space="preserve"> відход</w:t>
            </w:r>
            <w:r w:rsidR="00316BF5" w:rsidRPr="00E75743">
              <w:rPr>
                <w:rFonts w:ascii="Times New Roman" w:eastAsia="Times New Roman" w:hAnsi="Times New Roman" w:cs="Times New Roman"/>
                <w:color w:val="000000" w:themeColor="text1"/>
                <w:sz w:val="24"/>
                <w:szCs w:val="24"/>
                <w:lang w:eastAsia="uk-UA"/>
              </w:rPr>
              <w:t xml:space="preserve">и </w:t>
            </w:r>
            <w:r w:rsidR="0062205F" w:rsidRPr="00E75743">
              <w:rPr>
                <w:rFonts w:ascii="Times New Roman" w:eastAsia="Times New Roman" w:hAnsi="Times New Roman" w:cs="Times New Roman"/>
                <w:color w:val="000000" w:themeColor="text1"/>
                <w:sz w:val="24"/>
                <w:szCs w:val="24"/>
                <w:lang w:eastAsia="uk-UA"/>
              </w:rPr>
              <w:t>-</w:t>
            </w:r>
            <w:r w:rsidRPr="00E75743">
              <w:rPr>
                <w:rFonts w:ascii="Times New Roman" w:eastAsia="Times New Roman" w:hAnsi="Times New Roman" w:cs="Times New Roman"/>
                <w:color w:val="000000" w:themeColor="text1"/>
                <w:sz w:val="24"/>
                <w:szCs w:val="24"/>
                <w:lang w:eastAsia="uk-UA"/>
              </w:rPr>
              <w:t xml:space="preserve"> 1,0 м</w:t>
            </w:r>
            <w:r w:rsidRPr="00E75743">
              <w:rPr>
                <w:rFonts w:ascii="Times New Roman" w:eastAsia="Times New Roman" w:hAnsi="Times New Roman" w:cs="Times New Roman"/>
                <w:color w:val="000000" w:themeColor="text1"/>
                <w:sz w:val="24"/>
                <w:szCs w:val="24"/>
                <w:vertAlign w:val="superscript"/>
                <w:lang w:eastAsia="uk-UA"/>
              </w:rPr>
              <w:t>3</w:t>
            </w:r>
            <w:r w:rsidRPr="00E75743">
              <w:rPr>
                <w:rFonts w:ascii="Times New Roman" w:eastAsia="Times New Roman" w:hAnsi="Times New Roman" w:cs="Times New Roman"/>
                <w:color w:val="000000" w:themeColor="text1"/>
                <w:sz w:val="24"/>
                <w:szCs w:val="24"/>
                <w:lang w:eastAsia="uk-UA"/>
              </w:rPr>
              <w:t xml:space="preserve"> – 230,00 грн.</w:t>
            </w:r>
          </w:p>
        </w:tc>
      </w:tr>
      <w:tr w:rsidR="00E75743" w:rsidRPr="00E75743" w14:paraId="32F7F561" w14:textId="77777777" w:rsidTr="00E14DDB">
        <w:tc>
          <w:tcPr>
            <w:tcW w:w="562" w:type="dxa"/>
            <w:shd w:val="clear" w:color="auto" w:fill="auto"/>
          </w:tcPr>
          <w:p w14:paraId="401DB876" w14:textId="1AAF6032" w:rsidR="003C0279" w:rsidRPr="00E75743" w:rsidRDefault="003C0279" w:rsidP="00C60962">
            <w:pPr>
              <w:pStyle w:val="a3"/>
              <w:numPr>
                <w:ilvl w:val="0"/>
                <w:numId w:val="15"/>
              </w:numPr>
              <w:ind w:left="0" w:firstLine="0"/>
              <w:rPr>
                <w:rFonts w:ascii="Times New Roman" w:hAnsi="Times New Roman" w:cs="Times New Roman"/>
                <w:color w:val="000000" w:themeColor="text1"/>
                <w:sz w:val="24"/>
                <w:szCs w:val="24"/>
              </w:rPr>
            </w:pPr>
          </w:p>
        </w:tc>
        <w:tc>
          <w:tcPr>
            <w:tcW w:w="2977" w:type="dxa"/>
            <w:shd w:val="clear" w:color="auto" w:fill="auto"/>
          </w:tcPr>
          <w:p w14:paraId="0F9F5A48" w14:textId="7732E083" w:rsidR="003C0279" w:rsidRPr="00E75743" w:rsidRDefault="00301E1F" w:rsidP="00473223">
            <w:pPr>
              <w:spacing w:line="270" w:lineRule="exact"/>
              <w:rPr>
                <w:rFonts w:ascii="Times New Roman" w:hAnsi="Times New Roman" w:cs="Times New Roman"/>
                <w:color w:val="000000" w:themeColor="text1"/>
                <w:sz w:val="24"/>
                <w:szCs w:val="24"/>
              </w:rPr>
            </w:pPr>
            <w:r w:rsidRPr="00E75743">
              <w:rPr>
                <w:rFonts w:ascii="Times New Roman" w:eastAsia="Times New Roman" w:hAnsi="Times New Roman" w:cs="Times New Roman"/>
                <w:color w:val="000000" w:themeColor="text1"/>
                <w:sz w:val="24"/>
                <w:szCs w:val="24"/>
                <w:lang w:eastAsia="uk-UA"/>
              </w:rPr>
              <w:t>Основні вимоги до учасників конкурсу з урахуванням кваліфікаційних вимог, визначених у критеріях відповідності конкурсних пропозицій кваліфікаційним вимогам</w:t>
            </w:r>
            <w:r w:rsidR="00B04884" w:rsidRPr="00E75743">
              <w:rPr>
                <w:rFonts w:ascii="Times New Roman" w:eastAsia="Times New Roman" w:hAnsi="Times New Roman" w:cs="Times New Roman"/>
                <w:color w:val="000000" w:themeColor="text1"/>
                <w:sz w:val="24"/>
                <w:szCs w:val="24"/>
                <w:lang w:eastAsia="uk-UA"/>
              </w:rPr>
              <w:t xml:space="preserve"> (далі – кваліфікаційні вимоги)</w:t>
            </w:r>
          </w:p>
        </w:tc>
        <w:tc>
          <w:tcPr>
            <w:tcW w:w="11203" w:type="dxa"/>
            <w:shd w:val="clear" w:color="auto" w:fill="auto"/>
          </w:tcPr>
          <w:p w14:paraId="6F57266A" w14:textId="77777777" w:rsidR="003C0279" w:rsidRPr="00E75743" w:rsidRDefault="003C0279" w:rsidP="003C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Учасниками конкурсу можуть бути суб’єкти господарювання:</w:t>
            </w:r>
          </w:p>
          <w:p w14:paraId="7D699B6D" w14:textId="77777777" w:rsidR="003C0279" w:rsidRPr="00E75743" w:rsidRDefault="003C0279" w:rsidP="003C0279">
            <w:pPr>
              <w:tabs>
                <w:tab w:val="left" w:pos="319"/>
                <w:tab w:val="left" w:pos="6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9"/>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w:t>
            </w:r>
            <w:r w:rsidRPr="00E75743">
              <w:rPr>
                <w:rFonts w:ascii="Times New Roman" w:eastAsia="Times New Roman" w:hAnsi="Times New Roman" w:cs="Times New Roman"/>
                <w:color w:val="000000" w:themeColor="text1"/>
                <w:sz w:val="24"/>
                <w:szCs w:val="24"/>
                <w:lang w:eastAsia="uk-UA"/>
              </w:rPr>
              <w:tab/>
              <w:t xml:space="preserve"> установчими документами яких передбачено провадження діяльності у сфері поводження з побутовими відходами;</w:t>
            </w:r>
          </w:p>
          <w:p w14:paraId="577CAC97" w14:textId="77777777" w:rsidR="003C0279" w:rsidRPr="00E75743" w:rsidRDefault="003C0279" w:rsidP="003C0279">
            <w:pPr>
              <w:tabs>
                <w:tab w:val="left" w:pos="319"/>
                <w:tab w:val="left" w:pos="6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9"/>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w:t>
            </w:r>
            <w:r w:rsidRPr="00E75743">
              <w:rPr>
                <w:rFonts w:ascii="Times New Roman" w:eastAsia="Times New Roman" w:hAnsi="Times New Roman" w:cs="Times New Roman"/>
                <w:color w:val="000000" w:themeColor="text1"/>
                <w:sz w:val="24"/>
                <w:szCs w:val="24"/>
                <w:lang w:eastAsia="uk-UA"/>
              </w:rPr>
              <w:tab/>
              <w:t>які можуть забезпечити виконання обов’язків, визначених у частині другій статті 8 Закону України “Про житлово-комунальні послуги”.</w:t>
            </w:r>
          </w:p>
          <w:p w14:paraId="64F610C5" w14:textId="77777777" w:rsidR="003C0279" w:rsidRPr="00E75743" w:rsidRDefault="003C0279" w:rsidP="003C0279">
            <w:pPr>
              <w:tabs>
                <w:tab w:val="left" w:pos="319"/>
                <w:tab w:val="left" w:pos="6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9"/>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Кваліфікаційні вимоги:</w:t>
            </w:r>
          </w:p>
          <w:p w14:paraId="4EEE2F54" w14:textId="3CA5F972" w:rsidR="003C0279" w:rsidRPr="00E75743" w:rsidRDefault="00301E1F" w:rsidP="00C60962">
            <w:pPr>
              <w:pStyle w:val="a3"/>
              <w:numPr>
                <w:ilvl w:val="2"/>
                <w:numId w:val="14"/>
              </w:numPr>
              <w:tabs>
                <w:tab w:val="left" w:pos="319"/>
                <w:tab w:val="left" w:pos="6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38"/>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Наявність транспортних засобів спеціального призначення для збирання та перевезення відповідного виду побутових відходів</w:t>
            </w:r>
            <w:r w:rsidR="003C0279" w:rsidRPr="00E75743">
              <w:rPr>
                <w:rFonts w:ascii="Times New Roman" w:eastAsia="Times New Roman" w:hAnsi="Times New Roman" w:cs="Times New Roman"/>
                <w:color w:val="000000" w:themeColor="text1"/>
                <w:sz w:val="24"/>
                <w:szCs w:val="24"/>
                <w:lang w:eastAsia="uk-UA"/>
              </w:rPr>
              <w:t>.</w:t>
            </w:r>
          </w:p>
          <w:p w14:paraId="229A9A96" w14:textId="66B71583" w:rsidR="003C0279" w:rsidRPr="00E75743" w:rsidRDefault="00301E1F" w:rsidP="00C60962">
            <w:pPr>
              <w:pStyle w:val="a3"/>
              <w:numPr>
                <w:ilvl w:val="2"/>
                <w:numId w:val="14"/>
              </w:numPr>
              <w:tabs>
                <w:tab w:val="left" w:pos="319"/>
                <w:tab w:val="left" w:pos="6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38"/>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Підтримання належного санітарного стану транспортних засобів спеціального призначення для збирання та перевезення побутових відходів</w:t>
            </w:r>
            <w:r w:rsidR="003C0279" w:rsidRPr="00E75743">
              <w:rPr>
                <w:rFonts w:ascii="Times New Roman" w:eastAsia="Times New Roman" w:hAnsi="Times New Roman" w:cs="Times New Roman"/>
                <w:color w:val="000000" w:themeColor="text1"/>
                <w:sz w:val="24"/>
                <w:szCs w:val="24"/>
                <w:lang w:eastAsia="uk-UA"/>
              </w:rPr>
              <w:t>.</w:t>
            </w:r>
          </w:p>
          <w:p w14:paraId="202923A4" w14:textId="51935F4A" w:rsidR="003C0279" w:rsidRPr="00E75743" w:rsidRDefault="00301E1F" w:rsidP="00C60962">
            <w:pPr>
              <w:pStyle w:val="a3"/>
              <w:numPr>
                <w:ilvl w:val="2"/>
                <w:numId w:val="14"/>
              </w:numPr>
              <w:tabs>
                <w:tab w:val="left" w:pos="319"/>
                <w:tab w:val="left" w:pos="6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38"/>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Зберігання транспортних засобів спеціального призначення для перевезення побутових відходів</w:t>
            </w:r>
            <w:r w:rsidR="003C0279" w:rsidRPr="00E75743">
              <w:rPr>
                <w:rFonts w:ascii="Times New Roman" w:eastAsia="Times New Roman" w:hAnsi="Times New Roman" w:cs="Times New Roman"/>
                <w:color w:val="000000" w:themeColor="text1"/>
                <w:sz w:val="24"/>
                <w:szCs w:val="24"/>
                <w:lang w:eastAsia="uk-UA"/>
              </w:rPr>
              <w:t>.</w:t>
            </w:r>
          </w:p>
          <w:p w14:paraId="6549186D" w14:textId="58E5739F" w:rsidR="003C0279" w:rsidRPr="00E75743" w:rsidRDefault="00301E1F" w:rsidP="00C60962">
            <w:pPr>
              <w:pStyle w:val="a3"/>
              <w:numPr>
                <w:ilvl w:val="2"/>
                <w:numId w:val="14"/>
              </w:numPr>
              <w:tabs>
                <w:tab w:val="left" w:pos="319"/>
                <w:tab w:val="left" w:pos="6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38"/>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Щоденний контроль за технічним станом транспортних засобів спеціального призначення, виконання регламентних робіт з їх технічного обслуговування та ремонту</w:t>
            </w:r>
            <w:r w:rsidR="003C0279" w:rsidRPr="00E75743">
              <w:rPr>
                <w:rFonts w:ascii="Times New Roman" w:eastAsia="Times New Roman" w:hAnsi="Times New Roman" w:cs="Times New Roman"/>
                <w:color w:val="000000" w:themeColor="text1"/>
                <w:sz w:val="24"/>
                <w:szCs w:val="24"/>
                <w:lang w:eastAsia="uk-UA"/>
              </w:rPr>
              <w:t>.</w:t>
            </w:r>
          </w:p>
          <w:p w14:paraId="31D57364" w14:textId="77777777" w:rsidR="00950058" w:rsidRPr="00E75743" w:rsidRDefault="00950058" w:rsidP="00C60962">
            <w:pPr>
              <w:pStyle w:val="a3"/>
              <w:numPr>
                <w:ilvl w:val="2"/>
                <w:numId w:val="14"/>
              </w:numPr>
              <w:tabs>
                <w:tab w:val="left" w:pos="319"/>
                <w:tab w:val="left" w:pos="6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38"/>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Щоденний медичний огляд водіїв.</w:t>
            </w:r>
          </w:p>
          <w:p w14:paraId="100EA90E" w14:textId="5E45D68A" w:rsidR="00950058" w:rsidRPr="00E75743" w:rsidRDefault="00950058" w:rsidP="00C60962">
            <w:pPr>
              <w:pStyle w:val="a3"/>
              <w:numPr>
                <w:ilvl w:val="2"/>
                <w:numId w:val="14"/>
              </w:numPr>
              <w:tabs>
                <w:tab w:val="left" w:pos="319"/>
                <w:tab w:val="left" w:pos="6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38"/>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Наявність пристроїв автоматизованого геоінформаційного контролю та супроводу перевезення побутових відходів.</w:t>
            </w:r>
          </w:p>
          <w:p w14:paraId="313F9079" w14:textId="726AC931" w:rsidR="00950058" w:rsidRPr="00E75743" w:rsidRDefault="00950058" w:rsidP="00C60962">
            <w:pPr>
              <w:pStyle w:val="a3"/>
              <w:numPr>
                <w:ilvl w:val="2"/>
                <w:numId w:val="14"/>
              </w:numPr>
              <w:tabs>
                <w:tab w:val="left" w:pos="319"/>
                <w:tab w:val="left" w:pos="6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38"/>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Відповідність встановленому організатором конкурсу мінімального рівня екологічних норм транспортних засобів спеціального призначення, що забезпечують перевезення побутових відходів.</w:t>
            </w:r>
          </w:p>
          <w:p w14:paraId="167666E0" w14:textId="69C2405B" w:rsidR="00950058" w:rsidRPr="00E75743" w:rsidRDefault="00950058" w:rsidP="00C60962">
            <w:pPr>
              <w:pStyle w:val="a3"/>
              <w:numPr>
                <w:ilvl w:val="2"/>
                <w:numId w:val="14"/>
              </w:numPr>
              <w:tabs>
                <w:tab w:val="left" w:pos="319"/>
                <w:tab w:val="left" w:pos="6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38"/>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Рік випуску транспортних засобів спеціального призначення, що забезпечують перевезення побутових відходів, встановлений організатором конкурсу як мінімальний граничний.</w:t>
            </w:r>
          </w:p>
          <w:p w14:paraId="18840C7E" w14:textId="0EEEC3A3" w:rsidR="00950058" w:rsidRPr="00E75743" w:rsidRDefault="00950058" w:rsidP="00C60962">
            <w:pPr>
              <w:pStyle w:val="a3"/>
              <w:numPr>
                <w:ilvl w:val="2"/>
                <w:numId w:val="14"/>
              </w:numPr>
              <w:tabs>
                <w:tab w:val="left" w:pos="319"/>
                <w:tab w:val="left" w:pos="6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38"/>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Наявність контейнерів певного виду для збирання побутових відходів у кількості, що визначена організатором конкурсу як мінімальна.</w:t>
            </w:r>
          </w:p>
          <w:p w14:paraId="791998B7" w14:textId="753B9951" w:rsidR="00950058" w:rsidRPr="00E75743" w:rsidRDefault="00950058" w:rsidP="00C60962">
            <w:pPr>
              <w:pStyle w:val="a3"/>
              <w:numPr>
                <w:ilvl w:val="2"/>
                <w:numId w:val="14"/>
              </w:numPr>
              <w:tabs>
                <w:tab w:val="left" w:pos="319"/>
                <w:tab w:val="left" w:pos="6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38"/>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Підтримання належного санітарного стану контейнерів для збирання побутових відходів.</w:t>
            </w:r>
          </w:p>
          <w:p w14:paraId="403B033C" w14:textId="22B26604" w:rsidR="00301E1F" w:rsidRPr="00E75743" w:rsidRDefault="00950058" w:rsidP="00C60962">
            <w:pPr>
              <w:pStyle w:val="a3"/>
              <w:numPr>
                <w:ilvl w:val="2"/>
                <w:numId w:val="14"/>
              </w:numPr>
              <w:tabs>
                <w:tab w:val="left" w:pos="319"/>
                <w:tab w:val="left" w:pos="6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38"/>
              <w:rPr>
                <w:rFonts w:ascii="Times New Roman" w:hAnsi="Times New Roman" w:cs="Times New Roman"/>
                <w:color w:val="000000" w:themeColor="text1"/>
                <w:sz w:val="24"/>
                <w:szCs w:val="24"/>
              </w:rPr>
            </w:pPr>
            <w:r w:rsidRPr="00E75743">
              <w:rPr>
                <w:rFonts w:ascii="Times New Roman" w:eastAsia="Times New Roman" w:hAnsi="Times New Roman" w:cs="Times New Roman"/>
                <w:color w:val="000000" w:themeColor="text1"/>
                <w:sz w:val="24"/>
                <w:szCs w:val="24"/>
                <w:lang w:eastAsia="uk-UA"/>
              </w:rPr>
              <w:lastRenderedPageBreak/>
              <w:t xml:space="preserve">Готовність учасника конкурсу до </w:t>
            </w:r>
            <w:proofErr w:type="spellStart"/>
            <w:r w:rsidRPr="00E75743">
              <w:rPr>
                <w:rFonts w:ascii="Times New Roman" w:eastAsia="Times New Roman" w:hAnsi="Times New Roman" w:cs="Times New Roman"/>
                <w:color w:val="000000" w:themeColor="text1"/>
                <w:sz w:val="24"/>
                <w:szCs w:val="24"/>
                <w:lang w:eastAsia="uk-UA"/>
              </w:rPr>
              <w:t>брендування</w:t>
            </w:r>
            <w:proofErr w:type="spellEnd"/>
            <w:r w:rsidRPr="00E75743">
              <w:rPr>
                <w:rFonts w:ascii="Times New Roman" w:eastAsia="Times New Roman" w:hAnsi="Times New Roman" w:cs="Times New Roman"/>
                <w:color w:val="000000" w:themeColor="text1"/>
                <w:sz w:val="24"/>
                <w:szCs w:val="24"/>
                <w:lang w:eastAsia="uk-UA"/>
              </w:rPr>
              <w:t xml:space="preserve"> визначеного організатором конкурсу логотипами спеціального одягу персоналу, транспортних засобів спеціального призначення, контейнерів, що будуть задіяні на об’єкті конкурсу.</w:t>
            </w:r>
          </w:p>
        </w:tc>
      </w:tr>
      <w:tr w:rsidR="00E75743" w:rsidRPr="00E75743" w14:paraId="74ED6D07" w14:textId="77777777" w:rsidTr="00E14DDB">
        <w:tc>
          <w:tcPr>
            <w:tcW w:w="562" w:type="dxa"/>
            <w:shd w:val="clear" w:color="auto" w:fill="auto"/>
          </w:tcPr>
          <w:p w14:paraId="51162BF3" w14:textId="77777777" w:rsidR="00CB31FA" w:rsidRPr="00E75743" w:rsidRDefault="00CB31FA" w:rsidP="00C60962">
            <w:pPr>
              <w:pStyle w:val="a3"/>
              <w:numPr>
                <w:ilvl w:val="0"/>
                <w:numId w:val="15"/>
              </w:numPr>
              <w:ind w:left="0" w:firstLine="0"/>
              <w:rPr>
                <w:rFonts w:ascii="Times New Roman" w:hAnsi="Times New Roman" w:cs="Times New Roman"/>
                <w:color w:val="000000" w:themeColor="text1"/>
                <w:sz w:val="24"/>
                <w:szCs w:val="24"/>
              </w:rPr>
            </w:pPr>
          </w:p>
        </w:tc>
        <w:tc>
          <w:tcPr>
            <w:tcW w:w="2977" w:type="dxa"/>
            <w:shd w:val="clear" w:color="auto" w:fill="auto"/>
          </w:tcPr>
          <w:p w14:paraId="5AA0D70D" w14:textId="2DF16900" w:rsidR="00CB31FA" w:rsidRPr="00E75743" w:rsidRDefault="003A3E17" w:rsidP="00473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exact"/>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Орієнтовна дата початку здійснення операцій із збирання та перевезення побутових відходів</w:t>
            </w:r>
          </w:p>
        </w:tc>
        <w:tc>
          <w:tcPr>
            <w:tcW w:w="11203" w:type="dxa"/>
            <w:shd w:val="clear" w:color="auto" w:fill="auto"/>
          </w:tcPr>
          <w:p w14:paraId="6766FC64" w14:textId="02DC3426" w:rsidR="00CB31FA" w:rsidRPr="00E75743" w:rsidRDefault="00E75743" w:rsidP="003C0279">
            <w:pPr>
              <w:rPr>
                <w:rFonts w:ascii="Times New Roman" w:hAnsi="Times New Roman" w:cs="Times New Roman"/>
                <w:color w:val="000000" w:themeColor="text1"/>
                <w:sz w:val="24"/>
                <w:szCs w:val="24"/>
              </w:rPr>
            </w:pPr>
            <w:r w:rsidRPr="00E75743">
              <w:rPr>
                <w:rFonts w:ascii="Times New Roman" w:hAnsi="Times New Roman" w:cs="Times New Roman"/>
                <w:color w:val="000000" w:themeColor="text1"/>
                <w:sz w:val="24"/>
                <w:szCs w:val="24"/>
              </w:rPr>
              <w:t>06</w:t>
            </w:r>
            <w:r w:rsidR="00935338" w:rsidRPr="00E75743">
              <w:rPr>
                <w:rFonts w:ascii="Times New Roman" w:hAnsi="Times New Roman" w:cs="Times New Roman"/>
                <w:color w:val="000000" w:themeColor="text1"/>
                <w:sz w:val="24"/>
                <w:szCs w:val="24"/>
              </w:rPr>
              <w:t xml:space="preserve">  </w:t>
            </w:r>
            <w:r w:rsidRPr="00E75743">
              <w:rPr>
                <w:rFonts w:ascii="Times New Roman" w:hAnsi="Times New Roman" w:cs="Times New Roman"/>
                <w:color w:val="000000" w:themeColor="text1"/>
                <w:sz w:val="24"/>
                <w:szCs w:val="24"/>
              </w:rPr>
              <w:t>листопада</w:t>
            </w:r>
            <w:r w:rsidR="00D24988" w:rsidRPr="00E75743">
              <w:rPr>
                <w:rFonts w:ascii="Times New Roman" w:hAnsi="Times New Roman" w:cs="Times New Roman"/>
                <w:color w:val="000000" w:themeColor="text1"/>
                <w:sz w:val="24"/>
                <w:szCs w:val="24"/>
              </w:rPr>
              <w:t xml:space="preserve">  20</w:t>
            </w:r>
            <w:r w:rsidRPr="00E75743">
              <w:rPr>
                <w:rFonts w:ascii="Times New Roman" w:hAnsi="Times New Roman" w:cs="Times New Roman"/>
                <w:color w:val="000000" w:themeColor="text1"/>
                <w:sz w:val="24"/>
                <w:szCs w:val="24"/>
              </w:rPr>
              <w:t>23</w:t>
            </w:r>
            <w:r w:rsidR="00D24988" w:rsidRPr="00E75743">
              <w:rPr>
                <w:rFonts w:ascii="Times New Roman" w:hAnsi="Times New Roman" w:cs="Times New Roman"/>
                <w:color w:val="000000" w:themeColor="text1"/>
                <w:sz w:val="24"/>
                <w:szCs w:val="24"/>
              </w:rPr>
              <w:t xml:space="preserve"> року</w:t>
            </w:r>
          </w:p>
        </w:tc>
      </w:tr>
      <w:tr w:rsidR="00E75743" w:rsidRPr="001C65EE" w14:paraId="237DECF0" w14:textId="77777777" w:rsidTr="00E14DDB">
        <w:tc>
          <w:tcPr>
            <w:tcW w:w="562" w:type="dxa"/>
            <w:shd w:val="clear" w:color="auto" w:fill="auto"/>
          </w:tcPr>
          <w:p w14:paraId="226A97BE" w14:textId="77777777" w:rsidR="00C03341" w:rsidRPr="00E75743" w:rsidRDefault="00C03341" w:rsidP="00C60962">
            <w:pPr>
              <w:pStyle w:val="a3"/>
              <w:numPr>
                <w:ilvl w:val="0"/>
                <w:numId w:val="15"/>
              </w:numPr>
              <w:ind w:left="0" w:firstLine="0"/>
              <w:rPr>
                <w:rFonts w:ascii="Times New Roman" w:hAnsi="Times New Roman" w:cs="Times New Roman"/>
                <w:color w:val="000000" w:themeColor="text1"/>
                <w:sz w:val="24"/>
                <w:szCs w:val="24"/>
              </w:rPr>
            </w:pPr>
          </w:p>
        </w:tc>
        <w:tc>
          <w:tcPr>
            <w:tcW w:w="2977" w:type="dxa"/>
            <w:shd w:val="clear" w:color="auto" w:fill="auto"/>
          </w:tcPr>
          <w:p w14:paraId="6E4C0E04" w14:textId="6D8CDABC" w:rsidR="00C03341" w:rsidRPr="00E75743" w:rsidRDefault="007B0DE4" w:rsidP="00473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exact"/>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В</w:t>
            </w:r>
            <w:r w:rsidR="00C03341" w:rsidRPr="00E75743">
              <w:rPr>
                <w:rFonts w:ascii="Times New Roman" w:eastAsia="Times New Roman" w:hAnsi="Times New Roman" w:cs="Times New Roman"/>
                <w:color w:val="000000" w:themeColor="text1"/>
                <w:sz w:val="24"/>
                <w:szCs w:val="24"/>
                <w:lang w:eastAsia="uk-UA"/>
              </w:rPr>
              <w:t>имоги до конкурсних пропозицій та перелік документів, які подаються учасниками конкурсу</w:t>
            </w:r>
          </w:p>
        </w:tc>
        <w:tc>
          <w:tcPr>
            <w:tcW w:w="11203" w:type="dxa"/>
            <w:shd w:val="clear" w:color="auto" w:fill="auto"/>
            <w:vAlign w:val="center"/>
          </w:tcPr>
          <w:p w14:paraId="5899EDD1" w14:textId="4033E42B" w:rsidR="00935338" w:rsidRPr="00E75743" w:rsidRDefault="00935338" w:rsidP="00D21DF3">
            <w:pPr>
              <w:spacing w:line="240" w:lineRule="atLeast"/>
              <w:ind w:left="171"/>
              <w:jc w:val="both"/>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Учасниками конкурсу пропонуються наступні вимоги:</w:t>
            </w:r>
          </w:p>
          <w:p w14:paraId="4980EB1E" w14:textId="04037828" w:rsidR="00C03341" w:rsidRPr="00E75743" w:rsidRDefault="00C03341" w:rsidP="00C60962">
            <w:pPr>
              <w:pStyle w:val="a3"/>
              <w:numPr>
                <w:ilvl w:val="2"/>
                <w:numId w:val="1"/>
              </w:numPr>
              <w:spacing w:line="240" w:lineRule="atLeast"/>
              <w:ind w:left="171" w:firstLine="0"/>
              <w:jc w:val="both"/>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наявність матеріально-технічної бази:</w:t>
            </w:r>
          </w:p>
          <w:p w14:paraId="71C8AC6C" w14:textId="77777777" w:rsidR="00C03341" w:rsidRPr="00E75743" w:rsidRDefault="00C03341" w:rsidP="00D21DF3">
            <w:pPr>
              <w:spacing w:line="240" w:lineRule="atLeast"/>
              <w:ind w:left="171"/>
              <w:jc w:val="both"/>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b/>
                <w:bCs/>
                <w:color w:val="000000" w:themeColor="text1"/>
                <w:sz w:val="24"/>
                <w:szCs w:val="24"/>
                <w:lang w:eastAsia="uk-UA"/>
              </w:rPr>
              <w:t xml:space="preserve">- </w:t>
            </w:r>
            <w:r w:rsidRPr="00E75743">
              <w:rPr>
                <w:rFonts w:ascii="Times New Roman" w:eastAsia="Times New Roman" w:hAnsi="Times New Roman" w:cs="Times New Roman"/>
                <w:color w:val="000000" w:themeColor="text1"/>
                <w:sz w:val="24"/>
                <w:szCs w:val="24"/>
                <w:lang w:eastAsia="uk-UA"/>
              </w:rPr>
              <w:t>надається кількість та перелік спеціально обладнаних транспортних засобів, машин, механізмів, устаткування, необхідних для виконання умов договору, які перебувають на балансі суб'єкта господарювання;</w:t>
            </w:r>
          </w:p>
          <w:p w14:paraId="3A8B92DC" w14:textId="77777777" w:rsidR="00C03341" w:rsidRPr="00E75743" w:rsidRDefault="00C03341" w:rsidP="00D21DF3">
            <w:pPr>
              <w:spacing w:line="240" w:lineRule="atLeast"/>
              <w:ind w:left="171"/>
              <w:jc w:val="both"/>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b/>
                <w:bCs/>
                <w:color w:val="000000" w:themeColor="text1"/>
                <w:sz w:val="24"/>
                <w:szCs w:val="24"/>
                <w:lang w:eastAsia="uk-UA"/>
              </w:rPr>
              <w:t xml:space="preserve">- </w:t>
            </w:r>
            <w:r w:rsidRPr="00E75743">
              <w:rPr>
                <w:rFonts w:ascii="Times New Roman" w:eastAsia="Times New Roman" w:hAnsi="Times New Roman" w:cs="Times New Roman"/>
                <w:color w:val="000000" w:themeColor="text1"/>
                <w:sz w:val="24"/>
                <w:szCs w:val="24"/>
                <w:lang w:eastAsia="uk-UA"/>
              </w:rPr>
              <w:t>надається довідка довільної форми про рівень зношеності техніки, наявність власної ремонтної бази (договір з спеціалізованою станцією технічного обслуговування), наявність необхідної кількості контейнерного парку;</w:t>
            </w:r>
          </w:p>
          <w:p w14:paraId="178DE3DB" w14:textId="77777777" w:rsidR="00C03341" w:rsidRPr="00E75743" w:rsidRDefault="00C03341" w:rsidP="00D21DF3">
            <w:pPr>
              <w:spacing w:line="240" w:lineRule="atLeast"/>
              <w:ind w:left="171"/>
              <w:jc w:val="both"/>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b/>
                <w:bCs/>
                <w:color w:val="000000" w:themeColor="text1"/>
                <w:sz w:val="24"/>
                <w:szCs w:val="24"/>
                <w:lang w:eastAsia="uk-UA"/>
              </w:rPr>
              <w:t xml:space="preserve">- </w:t>
            </w:r>
            <w:r w:rsidRPr="00E75743">
              <w:rPr>
                <w:rFonts w:ascii="Times New Roman" w:eastAsia="Times New Roman" w:hAnsi="Times New Roman" w:cs="Times New Roman"/>
                <w:color w:val="000000" w:themeColor="text1"/>
                <w:sz w:val="24"/>
                <w:szCs w:val="24"/>
                <w:lang w:eastAsia="uk-UA"/>
              </w:rPr>
              <w:t>надається довідка довільної форми про технічний потенціал суб’єкта господарювання (тип, вантажопідйомність, реєстраційний номер, наявність пристроїв автоматизованого геоінформаційного контролю та супроводу перевезення побутових відходів, найменування організації, якій належать спеціально обладнані транспортні засоби, номер телефону керівника такої організації тощо);</w:t>
            </w:r>
          </w:p>
          <w:p w14:paraId="396B0B8C" w14:textId="77777777" w:rsidR="00C03341" w:rsidRPr="00E75743" w:rsidRDefault="00C03341" w:rsidP="00D21DF3">
            <w:pPr>
              <w:spacing w:line="240" w:lineRule="atLeast"/>
              <w:ind w:left="171"/>
              <w:jc w:val="both"/>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b/>
                <w:bCs/>
                <w:color w:val="000000" w:themeColor="text1"/>
                <w:sz w:val="24"/>
                <w:szCs w:val="24"/>
                <w:lang w:eastAsia="uk-UA"/>
              </w:rPr>
              <w:t xml:space="preserve">- </w:t>
            </w:r>
            <w:r w:rsidRPr="00E75743">
              <w:rPr>
                <w:rFonts w:ascii="Times New Roman" w:eastAsia="Times New Roman" w:hAnsi="Times New Roman" w:cs="Times New Roman"/>
                <w:color w:val="000000" w:themeColor="text1"/>
                <w:sz w:val="24"/>
                <w:szCs w:val="24"/>
                <w:lang w:eastAsia="uk-UA"/>
              </w:rPr>
              <w:t>надаються копії технічних паспортів на спеціально обладнані транспортні засоби та довідки про проходження ними технічного огляду;</w:t>
            </w:r>
          </w:p>
          <w:p w14:paraId="5AA6BC2B" w14:textId="77777777" w:rsidR="00C03341" w:rsidRPr="00E75743" w:rsidRDefault="00C03341" w:rsidP="00D21DF3">
            <w:pPr>
              <w:spacing w:line="240" w:lineRule="atLeast"/>
              <w:ind w:left="171"/>
              <w:jc w:val="both"/>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b/>
                <w:bCs/>
                <w:color w:val="000000" w:themeColor="text1"/>
                <w:sz w:val="24"/>
                <w:szCs w:val="24"/>
                <w:lang w:eastAsia="uk-UA"/>
              </w:rPr>
              <w:t xml:space="preserve">- </w:t>
            </w:r>
            <w:r w:rsidRPr="00E75743">
              <w:rPr>
                <w:rFonts w:ascii="Times New Roman" w:eastAsia="Times New Roman" w:hAnsi="Times New Roman" w:cs="Times New Roman"/>
                <w:color w:val="000000" w:themeColor="text1"/>
                <w:sz w:val="24"/>
                <w:szCs w:val="24"/>
                <w:lang w:eastAsia="uk-UA"/>
              </w:rPr>
              <w:t>надається довідка довільної форми про забезпечення створення умов для періодичного (не менше раз на тиждень) миття спеціально обладнаних транспортних засобів, їх паркування та технічного обслуговування;</w:t>
            </w:r>
          </w:p>
          <w:p w14:paraId="498DB44F" w14:textId="77777777" w:rsidR="00C03341" w:rsidRPr="00E75743" w:rsidRDefault="00C03341" w:rsidP="00D21DF3">
            <w:pPr>
              <w:spacing w:line="240" w:lineRule="atLeast"/>
              <w:ind w:left="171"/>
              <w:jc w:val="both"/>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 надається довідка довільної форми про можливість впровадження роздільного збирання твердих побутових відходів та організацію його вивезення;</w:t>
            </w:r>
          </w:p>
          <w:p w14:paraId="5C4B09BF" w14:textId="5DF89EC6" w:rsidR="00C03341" w:rsidRPr="00E75743" w:rsidRDefault="00C03341" w:rsidP="00C60962">
            <w:pPr>
              <w:pStyle w:val="a3"/>
              <w:numPr>
                <w:ilvl w:val="2"/>
                <w:numId w:val="1"/>
              </w:numPr>
              <w:spacing w:line="240" w:lineRule="atLeast"/>
              <w:ind w:left="171" w:firstLine="0"/>
              <w:jc w:val="both"/>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наявність та кількість працівників відповідної кваліфікації:</w:t>
            </w:r>
          </w:p>
          <w:p w14:paraId="45C1D66D" w14:textId="77777777" w:rsidR="00C03341" w:rsidRPr="00E75743" w:rsidRDefault="00C03341" w:rsidP="00D21DF3">
            <w:pPr>
              <w:spacing w:line="240" w:lineRule="atLeast"/>
              <w:ind w:left="171"/>
              <w:jc w:val="both"/>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b/>
                <w:bCs/>
                <w:color w:val="000000" w:themeColor="text1"/>
                <w:sz w:val="24"/>
                <w:szCs w:val="24"/>
                <w:lang w:eastAsia="uk-UA"/>
              </w:rPr>
              <w:t xml:space="preserve">- </w:t>
            </w:r>
            <w:r w:rsidRPr="00E75743">
              <w:rPr>
                <w:rFonts w:ascii="Times New Roman" w:eastAsia="Times New Roman" w:hAnsi="Times New Roman" w:cs="Times New Roman"/>
                <w:color w:val="000000" w:themeColor="text1"/>
                <w:sz w:val="24"/>
                <w:szCs w:val="24"/>
                <w:lang w:eastAsia="uk-UA"/>
              </w:rPr>
              <w:t>надається довідка за підписом керівника щодо наявності в штаті підприємства відповідних спеціалістів (водіїв, вантажників);</w:t>
            </w:r>
          </w:p>
          <w:p w14:paraId="384BFEF8" w14:textId="77777777" w:rsidR="00C03341" w:rsidRPr="00E75743" w:rsidRDefault="00C03341" w:rsidP="00D21DF3">
            <w:pPr>
              <w:spacing w:line="240" w:lineRule="atLeast"/>
              <w:ind w:left="171"/>
              <w:jc w:val="both"/>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b/>
                <w:bCs/>
                <w:color w:val="000000" w:themeColor="text1"/>
                <w:sz w:val="24"/>
                <w:szCs w:val="24"/>
                <w:lang w:eastAsia="uk-UA"/>
              </w:rPr>
              <w:t xml:space="preserve">- </w:t>
            </w:r>
            <w:r w:rsidRPr="00E75743">
              <w:rPr>
                <w:rFonts w:ascii="Times New Roman" w:eastAsia="Times New Roman" w:hAnsi="Times New Roman" w:cs="Times New Roman"/>
                <w:color w:val="000000" w:themeColor="text1"/>
                <w:sz w:val="24"/>
                <w:szCs w:val="24"/>
                <w:lang w:eastAsia="uk-UA"/>
              </w:rPr>
              <w:t>надаються довідки про проходження водіями медичного огляду;</w:t>
            </w:r>
          </w:p>
          <w:p w14:paraId="56815519" w14:textId="38E82386" w:rsidR="00C03341" w:rsidRPr="00E75743" w:rsidRDefault="00C03341" w:rsidP="00C60962">
            <w:pPr>
              <w:pStyle w:val="a3"/>
              <w:numPr>
                <w:ilvl w:val="2"/>
                <w:numId w:val="1"/>
              </w:numPr>
              <w:spacing w:line="240" w:lineRule="atLeast"/>
              <w:ind w:left="171" w:firstLine="0"/>
              <w:jc w:val="both"/>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lastRenderedPageBreak/>
              <w:t xml:space="preserve">наявність документально підтвердженого досвіду роботи з надання послуг </w:t>
            </w:r>
            <w:r w:rsidR="00CC04FB" w:rsidRPr="00E75743">
              <w:rPr>
                <w:rFonts w:ascii="Times New Roman" w:eastAsia="Times New Roman" w:hAnsi="Times New Roman" w:cs="Times New Roman"/>
                <w:color w:val="000000" w:themeColor="text1"/>
                <w:sz w:val="24"/>
                <w:szCs w:val="24"/>
                <w:lang w:eastAsia="uk-UA"/>
              </w:rPr>
              <w:t>здійснення операцій із збирання та перевезення побутових відходів на території Черкаської селищної територіальної громади</w:t>
            </w:r>
            <w:r w:rsidRPr="00E75743">
              <w:rPr>
                <w:rFonts w:ascii="Times New Roman" w:eastAsia="Times New Roman" w:hAnsi="Times New Roman" w:cs="Times New Roman"/>
                <w:color w:val="000000" w:themeColor="text1"/>
                <w:sz w:val="24"/>
                <w:szCs w:val="24"/>
                <w:lang w:eastAsia="uk-UA"/>
              </w:rPr>
              <w:t>:</w:t>
            </w:r>
          </w:p>
          <w:p w14:paraId="3AAA743A" w14:textId="5A7698B1" w:rsidR="00C03341" w:rsidRPr="00E75743" w:rsidRDefault="00C03341" w:rsidP="00D21DF3">
            <w:pPr>
              <w:spacing w:line="240" w:lineRule="atLeast"/>
              <w:ind w:left="171"/>
              <w:jc w:val="both"/>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b/>
                <w:bCs/>
                <w:color w:val="000000" w:themeColor="text1"/>
                <w:sz w:val="24"/>
                <w:szCs w:val="24"/>
                <w:lang w:eastAsia="uk-UA"/>
              </w:rPr>
              <w:t xml:space="preserve">- </w:t>
            </w:r>
            <w:r w:rsidRPr="00E75743">
              <w:rPr>
                <w:rFonts w:ascii="Times New Roman" w:eastAsia="Times New Roman" w:hAnsi="Times New Roman" w:cs="Times New Roman"/>
                <w:color w:val="000000" w:themeColor="text1"/>
                <w:sz w:val="24"/>
                <w:szCs w:val="24"/>
                <w:lang w:eastAsia="uk-UA"/>
              </w:rPr>
              <w:t xml:space="preserve">довідку (форма довільна) про досвід роботи з надання послуг </w:t>
            </w:r>
            <w:r w:rsidR="00CC04FB" w:rsidRPr="00E75743">
              <w:rPr>
                <w:rFonts w:ascii="Times New Roman" w:eastAsia="Times New Roman" w:hAnsi="Times New Roman" w:cs="Times New Roman"/>
                <w:color w:val="000000" w:themeColor="text1"/>
                <w:sz w:val="24"/>
                <w:szCs w:val="24"/>
                <w:lang w:eastAsia="uk-UA"/>
              </w:rPr>
              <w:t>здійснення операцій із збирання та перевезення побутових відходів на території Черкаської селищної територіальної громади</w:t>
            </w:r>
            <w:r w:rsidRPr="00E75743">
              <w:rPr>
                <w:rFonts w:ascii="Times New Roman" w:eastAsia="Times New Roman" w:hAnsi="Times New Roman" w:cs="Times New Roman"/>
                <w:color w:val="000000" w:themeColor="text1"/>
                <w:sz w:val="24"/>
                <w:szCs w:val="24"/>
                <w:lang w:eastAsia="uk-UA"/>
              </w:rPr>
              <w:t xml:space="preserve"> не менше двох років;</w:t>
            </w:r>
          </w:p>
          <w:p w14:paraId="3839AE3C" w14:textId="77777777" w:rsidR="00C03341" w:rsidRPr="00E75743" w:rsidRDefault="00C03341" w:rsidP="00D21DF3">
            <w:pPr>
              <w:spacing w:line="240" w:lineRule="atLeast"/>
              <w:ind w:left="171"/>
              <w:jc w:val="both"/>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b/>
                <w:bCs/>
                <w:color w:val="000000" w:themeColor="text1"/>
                <w:sz w:val="24"/>
                <w:szCs w:val="24"/>
                <w:lang w:eastAsia="uk-UA"/>
              </w:rPr>
              <w:t xml:space="preserve">- </w:t>
            </w:r>
            <w:r w:rsidRPr="00E75743">
              <w:rPr>
                <w:rFonts w:ascii="Times New Roman" w:eastAsia="Times New Roman" w:hAnsi="Times New Roman" w:cs="Times New Roman"/>
                <w:color w:val="000000" w:themeColor="text1"/>
                <w:sz w:val="24"/>
                <w:szCs w:val="24"/>
                <w:lang w:eastAsia="uk-UA"/>
              </w:rPr>
              <w:t>довідку (форма довільна) про обсяги надання послуг зі збирання побутових відходів за останній рік;</w:t>
            </w:r>
          </w:p>
          <w:p w14:paraId="17DE137C" w14:textId="680AF3F6" w:rsidR="00C03341" w:rsidRPr="00E75743" w:rsidRDefault="00C03341" w:rsidP="00C60962">
            <w:pPr>
              <w:pStyle w:val="a3"/>
              <w:numPr>
                <w:ilvl w:val="2"/>
                <w:numId w:val="1"/>
              </w:numPr>
              <w:spacing w:line="240" w:lineRule="atLeast"/>
              <w:ind w:left="171" w:firstLine="0"/>
              <w:jc w:val="both"/>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наявність фінансової спроможності:</w:t>
            </w:r>
          </w:p>
          <w:p w14:paraId="3D9E2DCD" w14:textId="77777777" w:rsidR="00C03341" w:rsidRPr="00E75743" w:rsidRDefault="00C03341" w:rsidP="00D21DF3">
            <w:pPr>
              <w:spacing w:line="240" w:lineRule="atLeast"/>
              <w:ind w:left="171"/>
              <w:jc w:val="both"/>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b/>
                <w:bCs/>
                <w:color w:val="000000" w:themeColor="text1"/>
                <w:sz w:val="24"/>
                <w:szCs w:val="24"/>
                <w:lang w:eastAsia="uk-UA"/>
              </w:rPr>
              <w:t xml:space="preserve">- </w:t>
            </w:r>
            <w:r w:rsidRPr="00E75743">
              <w:rPr>
                <w:rFonts w:ascii="Times New Roman" w:eastAsia="Times New Roman" w:hAnsi="Times New Roman" w:cs="Times New Roman"/>
                <w:color w:val="000000" w:themeColor="text1"/>
                <w:sz w:val="24"/>
                <w:szCs w:val="24"/>
                <w:lang w:eastAsia="uk-UA"/>
              </w:rPr>
              <w:t>оригінал або нотаріально засвідчена копія довідки з обслуговуючого банку (банків) про відсутність (наявність) заборгованості за кредитами станом на останню дату подання фінансової звітності;</w:t>
            </w:r>
          </w:p>
          <w:p w14:paraId="784FDC53" w14:textId="77777777" w:rsidR="00C03341" w:rsidRPr="00E75743" w:rsidRDefault="00C03341" w:rsidP="00D21DF3">
            <w:pPr>
              <w:spacing w:line="240" w:lineRule="atLeast"/>
              <w:ind w:left="171"/>
              <w:jc w:val="both"/>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b/>
                <w:bCs/>
                <w:color w:val="000000" w:themeColor="text1"/>
                <w:sz w:val="24"/>
                <w:szCs w:val="24"/>
                <w:lang w:eastAsia="uk-UA"/>
              </w:rPr>
              <w:t xml:space="preserve">- </w:t>
            </w:r>
            <w:r w:rsidRPr="00E75743">
              <w:rPr>
                <w:rFonts w:ascii="Times New Roman" w:eastAsia="Times New Roman" w:hAnsi="Times New Roman" w:cs="Times New Roman"/>
                <w:color w:val="000000" w:themeColor="text1"/>
                <w:sz w:val="24"/>
                <w:szCs w:val="24"/>
                <w:lang w:eastAsia="uk-UA"/>
              </w:rPr>
              <w:t>належним чином засвідчена учасником копія балансового звіту за останній звітний період;</w:t>
            </w:r>
          </w:p>
          <w:p w14:paraId="2AC4479A" w14:textId="77777777" w:rsidR="00C03341" w:rsidRPr="00E75743" w:rsidRDefault="00C03341" w:rsidP="00D21DF3">
            <w:pPr>
              <w:spacing w:line="240" w:lineRule="atLeast"/>
              <w:ind w:left="171"/>
              <w:jc w:val="both"/>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b/>
                <w:bCs/>
                <w:color w:val="000000" w:themeColor="text1"/>
                <w:sz w:val="24"/>
                <w:szCs w:val="24"/>
                <w:lang w:eastAsia="uk-UA"/>
              </w:rPr>
              <w:t xml:space="preserve">- </w:t>
            </w:r>
            <w:r w:rsidRPr="00E75743">
              <w:rPr>
                <w:rFonts w:ascii="Times New Roman" w:eastAsia="Times New Roman" w:hAnsi="Times New Roman" w:cs="Times New Roman"/>
                <w:color w:val="000000" w:themeColor="text1"/>
                <w:sz w:val="24"/>
                <w:szCs w:val="24"/>
                <w:lang w:eastAsia="uk-UA"/>
              </w:rPr>
              <w:t>належним чином засвідчена учасником копія звіту про фінансові результати за останній звітний період;</w:t>
            </w:r>
          </w:p>
          <w:p w14:paraId="46FBA4B4" w14:textId="77777777" w:rsidR="00C03341" w:rsidRPr="00E75743" w:rsidRDefault="00C03341" w:rsidP="00D21DF3">
            <w:pPr>
              <w:spacing w:line="240" w:lineRule="atLeast"/>
              <w:ind w:left="171"/>
              <w:jc w:val="both"/>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b/>
                <w:bCs/>
                <w:color w:val="000000" w:themeColor="text1"/>
                <w:sz w:val="24"/>
                <w:szCs w:val="24"/>
                <w:lang w:eastAsia="uk-UA"/>
              </w:rPr>
              <w:t xml:space="preserve">- </w:t>
            </w:r>
            <w:r w:rsidRPr="00E75743">
              <w:rPr>
                <w:rFonts w:ascii="Times New Roman" w:eastAsia="Times New Roman" w:hAnsi="Times New Roman" w:cs="Times New Roman"/>
                <w:color w:val="000000" w:themeColor="text1"/>
                <w:sz w:val="24"/>
                <w:szCs w:val="24"/>
                <w:lang w:eastAsia="uk-UA"/>
              </w:rPr>
              <w:t>належним чином засвідчена учасником копія звіту про рух грошових коштів за останній звітний період;</w:t>
            </w:r>
          </w:p>
          <w:p w14:paraId="3EEA6B5A" w14:textId="77777777" w:rsidR="00C03341" w:rsidRPr="00E75743" w:rsidRDefault="00C03341" w:rsidP="00D21DF3">
            <w:pPr>
              <w:spacing w:line="240" w:lineRule="atLeast"/>
              <w:ind w:left="171"/>
              <w:jc w:val="both"/>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i/>
                <w:iCs/>
                <w:color w:val="000000" w:themeColor="text1"/>
                <w:sz w:val="24"/>
                <w:szCs w:val="24"/>
                <w:lang w:eastAsia="uk-UA"/>
              </w:rPr>
              <w:t>належним чином завірені копії балансу, звіту про фінансові результати та звіту про рух грошових коштів подаються за той звітний період, який на момент подання пропозиції був уже поданий в органи статистики;</w:t>
            </w:r>
          </w:p>
          <w:p w14:paraId="42252CFE" w14:textId="77777777" w:rsidR="00C03341" w:rsidRPr="00E75743" w:rsidRDefault="00C03341" w:rsidP="00D21DF3">
            <w:pPr>
              <w:spacing w:line="240" w:lineRule="atLeast"/>
              <w:ind w:left="171"/>
              <w:jc w:val="both"/>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b/>
                <w:bCs/>
                <w:color w:val="000000" w:themeColor="text1"/>
                <w:sz w:val="24"/>
                <w:szCs w:val="24"/>
                <w:lang w:eastAsia="uk-UA"/>
              </w:rPr>
              <w:t xml:space="preserve">- </w:t>
            </w:r>
            <w:r w:rsidRPr="00E75743">
              <w:rPr>
                <w:rFonts w:ascii="Times New Roman" w:eastAsia="Times New Roman" w:hAnsi="Times New Roman" w:cs="Times New Roman"/>
                <w:color w:val="000000" w:themeColor="text1"/>
                <w:sz w:val="24"/>
                <w:szCs w:val="24"/>
                <w:lang w:eastAsia="uk-UA"/>
              </w:rPr>
              <w:t xml:space="preserve">оригінал або нотаріально завірені копії довідок відповідних органів державної податкової служби і Пенсійного фонду України про відсутність (наявність) заборгованості за податковими зобов’язаннями та </w:t>
            </w:r>
            <w:proofErr w:type="spellStart"/>
            <w:r w:rsidRPr="00E75743">
              <w:rPr>
                <w:rFonts w:ascii="Times New Roman" w:eastAsia="Times New Roman" w:hAnsi="Times New Roman" w:cs="Times New Roman"/>
                <w:color w:val="000000" w:themeColor="text1"/>
                <w:sz w:val="24"/>
                <w:szCs w:val="24"/>
                <w:lang w:eastAsia="uk-UA"/>
              </w:rPr>
              <w:t>платежами</w:t>
            </w:r>
            <w:proofErr w:type="spellEnd"/>
            <w:r w:rsidRPr="00E75743">
              <w:rPr>
                <w:rFonts w:ascii="Times New Roman" w:eastAsia="Times New Roman" w:hAnsi="Times New Roman" w:cs="Times New Roman"/>
                <w:color w:val="000000" w:themeColor="text1"/>
                <w:sz w:val="24"/>
                <w:szCs w:val="24"/>
                <w:lang w:eastAsia="uk-UA"/>
              </w:rPr>
              <w:t xml:space="preserve"> за єдиним внеском на загальнообов’язкове державне соціальне страхування;</w:t>
            </w:r>
          </w:p>
          <w:p w14:paraId="273BE930" w14:textId="5B7BD966" w:rsidR="00C03341" w:rsidRPr="00E75743" w:rsidRDefault="00C03341" w:rsidP="00C60962">
            <w:pPr>
              <w:pStyle w:val="a3"/>
              <w:numPr>
                <w:ilvl w:val="2"/>
                <w:numId w:val="1"/>
              </w:numPr>
              <w:spacing w:line="240" w:lineRule="atLeast"/>
              <w:ind w:left="171" w:firstLine="0"/>
              <w:jc w:val="both"/>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вартість надання послуг (розрахунки економічно обґрунтованих планових витрат для формування тарифу на послуги з вивезення побутових відходів), відповідно до постанови КМУ від 26 липня 2006 р. N 1010 «Про затвердження Порядку формування тарифів на послуги з вивезення побутових відходів»;</w:t>
            </w:r>
          </w:p>
          <w:p w14:paraId="406D92E8" w14:textId="77777777" w:rsidR="00C03341" w:rsidRPr="00E75743" w:rsidRDefault="00C03341" w:rsidP="00D21DF3">
            <w:pPr>
              <w:spacing w:line="240" w:lineRule="atLeast"/>
              <w:ind w:left="171"/>
              <w:jc w:val="both"/>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 надається план заходів відносно удосконалення роботи по вивезенню відходів, з урахуванням необхідності проведення робіт із ліквідації стихійних сміттєзвалищ на території лоту;</w:t>
            </w:r>
          </w:p>
          <w:p w14:paraId="46A99829" w14:textId="4DB5BF46" w:rsidR="00C03341" w:rsidRPr="00E75743" w:rsidRDefault="00C03341" w:rsidP="00C60962">
            <w:pPr>
              <w:pStyle w:val="a3"/>
              <w:numPr>
                <w:ilvl w:val="2"/>
                <w:numId w:val="1"/>
              </w:numPr>
              <w:spacing w:line="240" w:lineRule="atLeast"/>
              <w:ind w:left="171" w:firstLine="0"/>
              <w:jc w:val="both"/>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розроблений графік вивезення побутових відходів.</w:t>
            </w:r>
          </w:p>
          <w:p w14:paraId="76C29FEB" w14:textId="733F3A7A" w:rsidR="00C03341" w:rsidRPr="00E75743" w:rsidRDefault="00C03341" w:rsidP="00D21DF3">
            <w:pPr>
              <w:ind w:left="171"/>
              <w:rPr>
                <w:rFonts w:ascii="Times New Roman" w:hAnsi="Times New Roman" w:cs="Times New Roman"/>
                <w:color w:val="000000" w:themeColor="text1"/>
                <w:sz w:val="24"/>
                <w:szCs w:val="24"/>
              </w:rPr>
            </w:pPr>
            <w:r w:rsidRPr="00E75743">
              <w:rPr>
                <w:rFonts w:ascii="Times New Roman" w:eastAsia="Times New Roman" w:hAnsi="Times New Roman" w:cs="Times New Roman"/>
                <w:color w:val="000000" w:themeColor="text1"/>
                <w:sz w:val="24"/>
                <w:szCs w:val="24"/>
                <w:lang w:eastAsia="uk-UA"/>
              </w:rPr>
              <w:t>Усі конкурсні пропозиції, які відповідають установленим кваліфікаційним вимогам, та за відсутності інших, передбачених законодавством та цією конкурсною документацією, підстав для їх відхилення, допускаються до оцінки.</w:t>
            </w:r>
          </w:p>
        </w:tc>
      </w:tr>
      <w:tr w:rsidR="00E75743" w:rsidRPr="00E75743" w14:paraId="54DFCE51" w14:textId="77777777" w:rsidTr="00E14DDB">
        <w:tc>
          <w:tcPr>
            <w:tcW w:w="562" w:type="dxa"/>
            <w:shd w:val="clear" w:color="auto" w:fill="auto"/>
          </w:tcPr>
          <w:p w14:paraId="637A4535" w14:textId="7E145517" w:rsidR="00C03341" w:rsidRPr="00E75743" w:rsidRDefault="00C03341" w:rsidP="00C60962">
            <w:pPr>
              <w:pStyle w:val="a3"/>
              <w:numPr>
                <w:ilvl w:val="0"/>
                <w:numId w:val="15"/>
              </w:numPr>
              <w:ind w:left="0" w:firstLine="0"/>
              <w:rPr>
                <w:rFonts w:ascii="Times New Roman" w:hAnsi="Times New Roman" w:cs="Times New Roman"/>
                <w:color w:val="000000" w:themeColor="text1"/>
                <w:sz w:val="24"/>
                <w:szCs w:val="24"/>
              </w:rPr>
            </w:pPr>
          </w:p>
        </w:tc>
        <w:tc>
          <w:tcPr>
            <w:tcW w:w="2977" w:type="dxa"/>
            <w:shd w:val="clear" w:color="auto" w:fill="auto"/>
          </w:tcPr>
          <w:p w14:paraId="64BDDC2A" w14:textId="29C5C9B4" w:rsidR="00C03341" w:rsidRPr="00E75743" w:rsidRDefault="00C03341" w:rsidP="00473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exact"/>
              <w:rPr>
                <w:rFonts w:ascii="Times New Roman" w:hAnsi="Times New Roman" w:cs="Times New Roman"/>
                <w:color w:val="000000" w:themeColor="text1"/>
                <w:sz w:val="24"/>
                <w:szCs w:val="24"/>
              </w:rPr>
            </w:pPr>
            <w:r w:rsidRPr="00E75743">
              <w:rPr>
                <w:rFonts w:ascii="Times New Roman" w:hAnsi="Times New Roman" w:cs="Times New Roman"/>
                <w:color w:val="000000" w:themeColor="text1"/>
                <w:sz w:val="24"/>
                <w:szCs w:val="24"/>
              </w:rPr>
              <w:t>Проекти договорів</w:t>
            </w:r>
          </w:p>
        </w:tc>
        <w:tc>
          <w:tcPr>
            <w:tcW w:w="11203" w:type="dxa"/>
            <w:shd w:val="clear" w:color="auto" w:fill="auto"/>
            <w:vAlign w:val="center"/>
          </w:tcPr>
          <w:p w14:paraId="3C8EFF2A" w14:textId="6AE80CF5" w:rsidR="00C03341" w:rsidRPr="00E75743" w:rsidRDefault="00446FE7" w:rsidP="00FE130C">
            <w:pPr>
              <w:jc w:val="both"/>
              <w:rPr>
                <w:rFonts w:ascii="Times New Roman" w:hAnsi="Times New Roman" w:cs="Times New Roman"/>
                <w:color w:val="000000" w:themeColor="text1"/>
                <w:sz w:val="24"/>
                <w:szCs w:val="24"/>
              </w:rPr>
            </w:pPr>
            <w:r w:rsidRPr="00E75743">
              <w:rPr>
                <w:rFonts w:ascii="Times New Roman" w:hAnsi="Times New Roman" w:cs="Times New Roman"/>
                <w:color w:val="000000" w:themeColor="text1"/>
                <w:sz w:val="24"/>
                <w:szCs w:val="24"/>
              </w:rPr>
              <w:t>Додаток 3 до Положення</w:t>
            </w:r>
            <w:r w:rsidR="00FE130C" w:rsidRPr="00E75743">
              <w:rPr>
                <w:rFonts w:ascii="Times New Roman" w:hAnsi="Times New Roman" w:cs="Times New Roman"/>
                <w:color w:val="000000" w:themeColor="text1"/>
              </w:rPr>
              <w:t xml:space="preserve"> </w:t>
            </w:r>
            <w:r w:rsidR="00FE130C" w:rsidRPr="00E75743">
              <w:rPr>
                <w:rFonts w:ascii="Times New Roman" w:hAnsi="Times New Roman" w:cs="Times New Roman"/>
                <w:color w:val="000000" w:themeColor="text1"/>
                <w:sz w:val="24"/>
                <w:szCs w:val="24"/>
              </w:rPr>
              <w:t>про проведення конкурсу на здійснення операцій із збирання та перевезення побутових відходів на території Черкаської селищної територіальної громади.</w:t>
            </w:r>
          </w:p>
        </w:tc>
      </w:tr>
      <w:tr w:rsidR="00E75743" w:rsidRPr="00E75743" w14:paraId="3F7BDB52" w14:textId="77777777" w:rsidTr="00E14DDB">
        <w:tc>
          <w:tcPr>
            <w:tcW w:w="562" w:type="dxa"/>
            <w:shd w:val="clear" w:color="auto" w:fill="auto"/>
          </w:tcPr>
          <w:p w14:paraId="75FE2902" w14:textId="77777777" w:rsidR="00F11D5F" w:rsidRPr="00E75743" w:rsidRDefault="00F11D5F" w:rsidP="00C60962">
            <w:pPr>
              <w:pStyle w:val="a3"/>
              <w:numPr>
                <w:ilvl w:val="0"/>
                <w:numId w:val="15"/>
              </w:numPr>
              <w:ind w:left="0" w:firstLine="0"/>
              <w:rPr>
                <w:rFonts w:ascii="Times New Roman" w:hAnsi="Times New Roman" w:cs="Times New Roman"/>
                <w:color w:val="000000" w:themeColor="text1"/>
                <w:sz w:val="24"/>
                <w:szCs w:val="24"/>
              </w:rPr>
            </w:pPr>
          </w:p>
        </w:tc>
        <w:tc>
          <w:tcPr>
            <w:tcW w:w="2977" w:type="dxa"/>
            <w:shd w:val="clear" w:color="auto" w:fill="auto"/>
          </w:tcPr>
          <w:p w14:paraId="327820FF" w14:textId="327669D5" w:rsidR="00F11D5F" w:rsidRPr="00E75743" w:rsidRDefault="00F11D5F" w:rsidP="00473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exact"/>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 xml:space="preserve">Можливість проведення організатором конкурсу </w:t>
            </w:r>
            <w:r w:rsidRPr="00E75743">
              <w:rPr>
                <w:rFonts w:ascii="Times New Roman" w:eastAsia="Times New Roman" w:hAnsi="Times New Roman" w:cs="Times New Roman"/>
                <w:color w:val="000000" w:themeColor="text1"/>
                <w:sz w:val="24"/>
                <w:szCs w:val="24"/>
                <w:lang w:eastAsia="uk-UA"/>
              </w:rPr>
              <w:lastRenderedPageBreak/>
              <w:t>зборів його учасників з метою надання роз’яснень щодо змісту конкурсної документації та внесення змін до неї</w:t>
            </w:r>
          </w:p>
        </w:tc>
        <w:tc>
          <w:tcPr>
            <w:tcW w:w="11203" w:type="dxa"/>
            <w:shd w:val="clear" w:color="auto" w:fill="auto"/>
          </w:tcPr>
          <w:p w14:paraId="3499B8E4" w14:textId="5F38B995" w:rsidR="00D14B69" w:rsidRPr="00E75743" w:rsidRDefault="00DF2142" w:rsidP="00C60962">
            <w:pPr>
              <w:pStyle w:val="a3"/>
              <w:numPr>
                <w:ilvl w:val="1"/>
                <w:numId w:val="17"/>
              </w:numPr>
              <w:spacing w:line="240" w:lineRule="atLeast"/>
              <w:ind w:left="596" w:hanging="425"/>
              <w:jc w:val="both"/>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lastRenderedPageBreak/>
              <w:t xml:space="preserve">Учасник конкурсу має право не пізніше ніж за сім календарних днів до закінчення строку подання конкурсних пропозицій письмово звернутися за роз’ясненням щодо змісту конкурсної документації </w:t>
            </w:r>
            <w:r w:rsidRPr="00E75743">
              <w:rPr>
                <w:rFonts w:ascii="Times New Roman" w:eastAsia="Times New Roman" w:hAnsi="Times New Roman" w:cs="Times New Roman"/>
                <w:color w:val="000000" w:themeColor="text1"/>
                <w:sz w:val="24"/>
                <w:szCs w:val="24"/>
                <w:lang w:eastAsia="uk-UA"/>
              </w:rPr>
              <w:lastRenderedPageBreak/>
              <w:t>до організатора конкурсу, який зобов’язаний надіслати йому протягом трьох робочих днів письмову відповідь</w:t>
            </w:r>
            <w:r w:rsidR="00D14B69" w:rsidRPr="00E75743">
              <w:rPr>
                <w:rFonts w:ascii="Times New Roman" w:eastAsia="Times New Roman" w:hAnsi="Times New Roman" w:cs="Times New Roman"/>
                <w:color w:val="000000" w:themeColor="text1"/>
                <w:sz w:val="24"/>
                <w:szCs w:val="24"/>
                <w:lang w:eastAsia="uk-UA"/>
              </w:rPr>
              <w:t>.</w:t>
            </w:r>
          </w:p>
          <w:p w14:paraId="2B295FB5" w14:textId="122BD811" w:rsidR="00DF2142" w:rsidRPr="00E75743" w:rsidRDefault="00DF2142" w:rsidP="00C60962">
            <w:pPr>
              <w:pStyle w:val="a3"/>
              <w:numPr>
                <w:ilvl w:val="1"/>
                <w:numId w:val="17"/>
              </w:numPr>
              <w:spacing w:line="240" w:lineRule="atLeast"/>
              <w:ind w:left="596" w:hanging="425"/>
              <w:jc w:val="both"/>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У разі проведення організатором конкурсу зборів його учасників з метою надання роз’яснень щодо змісту конкурсної документації ведеться протокол, який надсилається протягом трьох робочих днів усім учасникам.</w:t>
            </w:r>
          </w:p>
          <w:p w14:paraId="3EAC9C6B" w14:textId="3B80CA36" w:rsidR="00DF2142" w:rsidRPr="00E75743" w:rsidRDefault="00DF2142" w:rsidP="00C60962">
            <w:pPr>
              <w:pStyle w:val="a3"/>
              <w:numPr>
                <w:ilvl w:val="1"/>
                <w:numId w:val="17"/>
              </w:numPr>
              <w:spacing w:line="240" w:lineRule="atLeast"/>
              <w:ind w:left="596" w:hanging="425"/>
              <w:jc w:val="both"/>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Організатор конкурсу має право прийняти до закінчення строку подання конкурсних пропозицій рішення щодо його продовження та/або зміну місця, дати та часу проведення конкурсу. Про таке рішення організатор конкурсу повинен повідомити всім учасникам конкурсу шляхом надсилання відповідного повідомлення на адресу електронної пошти чи іншими засобами інформаційно-комунікаційних систем не пізніше ніж за один робочий день до дати проведення конкурсу, зазначеними в конкурсній документації, та оприлюднити повідомлення на своєму офіційному веб-сайті.</w:t>
            </w:r>
          </w:p>
          <w:p w14:paraId="654C0942" w14:textId="7EE2CD02" w:rsidR="00DF2142" w:rsidRPr="00E75743" w:rsidRDefault="00DF2142" w:rsidP="00C60962">
            <w:pPr>
              <w:pStyle w:val="a3"/>
              <w:numPr>
                <w:ilvl w:val="1"/>
                <w:numId w:val="17"/>
              </w:numPr>
              <w:spacing w:line="240" w:lineRule="atLeast"/>
              <w:ind w:left="596" w:hanging="425"/>
              <w:jc w:val="both"/>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 xml:space="preserve">Організатор конкурсу має право не пізніше семи робочих днів до закінчення строку подання конкурсних пропозицій </w:t>
            </w:r>
            <w:proofErr w:type="spellStart"/>
            <w:r w:rsidRPr="00E75743">
              <w:rPr>
                <w:rFonts w:ascii="Times New Roman" w:eastAsia="Times New Roman" w:hAnsi="Times New Roman" w:cs="Times New Roman"/>
                <w:color w:val="000000" w:themeColor="text1"/>
                <w:sz w:val="24"/>
                <w:szCs w:val="24"/>
                <w:lang w:eastAsia="uk-UA"/>
              </w:rPr>
              <w:t>внести</w:t>
            </w:r>
            <w:proofErr w:type="spellEnd"/>
            <w:r w:rsidRPr="00E75743">
              <w:rPr>
                <w:rFonts w:ascii="Times New Roman" w:eastAsia="Times New Roman" w:hAnsi="Times New Roman" w:cs="Times New Roman"/>
                <w:color w:val="000000" w:themeColor="text1"/>
                <w:sz w:val="24"/>
                <w:szCs w:val="24"/>
                <w:lang w:eastAsia="uk-UA"/>
              </w:rPr>
              <w:t xml:space="preserve"> зміни до конкурсної документації, про що протягом трьох робочих днів оприлюднює повідомлення на своєму офіційному веб-сайті та надсилає учасникам конкурсу відповідні повідомлення на адресу електронної пошти чи іншими засобами інформаційно-комунікаційних систем.</w:t>
            </w:r>
          </w:p>
          <w:p w14:paraId="3DC373D1" w14:textId="38A8DFDB" w:rsidR="00DF2142" w:rsidRPr="00E75743" w:rsidRDefault="00DF2142" w:rsidP="00C60962">
            <w:pPr>
              <w:pStyle w:val="a3"/>
              <w:numPr>
                <w:ilvl w:val="1"/>
                <w:numId w:val="17"/>
              </w:numPr>
              <w:spacing w:line="240" w:lineRule="atLeast"/>
              <w:ind w:left="596" w:hanging="425"/>
              <w:jc w:val="both"/>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Підставами для внесення змін до конкурсної документації є зміна:</w:t>
            </w:r>
          </w:p>
          <w:p w14:paraId="54086390" w14:textId="5EF9A9AF" w:rsidR="00DF2142" w:rsidRPr="00E75743" w:rsidRDefault="00DF2142" w:rsidP="00C60962">
            <w:pPr>
              <w:pStyle w:val="a3"/>
              <w:numPr>
                <w:ilvl w:val="0"/>
                <w:numId w:val="16"/>
              </w:numPr>
              <w:spacing w:line="240" w:lineRule="atLeast"/>
              <w:ind w:left="596" w:hanging="425"/>
              <w:jc w:val="both"/>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прізвища, імені та по батькові (за наявності), посади, контактного телефону та електронної адреси посадової</w:t>
            </w:r>
          </w:p>
          <w:p w14:paraId="0E3EF70A" w14:textId="5E24F7D2" w:rsidR="00DF2142" w:rsidRPr="00E75743" w:rsidRDefault="00DF2142" w:rsidP="00C60962">
            <w:pPr>
              <w:pStyle w:val="a3"/>
              <w:numPr>
                <w:ilvl w:val="0"/>
                <w:numId w:val="16"/>
              </w:numPr>
              <w:spacing w:line="240" w:lineRule="atLeast"/>
              <w:ind w:left="596" w:hanging="425"/>
              <w:jc w:val="both"/>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особи організатора конкурсу, уповноваженої здійснювати комунікацію з учасниками;</w:t>
            </w:r>
          </w:p>
          <w:p w14:paraId="2097F381" w14:textId="4EB1F212" w:rsidR="00DF2142" w:rsidRPr="00E75743" w:rsidRDefault="00DF2142" w:rsidP="00C60962">
            <w:pPr>
              <w:pStyle w:val="a3"/>
              <w:numPr>
                <w:ilvl w:val="0"/>
                <w:numId w:val="16"/>
              </w:numPr>
              <w:spacing w:line="240" w:lineRule="atLeast"/>
              <w:ind w:left="596" w:hanging="425"/>
              <w:jc w:val="both"/>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орієнтовної дати початку здійснення операцій із збирання та перевезення відповідного виду побутових відходів;</w:t>
            </w:r>
          </w:p>
          <w:p w14:paraId="00657089" w14:textId="77777777" w:rsidR="00DF2142" w:rsidRPr="00E75743" w:rsidRDefault="00DF2142" w:rsidP="00C60962">
            <w:pPr>
              <w:pStyle w:val="a3"/>
              <w:numPr>
                <w:ilvl w:val="0"/>
                <w:numId w:val="16"/>
              </w:numPr>
              <w:spacing w:line="240" w:lineRule="atLeast"/>
              <w:ind w:left="596" w:hanging="425"/>
              <w:jc w:val="both"/>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проектів договорів;</w:t>
            </w:r>
          </w:p>
          <w:p w14:paraId="4E9AF4FC" w14:textId="3CC1A026" w:rsidR="00DF2142" w:rsidRPr="00E75743" w:rsidRDefault="00DF2142" w:rsidP="00C60962">
            <w:pPr>
              <w:pStyle w:val="a3"/>
              <w:numPr>
                <w:ilvl w:val="0"/>
                <w:numId w:val="16"/>
              </w:numPr>
              <w:spacing w:line="240" w:lineRule="atLeast"/>
              <w:ind w:left="596" w:hanging="425"/>
              <w:jc w:val="both"/>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місця, дати, часу та процедури надання роз’яснень щодо змісту конкурсної документації та внесення змін до неї;</w:t>
            </w:r>
          </w:p>
          <w:p w14:paraId="29B550C0" w14:textId="77777777" w:rsidR="00DF2142" w:rsidRPr="00E75743" w:rsidRDefault="00DF2142" w:rsidP="00C60962">
            <w:pPr>
              <w:pStyle w:val="a3"/>
              <w:numPr>
                <w:ilvl w:val="0"/>
                <w:numId w:val="16"/>
              </w:numPr>
              <w:spacing w:line="240" w:lineRule="atLeast"/>
              <w:ind w:left="596" w:hanging="425"/>
              <w:jc w:val="both"/>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способу, місця та кінцевого строку подання конкурсних пропозицій.</w:t>
            </w:r>
          </w:p>
          <w:p w14:paraId="4596A66F" w14:textId="6FD5A242" w:rsidR="00F11D5F" w:rsidRPr="00E75743" w:rsidRDefault="00DF2142" w:rsidP="00063C6D">
            <w:pPr>
              <w:spacing w:line="240" w:lineRule="atLeast"/>
              <w:ind w:left="596" w:firstLine="284"/>
              <w:jc w:val="both"/>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Строк прийняття документів від учасників конкурсу може бути продовжено організатором конкурсу на сім робочих днів.</w:t>
            </w:r>
          </w:p>
        </w:tc>
      </w:tr>
      <w:tr w:rsidR="00E75743" w:rsidRPr="00E75743" w14:paraId="01F3B603" w14:textId="77777777" w:rsidTr="00E14DDB">
        <w:tc>
          <w:tcPr>
            <w:tcW w:w="562" w:type="dxa"/>
            <w:shd w:val="clear" w:color="auto" w:fill="auto"/>
          </w:tcPr>
          <w:p w14:paraId="460EB156" w14:textId="77777777" w:rsidR="00D14B69" w:rsidRPr="00E75743" w:rsidRDefault="00D14B69" w:rsidP="00C60962">
            <w:pPr>
              <w:pStyle w:val="a3"/>
              <w:numPr>
                <w:ilvl w:val="0"/>
                <w:numId w:val="15"/>
              </w:numPr>
              <w:ind w:left="0" w:firstLine="0"/>
              <w:rPr>
                <w:rFonts w:ascii="Times New Roman" w:hAnsi="Times New Roman" w:cs="Times New Roman"/>
                <w:color w:val="000000" w:themeColor="text1"/>
                <w:sz w:val="24"/>
                <w:szCs w:val="24"/>
              </w:rPr>
            </w:pPr>
          </w:p>
        </w:tc>
        <w:tc>
          <w:tcPr>
            <w:tcW w:w="2977" w:type="dxa"/>
            <w:shd w:val="clear" w:color="auto" w:fill="auto"/>
          </w:tcPr>
          <w:p w14:paraId="3CB6128C" w14:textId="6F3E88FF" w:rsidR="00D14B69" w:rsidRPr="00E75743" w:rsidRDefault="00D14B69" w:rsidP="00473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exact"/>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Способи, місце та кінцевий строк подання конкурсних пропозицій</w:t>
            </w:r>
          </w:p>
        </w:tc>
        <w:tc>
          <w:tcPr>
            <w:tcW w:w="11203" w:type="dxa"/>
            <w:shd w:val="clear" w:color="auto" w:fill="auto"/>
          </w:tcPr>
          <w:p w14:paraId="41B54539" w14:textId="77777777" w:rsidR="00D14B69" w:rsidRPr="00E75743" w:rsidRDefault="00D14B69" w:rsidP="00C60962">
            <w:pPr>
              <w:numPr>
                <w:ilvl w:val="0"/>
                <w:numId w:val="10"/>
              </w:numPr>
              <w:rPr>
                <w:rFonts w:ascii="Times New Roman" w:eastAsia="Times New Roman" w:hAnsi="Times New Roman" w:cs="Times New Roman"/>
                <w:b/>
                <w:bCs/>
                <w:color w:val="000000" w:themeColor="text1"/>
                <w:sz w:val="24"/>
                <w:szCs w:val="24"/>
                <w:lang w:eastAsia="uk-UA"/>
              </w:rPr>
            </w:pPr>
            <w:r w:rsidRPr="00E75743">
              <w:rPr>
                <w:rFonts w:ascii="Times New Roman" w:eastAsia="Times New Roman" w:hAnsi="Times New Roman" w:cs="Times New Roman"/>
                <w:b/>
                <w:bCs/>
                <w:color w:val="000000" w:themeColor="text1"/>
                <w:sz w:val="24"/>
                <w:szCs w:val="24"/>
                <w:lang w:eastAsia="uk-UA"/>
              </w:rPr>
              <w:t>Спосіб подання конкурсних пропозицій</w:t>
            </w:r>
          </w:p>
          <w:p w14:paraId="622D6E80" w14:textId="5F13F391" w:rsidR="00D14B69" w:rsidRPr="00E75743" w:rsidRDefault="00D40230" w:rsidP="002C1261">
            <w:pPr>
              <w:jc w:val="both"/>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Конкурсна пропозиція подається особисто чи надсилається засобами поштового зв’язку конкурсній комісії у конверті, на якому зазначаються повне найменування і місцезнаходження організатора та учасника конкурсу, або подається в електронній формі на адресу електронної пошти організатора конкурсу чи іншими засобами інформаційно-комунікаційних систем</w:t>
            </w:r>
            <w:r w:rsidR="00D14B69" w:rsidRPr="00E75743">
              <w:rPr>
                <w:rFonts w:ascii="Times New Roman" w:eastAsia="Times New Roman" w:hAnsi="Times New Roman" w:cs="Times New Roman"/>
                <w:color w:val="000000" w:themeColor="text1"/>
                <w:sz w:val="24"/>
                <w:szCs w:val="24"/>
                <w:lang w:eastAsia="uk-UA"/>
              </w:rPr>
              <w:t>.</w:t>
            </w:r>
          </w:p>
          <w:p w14:paraId="03F519B1" w14:textId="6092D915" w:rsidR="00D14B69" w:rsidRPr="00E75743" w:rsidRDefault="00D14B69" w:rsidP="00C60962">
            <w:pPr>
              <w:pStyle w:val="a3"/>
              <w:numPr>
                <w:ilvl w:val="0"/>
                <w:numId w:val="10"/>
              </w:numPr>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b/>
                <w:bCs/>
                <w:color w:val="000000" w:themeColor="text1"/>
                <w:sz w:val="24"/>
                <w:szCs w:val="24"/>
                <w:lang w:eastAsia="uk-UA"/>
              </w:rPr>
              <w:t>Місце подання конкурсних пропозицій</w:t>
            </w:r>
            <w:r w:rsidRPr="00E75743">
              <w:rPr>
                <w:rFonts w:ascii="Times New Roman" w:eastAsia="Times New Roman" w:hAnsi="Times New Roman" w:cs="Times New Roman"/>
                <w:color w:val="000000" w:themeColor="text1"/>
                <w:sz w:val="24"/>
                <w:szCs w:val="24"/>
                <w:lang w:eastAsia="uk-UA"/>
              </w:rPr>
              <w:t>.</w:t>
            </w:r>
          </w:p>
          <w:p w14:paraId="6CE75212" w14:textId="477F7FB4" w:rsidR="00D14B69" w:rsidRPr="00E75743" w:rsidRDefault="00D14B69" w:rsidP="00900C15">
            <w:pPr>
              <w:jc w:val="both"/>
              <w:rPr>
                <w:rFonts w:ascii="Times New Roman" w:hAnsi="Times New Roman" w:cs="Times New Roman"/>
                <w:color w:val="000000" w:themeColor="text1"/>
                <w:sz w:val="24"/>
                <w:szCs w:val="24"/>
              </w:rPr>
            </w:pPr>
            <w:r w:rsidRPr="00E75743">
              <w:rPr>
                <w:rFonts w:ascii="Times New Roman" w:hAnsi="Times New Roman" w:cs="Times New Roman"/>
                <w:color w:val="000000" w:themeColor="text1"/>
                <w:sz w:val="24"/>
                <w:szCs w:val="24"/>
              </w:rPr>
              <w:t>51272, Дніпропетровська область, Новомосковський район, смт Черкаське, вул. Лісна, 24, відділ ЖКГ, благоустрою та земельних відносин</w:t>
            </w:r>
            <w:r w:rsidR="00D40230" w:rsidRPr="00E75743">
              <w:rPr>
                <w:rFonts w:ascii="Times New Roman" w:hAnsi="Times New Roman" w:cs="Times New Roman"/>
                <w:color w:val="000000" w:themeColor="text1"/>
                <w:sz w:val="24"/>
                <w:szCs w:val="24"/>
              </w:rPr>
              <w:t>.</w:t>
            </w:r>
          </w:p>
          <w:p w14:paraId="01447447" w14:textId="12FDBA81" w:rsidR="00D14B69" w:rsidRPr="00E75743" w:rsidRDefault="00D14B69" w:rsidP="00C60962">
            <w:pPr>
              <w:pStyle w:val="a3"/>
              <w:numPr>
                <w:ilvl w:val="0"/>
                <w:numId w:val="10"/>
              </w:numPr>
              <w:rPr>
                <w:rFonts w:ascii="Times New Roman" w:hAnsi="Times New Roman" w:cs="Times New Roman"/>
                <w:b/>
                <w:bCs/>
                <w:color w:val="000000" w:themeColor="text1"/>
                <w:sz w:val="24"/>
                <w:szCs w:val="24"/>
              </w:rPr>
            </w:pPr>
            <w:r w:rsidRPr="00E75743">
              <w:rPr>
                <w:rFonts w:ascii="Times New Roman" w:hAnsi="Times New Roman" w:cs="Times New Roman"/>
                <w:b/>
                <w:bCs/>
                <w:color w:val="000000" w:themeColor="text1"/>
                <w:sz w:val="24"/>
                <w:szCs w:val="24"/>
              </w:rPr>
              <w:t>Кінцевий строк подання конкурсних</w:t>
            </w:r>
            <w:r w:rsidRPr="00E75743">
              <w:rPr>
                <w:rFonts w:ascii="Times New Roman" w:eastAsia="Times New Roman" w:hAnsi="Times New Roman" w:cs="Times New Roman"/>
                <w:b/>
                <w:bCs/>
                <w:color w:val="000000" w:themeColor="text1"/>
                <w:sz w:val="24"/>
                <w:szCs w:val="24"/>
                <w:lang w:eastAsia="uk-UA"/>
              </w:rPr>
              <w:t xml:space="preserve"> </w:t>
            </w:r>
            <w:r w:rsidRPr="00E75743">
              <w:rPr>
                <w:rFonts w:ascii="Times New Roman" w:hAnsi="Times New Roman" w:cs="Times New Roman"/>
                <w:b/>
                <w:bCs/>
                <w:color w:val="000000" w:themeColor="text1"/>
                <w:sz w:val="24"/>
                <w:szCs w:val="24"/>
              </w:rPr>
              <w:t>пропозицій (дата, час).</w:t>
            </w:r>
          </w:p>
          <w:p w14:paraId="3A2D8576" w14:textId="31E211AF" w:rsidR="00D14B69" w:rsidRPr="00E75743" w:rsidRDefault="00D14B69" w:rsidP="00D14B69">
            <w:pPr>
              <w:rPr>
                <w:rFonts w:ascii="Times New Roman" w:hAnsi="Times New Roman" w:cs="Times New Roman"/>
                <w:color w:val="000000" w:themeColor="text1"/>
                <w:sz w:val="24"/>
                <w:szCs w:val="24"/>
              </w:rPr>
            </w:pPr>
            <w:r w:rsidRPr="00E75743">
              <w:rPr>
                <w:rFonts w:ascii="Times New Roman" w:hAnsi="Times New Roman" w:cs="Times New Roman"/>
                <w:color w:val="000000" w:themeColor="text1"/>
                <w:sz w:val="24"/>
                <w:szCs w:val="24"/>
              </w:rPr>
              <w:t xml:space="preserve">Дата: </w:t>
            </w:r>
            <w:r w:rsidR="006E3CE3" w:rsidRPr="00E75743">
              <w:rPr>
                <w:rFonts w:ascii="Times New Roman" w:hAnsi="Times New Roman" w:cs="Times New Roman"/>
                <w:color w:val="000000" w:themeColor="text1"/>
                <w:sz w:val="24"/>
                <w:szCs w:val="24"/>
              </w:rPr>
              <w:t>03</w:t>
            </w:r>
            <w:r w:rsidRPr="00E75743">
              <w:rPr>
                <w:rFonts w:ascii="Times New Roman" w:hAnsi="Times New Roman" w:cs="Times New Roman"/>
                <w:color w:val="000000" w:themeColor="text1"/>
                <w:sz w:val="24"/>
                <w:szCs w:val="24"/>
              </w:rPr>
              <w:t xml:space="preserve"> </w:t>
            </w:r>
            <w:r w:rsidR="006E3CE3" w:rsidRPr="00E75743">
              <w:rPr>
                <w:rFonts w:ascii="Times New Roman" w:hAnsi="Times New Roman" w:cs="Times New Roman"/>
                <w:color w:val="000000" w:themeColor="text1"/>
                <w:sz w:val="24"/>
                <w:szCs w:val="24"/>
              </w:rPr>
              <w:t>листопада</w:t>
            </w:r>
            <w:r w:rsidRPr="00E75743">
              <w:rPr>
                <w:rFonts w:ascii="Times New Roman" w:hAnsi="Times New Roman" w:cs="Times New Roman"/>
                <w:color w:val="000000" w:themeColor="text1"/>
                <w:sz w:val="24"/>
                <w:szCs w:val="24"/>
              </w:rPr>
              <w:t xml:space="preserve"> 202</w:t>
            </w:r>
            <w:r w:rsidR="006E3CE3" w:rsidRPr="00E75743">
              <w:rPr>
                <w:rFonts w:ascii="Times New Roman" w:hAnsi="Times New Roman" w:cs="Times New Roman"/>
                <w:color w:val="000000" w:themeColor="text1"/>
                <w:sz w:val="24"/>
                <w:szCs w:val="24"/>
              </w:rPr>
              <w:t>3</w:t>
            </w:r>
            <w:r w:rsidRPr="00E75743">
              <w:rPr>
                <w:rFonts w:ascii="Times New Roman" w:hAnsi="Times New Roman" w:cs="Times New Roman"/>
                <w:color w:val="000000" w:themeColor="text1"/>
                <w:sz w:val="24"/>
                <w:szCs w:val="24"/>
              </w:rPr>
              <w:t xml:space="preserve"> року.</w:t>
            </w:r>
          </w:p>
          <w:p w14:paraId="7F65C626" w14:textId="18B04811" w:rsidR="00D14B69" w:rsidRPr="00E75743" w:rsidRDefault="00D14B69" w:rsidP="00D14B69">
            <w:pPr>
              <w:rPr>
                <w:rFonts w:ascii="Times New Roman" w:hAnsi="Times New Roman" w:cs="Times New Roman"/>
                <w:color w:val="000000" w:themeColor="text1"/>
                <w:sz w:val="24"/>
                <w:szCs w:val="24"/>
              </w:rPr>
            </w:pPr>
            <w:r w:rsidRPr="00E75743">
              <w:rPr>
                <w:rFonts w:ascii="Times New Roman" w:hAnsi="Times New Roman" w:cs="Times New Roman"/>
                <w:color w:val="000000" w:themeColor="text1"/>
                <w:sz w:val="24"/>
                <w:szCs w:val="24"/>
              </w:rPr>
              <w:t xml:space="preserve">Час: до </w:t>
            </w:r>
            <w:r w:rsidR="006E3CE3" w:rsidRPr="00E75743">
              <w:rPr>
                <w:rFonts w:ascii="Times New Roman" w:hAnsi="Times New Roman" w:cs="Times New Roman"/>
                <w:color w:val="000000" w:themeColor="text1"/>
                <w:sz w:val="24"/>
                <w:szCs w:val="24"/>
              </w:rPr>
              <w:t>12</w:t>
            </w:r>
            <w:r w:rsidRPr="00E75743">
              <w:rPr>
                <w:rFonts w:ascii="Times New Roman" w:hAnsi="Times New Roman" w:cs="Times New Roman"/>
                <w:color w:val="000000" w:themeColor="text1"/>
                <w:sz w:val="24"/>
                <w:szCs w:val="24"/>
              </w:rPr>
              <w:t>:</w:t>
            </w:r>
            <w:r w:rsidR="006E3CE3" w:rsidRPr="00E75743">
              <w:rPr>
                <w:rFonts w:ascii="Times New Roman" w:hAnsi="Times New Roman" w:cs="Times New Roman"/>
                <w:color w:val="000000" w:themeColor="text1"/>
                <w:sz w:val="24"/>
                <w:szCs w:val="24"/>
              </w:rPr>
              <w:t>00</w:t>
            </w:r>
            <w:r w:rsidRPr="00E75743">
              <w:rPr>
                <w:rFonts w:ascii="Times New Roman" w:hAnsi="Times New Roman" w:cs="Times New Roman"/>
                <w:color w:val="000000" w:themeColor="text1"/>
                <w:sz w:val="24"/>
                <w:szCs w:val="24"/>
              </w:rPr>
              <w:t xml:space="preserve"> год.</w:t>
            </w:r>
          </w:p>
          <w:p w14:paraId="2FF26AB0" w14:textId="79550220" w:rsidR="00D14B69" w:rsidRPr="00E75743" w:rsidRDefault="00D40230" w:rsidP="00C73C6B">
            <w:pPr>
              <w:jc w:val="both"/>
              <w:rPr>
                <w:rFonts w:ascii="Times New Roman" w:eastAsia="Times New Roman" w:hAnsi="Times New Roman" w:cs="Times New Roman"/>
                <w:color w:val="000000" w:themeColor="text1"/>
                <w:sz w:val="24"/>
                <w:szCs w:val="24"/>
                <w:lang w:eastAsia="uk-UA"/>
              </w:rPr>
            </w:pPr>
            <w:r w:rsidRPr="00E75743">
              <w:rPr>
                <w:rFonts w:ascii="Times New Roman" w:hAnsi="Times New Roman" w:cs="Times New Roman"/>
                <w:color w:val="000000" w:themeColor="text1"/>
                <w:sz w:val="24"/>
                <w:szCs w:val="24"/>
              </w:rPr>
              <w:t>Конкурсні пропозиції, що надійшли після закінчення строку їх подання, передбаченого конкурсною документацією, повертаються учасникам конкурсу без розгляду.</w:t>
            </w:r>
          </w:p>
        </w:tc>
      </w:tr>
      <w:tr w:rsidR="00E75743" w:rsidRPr="00E75743" w14:paraId="78DC32FF" w14:textId="77777777" w:rsidTr="00E14DDB">
        <w:tc>
          <w:tcPr>
            <w:tcW w:w="562" w:type="dxa"/>
            <w:shd w:val="clear" w:color="auto" w:fill="auto"/>
          </w:tcPr>
          <w:p w14:paraId="099CF997" w14:textId="77777777" w:rsidR="00DA1E0E" w:rsidRPr="00E75743" w:rsidRDefault="00DA1E0E" w:rsidP="00C60962">
            <w:pPr>
              <w:pStyle w:val="a3"/>
              <w:numPr>
                <w:ilvl w:val="0"/>
                <w:numId w:val="15"/>
              </w:numPr>
              <w:ind w:left="0" w:firstLine="0"/>
              <w:rPr>
                <w:rFonts w:ascii="Times New Roman" w:hAnsi="Times New Roman" w:cs="Times New Roman"/>
                <w:color w:val="000000" w:themeColor="text1"/>
                <w:sz w:val="24"/>
                <w:szCs w:val="24"/>
              </w:rPr>
            </w:pPr>
          </w:p>
        </w:tc>
        <w:tc>
          <w:tcPr>
            <w:tcW w:w="2977" w:type="dxa"/>
            <w:shd w:val="clear" w:color="auto" w:fill="auto"/>
          </w:tcPr>
          <w:p w14:paraId="661FDE4F" w14:textId="3BF69ECA" w:rsidR="00DA1E0E" w:rsidRPr="00E75743" w:rsidRDefault="00DC4DB3" w:rsidP="00473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exact"/>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 xml:space="preserve">Опис та приклади формальних (несуттєвих) помилок, допущення яких учасниками конкурсу не призведе до відхилення їх конкурсних пропозицій. </w:t>
            </w:r>
          </w:p>
        </w:tc>
        <w:tc>
          <w:tcPr>
            <w:tcW w:w="11203" w:type="dxa"/>
            <w:shd w:val="clear" w:color="auto" w:fill="auto"/>
          </w:tcPr>
          <w:p w14:paraId="6FA06F56" w14:textId="7AF6BA2A" w:rsidR="00DA1E0E" w:rsidRPr="00E75743" w:rsidRDefault="00DC4DB3" w:rsidP="00853B98">
            <w:pPr>
              <w:ind w:left="29"/>
              <w:jc w:val="both"/>
              <w:rPr>
                <w:rFonts w:ascii="Times New Roman" w:eastAsia="Times New Roman" w:hAnsi="Times New Roman" w:cs="Times New Roman"/>
                <w:b/>
                <w:bCs/>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Формальними (несуттєвими) вважаються помилки, що пов’язані з оформленням конкурсних пропозицій та не впливають на зміст конкурсних пропозицій, а саме технічні помилки та описки.</w:t>
            </w:r>
          </w:p>
        </w:tc>
      </w:tr>
      <w:tr w:rsidR="00E75743" w:rsidRPr="00E75743" w14:paraId="7A77C36D" w14:textId="77777777" w:rsidTr="00E14DDB">
        <w:tc>
          <w:tcPr>
            <w:tcW w:w="562" w:type="dxa"/>
            <w:shd w:val="clear" w:color="auto" w:fill="auto"/>
          </w:tcPr>
          <w:p w14:paraId="5DF0A6E3" w14:textId="77777777" w:rsidR="00DA1E0E" w:rsidRPr="00E75743" w:rsidRDefault="00DA1E0E" w:rsidP="00C60962">
            <w:pPr>
              <w:pStyle w:val="a3"/>
              <w:numPr>
                <w:ilvl w:val="0"/>
                <w:numId w:val="15"/>
              </w:numPr>
              <w:ind w:left="0" w:firstLine="0"/>
              <w:rPr>
                <w:rFonts w:ascii="Times New Roman" w:hAnsi="Times New Roman" w:cs="Times New Roman"/>
                <w:color w:val="000000" w:themeColor="text1"/>
                <w:sz w:val="24"/>
                <w:szCs w:val="24"/>
              </w:rPr>
            </w:pPr>
          </w:p>
        </w:tc>
        <w:tc>
          <w:tcPr>
            <w:tcW w:w="2977" w:type="dxa"/>
            <w:shd w:val="clear" w:color="auto" w:fill="auto"/>
          </w:tcPr>
          <w:p w14:paraId="743F366B" w14:textId="62D2EC47" w:rsidR="00DA1E0E" w:rsidRPr="00E75743" w:rsidRDefault="00DC4DB3" w:rsidP="00473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exact"/>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Номери та назви об’єктів конкурсу</w:t>
            </w:r>
          </w:p>
        </w:tc>
        <w:tc>
          <w:tcPr>
            <w:tcW w:w="11203" w:type="dxa"/>
            <w:shd w:val="clear" w:color="auto" w:fill="auto"/>
          </w:tcPr>
          <w:p w14:paraId="36A290AB" w14:textId="2E2BD2A4" w:rsidR="00F80A17" w:rsidRPr="00E75743" w:rsidRDefault="00F80A17" w:rsidP="00F80A17">
            <w:pPr>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 xml:space="preserve">Загальна площа території, де повинні надаватися послуги </w:t>
            </w:r>
            <w:r w:rsidR="00D40230" w:rsidRPr="00E75743">
              <w:rPr>
                <w:rFonts w:ascii="Times New Roman" w:eastAsia="Times New Roman" w:hAnsi="Times New Roman" w:cs="Times New Roman"/>
                <w:color w:val="000000" w:themeColor="text1"/>
                <w:sz w:val="24"/>
                <w:szCs w:val="24"/>
                <w:lang w:eastAsia="uk-UA"/>
              </w:rPr>
              <w:t>із збирання та перевезення побутових відходів</w:t>
            </w:r>
            <w:r w:rsidRPr="00E75743">
              <w:rPr>
                <w:rFonts w:ascii="Times New Roman" w:eastAsia="Times New Roman" w:hAnsi="Times New Roman" w:cs="Times New Roman"/>
                <w:color w:val="000000" w:themeColor="text1"/>
                <w:sz w:val="24"/>
                <w:szCs w:val="24"/>
                <w:lang w:eastAsia="uk-UA"/>
              </w:rPr>
              <w:t xml:space="preserve"> Черкаської селищної територіальної громади – 1 517 тис. </w:t>
            </w:r>
            <w:proofErr w:type="spellStart"/>
            <w:r w:rsidRPr="00E75743">
              <w:rPr>
                <w:rFonts w:ascii="Times New Roman" w:eastAsia="Times New Roman" w:hAnsi="Times New Roman" w:cs="Times New Roman"/>
                <w:color w:val="000000" w:themeColor="text1"/>
                <w:sz w:val="24"/>
                <w:szCs w:val="24"/>
                <w:lang w:eastAsia="uk-UA"/>
              </w:rPr>
              <w:t>кв.м</w:t>
            </w:r>
            <w:proofErr w:type="spellEnd"/>
            <w:r w:rsidRPr="00E75743">
              <w:rPr>
                <w:rFonts w:ascii="Times New Roman" w:eastAsia="Times New Roman" w:hAnsi="Times New Roman" w:cs="Times New Roman"/>
                <w:color w:val="000000" w:themeColor="text1"/>
                <w:sz w:val="24"/>
                <w:szCs w:val="24"/>
                <w:lang w:eastAsia="uk-UA"/>
              </w:rPr>
              <w:t xml:space="preserve">., до складу яких входять два населених пункти – смт Черкаське та смт Гвардійське Новомосковського району, Дніпропетровської області площею   768 тис. </w:t>
            </w:r>
            <w:proofErr w:type="spellStart"/>
            <w:r w:rsidRPr="00E75743">
              <w:rPr>
                <w:rFonts w:ascii="Times New Roman" w:eastAsia="Times New Roman" w:hAnsi="Times New Roman" w:cs="Times New Roman"/>
                <w:color w:val="000000" w:themeColor="text1"/>
                <w:sz w:val="24"/>
                <w:szCs w:val="24"/>
                <w:lang w:eastAsia="uk-UA"/>
              </w:rPr>
              <w:t>кв.м</w:t>
            </w:r>
            <w:proofErr w:type="spellEnd"/>
            <w:r w:rsidRPr="00E75743">
              <w:rPr>
                <w:rFonts w:ascii="Times New Roman" w:eastAsia="Times New Roman" w:hAnsi="Times New Roman" w:cs="Times New Roman"/>
                <w:color w:val="000000" w:themeColor="text1"/>
                <w:sz w:val="24"/>
                <w:szCs w:val="24"/>
                <w:lang w:eastAsia="uk-UA"/>
              </w:rPr>
              <w:t xml:space="preserve"> та  749 тис. </w:t>
            </w:r>
            <w:proofErr w:type="spellStart"/>
            <w:r w:rsidRPr="00E75743">
              <w:rPr>
                <w:rFonts w:ascii="Times New Roman" w:eastAsia="Times New Roman" w:hAnsi="Times New Roman" w:cs="Times New Roman"/>
                <w:color w:val="000000" w:themeColor="text1"/>
                <w:sz w:val="24"/>
                <w:szCs w:val="24"/>
                <w:lang w:eastAsia="uk-UA"/>
              </w:rPr>
              <w:t>кв.м</w:t>
            </w:r>
            <w:proofErr w:type="spellEnd"/>
            <w:r w:rsidRPr="00E75743">
              <w:rPr>
                <w:rFonts w:ascii="Times New Roman" w:eastAsia="Times New Roman" w:hAnsi="Times New Roman" w:cs="Times New Roman"/>
                <w:color w:val="000000" w:themeColor="text1"/>
                <w:sz w:val="24"/>
                <w:szCs w:val="24"/>
                <w:lang w:eastAsia="uk-UA"/>
              </w:rPr>
              <w:t xml:space="preserve"> відповідно.</w:t>
            </w:r>
          </w:p>
          <w:p w14:paraId="1594D162" w14:textId="29BE1AD2" w:rsidR="00F80A17" w:rsidRPr="00E75743" w:rsidRDefault="00F80A17" w:rsidP="00F80A17">
            <w:pPr>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Місцезнаходження об’єктів:</w:t>
            </w:r>
          </w:p>
          <w:p w14:paraId="0931473D" w14:textId="77777777" w:rsidR="00F80A17" w:rsidRPr="00E75743" w:rsidRDefault="00F80A17" w:rsidP="00F80A17">
            <w:pPr>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1.</w:t>
            </w:r>
            <w:r w:rsidRPr="00E75743">
              <w:rPr>
                <w:rFonts w:ascii="Times New Roman" w:eastAsia="Times New Roman" w:hAnsi="Times New Roman" w:cs="Times New Roman"/>
                <w:color w:val="000000" w:themeColor="text1"/>
                <w:sz w:val="24"/>
                <w:szCs w:val="24"/>
                <w:lang w:eastAsia="uk-UA"/>
              </w:rPr>
              <w:tab/>
              <w:t>вул. Ювілейна, буд. 4 смт Гвардійське.</w:t>
            </w:r>
          </w:p>
          <w:p w14:paraId="4286B033" w14:textId="77777777" w:rsidR="00F80A17" w:rsidRPr="00E75743" w:rsidRDefault="00F80A17" w:rsidP="00F80A17">
            <w:pPr>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2.</w:t>
            </w:r>
            <w:r w:rsidRPr="00E75743">
              <w:rPr>
                <w:rFonts w:ascii="Times New Roman" w:eastAsia="Times New Roman" w:hAnsi="Times New Roman" w:cs="Times New Roman"/>
                <w:color w:val="000000" w:themeColor="text1"/>
                <w:sz w:val="24"/>
                <w:szCs w:val="24"/>
                <w:lang w:eastAsia="uk-UA"/>
              </w:rPr>
              <w:tab/>
              <w:t>вул. Ювілейна, буд. 2 смт Гвардійське.</w:t>
            </w:r>
          </w:p>
          <w:p w14:paraId="4422617B" w14:textId="77777777" w:rsidR="00F80A17" w:rsidRPr="00E75743" w:rsidRDefault="00F80A17" w:rsidP="00F80A17">
            <w:pPr>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3.</w:t>
            </w:r>
            <w:r w:rsidRPr="00E75743">
              <w:rPr>
                <w:rFonts w:ascii="Times New Roman" w:eastAsia="Times New Roman" w:hAnsi="Times New Roman" w:cs="Times New Roman"/>
                <w:color w:val="000000" w:themeColor="text1"/>
                <w:sz w:val="24"/>
                <w:szCs w:val="24"/>
                <w:lang w:eastAsia="uk-UA"/>
              </w:rPr>
              <w:tab/>
              <w:t>вул. Гагаріна, буд. 3 смт Гвардійське.</w:t>
            </w:r>
          </w:p>
          <w:p w14:paraId="76027410" w14:textId="77777777" w:rsidR="00F80A17" w:rsidRPr="00E75743" w:rsidRDefault="00F80A17" w:rsidP="00F80A17">
            <w:pPr>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4.</w:t>
            </w:r>
            <w:r w:rsidRPr="00E75743">
              <w:rPr>
                <w:rFonts w:ascii="Times New Roman" w:eastAsia="Times New Roman" w:hAnsi="Times New Roman" w:cs="Times New Roman"/>
                <w:color w:val="000000" w:themeColor="text1"/>
                <w:sz w:val="24"/>
                <w:szCs w:val="24"/>
                <w:lang w:eastAsia="uk-UA"/>
              </w:rPr>
              <w:tab/>
              <w:t>вул. Гагаріна, буд. 8 смт Гвардійське.</w:t>
            </w:r>
          </w:p>
          <w:p w14:paraId="572B757C" w14:textId="77777777" w:rsidR="00F80A17" w:rsidRPr="00E75743" w:rsidRDefault="00F80A17" w:rsidP="00F80A17">
            <w:pPr>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5.</w:t>
            </w:r>
            <w:r w:rsidRPr="00E75743">
              <w:rPr>
                <w:rFonts w:ascii="Times New Roman" w:eastAsia="Times New Roman" w:hAnsi="Times New Roman" w:cs="Times New Roman"/>
                <w:color w:val="000000" w:themeColor="text1"/>
                <w:sz w:val="24"/>
                <w:szCs w:val="24"/>
                <w:lang w:eastAsia="uk-UA"/>
              </w:rPr>
              <w:tab/>
              <w:t>вул. Гагаріна, буд. 9 смт Гвардійське.</w:t>
            </w:r>
          </w:p>
          <w:p w14:paraId="3946F0A3" w14:textId="77777777" w:rsidR="00F80A17" w:rsidRPr="00E75743" w:rsidRDefault="00F80A17" w:rsidP="00F80A17">
            <w:pPr>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6.</w:t>
            </w:r>
            <w:r w:rsidRPr="00E75743">
              <w:rPr>
                <w:rFonts w:ascii="Times New Roman" w:eastAsia="Times New Roman" w:hAnsi="Times New Roman" w:cs="Times New Roman"/>
                <w:color w:val="000000" w:themeColor="text1"/>
                <w:sz w:val="24"/>
                <w:szCs w:val="24"/>
                <w:lang w:eastAsia="uk-UA"/>
              </w:rPr>
              <w:tab/>
              <w:t>вул. Кучерявого, буд. 22 смт Гвардійське.</w:t>
            </w:r>
          </w:p>
          <w:p w14:paraId="718A67D7" w14:textId="77777777" w:rsidR="00F80A17" w:rsidRPr="00E75743" w:rsidRDefault="00F80A17" w:rsidP="00F80A17">
            <w:pPr>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7.</w:t>
            </w:r>
            <w:r w:rsidRPr="00E75743">
              <w:rPr>
                <w:rFonts w:ascii="Times New Roman" w:eastAsia="Times New Roman" w:hAnsi="Times New Roman" w:cs="Times New Roman"/>
                <w:color w:val="000000" w:themeColor="text1"/>
                <w:sz w:val="24"/>
                <w:szCs w:val="24"/>
                <w:lang w:eastAsia="uk-UA"/>
              </w:rPr>
              <w:tab/>
              <w:t>вул. Спортивна, буд. 5 смт Гвардійське.</w:t>
            </w:r>
          </w:p>
          <w:p w14:paraId="65BEA002" w14:textId="77777777" w:rsidR="00F80A17" w:rsidRPr="00E75743" w:rsidRDefault="00F80A17" w:rsidP="00F80A17">
            <w:pPr>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lastRenderedPageBreak/>
              <w:t>8.</w:t>
            </w:r>
            <w:r w:rsidRPr="00E75743">
              <w:rPr>
                <w:rFonts w:ascii="Times New Roman" w:eastAsia="Times New Roman" w:hAnsi="Times New Roman" w:cs="Times New Roman"/>
                <w:color w:val="000000" w:themeColor="text1"/>
                <w:sz w:val="24"/>
                <w:szCs w:val="24"/>
                <w:lang w:eastAsia="uk-UA"/>
              </w:rPr>
              <w:tab/>
              <w:t>вул. Танкова, буд.23 смт Гвардійське.</w:t>
            </w:r>
          </w:p>
          <w:p w14:paraId="5D0D6523" w14:textId="77777777" w:rsidR="00F80A17" w:rsidRPr="00E75743" w:rsidRDefault="00F80A17" w:rsidP="00F80A17">
            <w:pPr>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9.</w:t>
            </w:r>
            <w:r w:rsidRPr="00E75743">
              <w:rPr>
                <w:rFonts w:ascii="Times New Roman" w:eastAsia="Times New Roman" w:hAnsi="Times New Roman" w:cs="Times New Roman"/>
                <w:color w:val="000000" w:themeColor="text1"/>
                <w:sz w:val="24"/>
                <w:szCs w:val="24"/>
                <w:lang w:eastAsia="uk-UA"/>
              </w:rPr>
              <w:tab/>
              <w:t>вул. Ювілейна, буд. 7 смт Гвардійське.</w:t>
            </w:r>
          </w:p>
          <w:p w14:paraId="65EDC595" w14:textId="77777777" w:rsidR="00F80A17" w:rsidRPr="00E75743" w:rsidRDefault="00F80A17" w:rsidP="00F80A17">
            <w:pPr>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10.</w:t>
            </w:r>
            <w:r w:rsidRPr="00E75743">
              <w:rPr>
                <w:rFonts w:ascii="Times New Roman" w:eastAsia="Times New Roman" w:hAnsi="Times New Roman" w:cs="Times New Roman"/>
                <w:color w:val="000000" w:themeColor="text1"/>
                <w:sz w:val="24"/>
                <w:szCs w:val="24"/>
                <w:lang w:eastAsia="uk-UA"/>
              </w:rPr>
              <w:tab/>
              <w:t>вул. Лісна, буд. 12 смт Черкаське.</w:t>
            </w:r>
          </w:p>
          <w:p w14:paraId="6DC1C51C" w14:textId="77777777" w:rsidR="00F80A17" w:rsidRPr="00E75743" w:rsidRDefault="00F80A17" w:rsidP="00F80A17">
            <w:pPr>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11.</w:t>
            </w:r>
            <w:r w:rsidRPr="00E75743">
              <w:rPr>
                <w:rFonts w:ascii="Times New Roman" w:eastAsia="Times New Roman" w:hAnsi="Times New Roman" w:cs="Times New Roman"/>
                <w:color w:val="000000" w:themeColor="text1"/>
                <w:sz w:val="24"/>
                <w:szCs w:val="24"/>
                <w:lang w:eastAsia="uk-UA"/>
              </w:rPr>
              <w:tab/>
              <w:t>вул. Гагаріна, буд. 1Б смт Черкаське.</w:t>
            </w:r>
          </w:p>
          <w:p w14:paraId="3DB3B729" w14:textId="77777777" w:rsidR="00F80A17" w:rsidRPr="00E75743" w:rsidRDefault="00F80A17" w:rsidP="00F80A17">
            <w:pPr>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12.</w:t>
            </w:r>
            <w:r w:rsidRPr="00E75743">
              <w:rPr>
                <w:rFonts w:ascii="Times New Roman" w:eastAsia="Times New Roman" w:hAnsi="Times New Roman" w:cs="Times New Roman"/>
                <w:color w:val="000000" w:themeColor="text1"/>
                <w:sz w:val="24"/>
                <w:szCs w:val="24"/>
                <w:lang w:eastAsia="uk-UA"/>
              </w:rPr>
              <w:tab/>
              <w:t>вул. Лісна, буд. 5 смт Черкаське.</w:t>
            </w:r>
          </w:p>
          <w:p w14:paraId="328680A1" w14:textId="77777777" w:rsidR="00F80A17" w:rsidRPr="00E75743" w:rsidRDefault="00F80A17" w:rsidP="00F80A17">
            <w:pPr>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13. вул. Лісна, буд. 16 смт Черкаське.</w:t>
            </w:r>
          </w:p>
          <w:p w14:paraId="6D016711" w14:textId="77777777" w:rsidR="00F80A17" w:rsidRPr="00E75743" w:rsidRDefault="00F80A17" w:rsidP="00F80A17">
            <w:pPr>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14. вул. Гагаріна, буд. 13 смт Черкаське.</w:t>
            </w:r>
          </w:p>
          <w:p w14:paraId="69DBFB6C" w14:textId="77777777" w:rsidR="00F80A17" w:rsidRPr="00E75743" w:rsidRDefault="00F80A17" w:rsidP="00F80A17">
            <w:pPr>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15. вул. Дачна, буд. 12 смт Черкаське.</w:t>
            </w:r>
          </w:p>
          <w:p w14:paraId="37494F01" w14:textId="77777777" w:rsidR="00F80A17" w:rsidRPr="00E75743" w:rsidRDefault="00F80A17" w:rsidP="00F80A17">
            <w:pPr>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16. вул. Дачна, буд. 15 смт Черкаське.</w:t>
            </w:r>
          </w:p>
          <w:p w14:paraId="38178C8D" w14:textId="12689B01" w:rsidR="00DA1E0E" w:rsidRPr="00E75743" w:rsidRDefault="00F80A17" w:rsidP="00F80A17">
            <w:pPr>
              <w:ind w:left="720"/>
              <w:rPr>
                <w:rFonts w:ascii="Times New Roman" w:eastAsia="Times New Roman" w:hAnsi="Times New Roman" w:cs="Times New Roman"/>
                <w:b/>
                <w:bCs/>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Середня  відстань  до  об’єктів поводження з відходами - 25 км.</w:t>
            </w:r>
          </w:p>
        </w:tc>
      </w:tr>
      <w:tr w:rsidR="00E75743" w:rsidRPr="00E75743" w14:paraId="3A78E2FA" w14:textId="77777777" w:rsidTr="00E14DDB">
        <w:tc>
          <w:tcPr>
            <w:tcW w:w="562" w:type="dxa"/>
            <w:shd w:val="clear" w:color="auto" w:fill="auto"/>
          </w:tcPr>
          <w:p w14:paraId="5EF64FAB" w14:textId="77777777" w:rsidR="00DC4DB3" w:rsidRPr="00E75743" w:rsidRDefault="00DC4DB3" w:rsidP="00C60962">
            <w:pPr>
              <w:pStyle w:val="a3"/>
              <w:numPr>
                <w:ilvl w:val="0"/>
                <w:numId w:val="15"/>
              </w:numPr>
              <w:ind w:left="0" w:firstLine="0"/>
              <w:rPr>
                <w:rFonts w:ascii="Times New Roman" w:hAnsi="Times New Roman" w:cs="Times New Roman"/>
                <w:color w:val="000000" w:themeColor="text1"/>
                <w:sz w:val="24"/>
                <w:szCs w:val="24"/>
              </w:rPr>
            </w:pPr>
          </w:p>
        </w:tc>
        <w:tc>
          <w:tcPr>
            <w:tcW w:w="2977" w:type="dxa"/>
            <w:shd w:val="clear" w:color="auto" w:fill="auto"/>
          </w:tcPr>
          <w:p w14:paraId="3ED37980" w14:textId="439241B9" w:rsidR="00DC4DB3" w:rsidRPr="00E75743" w:rsidRDefault="00DC4DB3" w:rsidP="00473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exact"/>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Характеристик</w:t>
            </w:r>
            <w:r w:rsidR="00CD2FA5" w:rsidRPr="00E75743">
              <w:rPr>
                <w:rFonts w:ascii="Times New Roman" w:eastAsia="Times New Roman" w:hAnsi="Times New Roman" w:cs="Times New Roman"/>
                <w:color w:val="000000" w:themeColor="text1"/>
                <w:sz w:val="24"/>
                <w:szCs w:val="24"/>
                <w:lang w:eastAsia="uk-UA"/>
              </w:rPr>
              <w:t>а</w:t>
            </w:r>
            <w:r w:rsidRPr="00E75743">
              <w:rPr>
                <w:rFonts w:ascii="Times New Roman" w:eastAsia="Times New Roman" w:hAnsi="Times New Roman" w:cs="Times New Roman"/>
                <w:color w:val="000000" w:themeColor="text1"/>
                <w:sz w:val="24"/>
                <w:szCs w:val="24"/>
                <w:lang w:eastAsia="uk-UA"/>
              </w:rPr>
              <w:t xml:space="preserve"> об’єктів конкурсу, яка має містити інформацію про:</w:t>
            </w:r>
          </w:p>
          <w:p w14:paraId="51E8FFF6" w14:textId="77777777" w:rsidR="00DC4DB3" w:rsidRPr="00E75743" w:rsidRDefault="00DC4DB3" w:rsidP="00473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exact"/>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 вид (види) побутових відходів, обсяг збирання та перевезення побутових відходів, норми надання послуги з управління побутовими відходами, затверджені органом місцевого самоврядування;</w:t>
            </w:r>
          </w:p>
          <w:p w14:paraId="2A5B4BD5" w14:textId="7FDAEDFB" w:rsidR="00DC4DB3" w:rsidRPr="00E75743" w:rsidRDefault="00DC4DB3" w:rsidP="00473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exact"/>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 розміри та межі території, на якій здійснюватиметься операції із збирання та перевезення побутових відходів</w:t>
            </w:r>
            <w:r w:rsidR="00E7115C" w:rsidRPr="00E75743">
              <w:rPr>
                <w:rFonts w:ascii="Times New Roman" w:eastAsia="Times New Roman" w:hAnsi="Times New Roman" w:cs="Times New Roman"/>
                <w:color w:val="000000" w:themeColor="text1"/>
                <w:sz w:val="24"/>
                <w:szCs w:val="24"/>
                <w:lang w:eastAsia="uk-UA"/>
              </w:rPr>
              <w:t>.</w:t>
            </w:r>
          </w:p>
        </w:tc>
        <w:tc>
          <w:tcPr>
            <w:tcW w:w="11203" w:type="dxa"/>
            <w:shd w:val="clear" w:color="auto" w:fill="auto"/>
          </w:tcPr>
          <w:p w14:paraId="5D9A17C4" w14:textId="59B2DFE6" w:rsidR="00DC4DB3" w:rsidRPr="00E75743" w:rsidRDefault="006C4DBB" w:rsidP="00F80A17">
            <w:pPr>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 xml:space="preserve">Норми надання послуг </w:t>
            </w:r>
            <w:r w:rsidR="00217736" w:rsidRPr="00E75743">
              <w:rPr>
                <w:rFonts w:ascii="Times New Roman" w:eastAsia="Times New Roman" w:hAnsi="Times New Roman" w:cs="Times New Roman"/>
                <w:color w:val="000000" w:themeColor="text1"/>
                <w:sz w:val="24"/>
                <w:szCs w:val="24"/>
                <w:lang w:eastAsia="uk-UA"/>
              </w:rPr>
              <w:t>із збирання та перевезення побутових відходів</w:t>
            </w:r>
            <w:r w:rsidRPr="00E75743">
              <w:rPr>
                <w:rFonts w:ascii="Times New Roman" w:eastAsia="Times New Roman" w:hAnsi="Times New Roman" w:cs="Times New Roman"/>
                <w:color w:val="000000" w:themeColor="text1"/>
                <w:sz w:val="24"/>
                <w:szCs w:val="24"/>
                <w:lang w:eastAsia="uk-UA"/>
              </w:rPr>
              <w:t xml:space="preserve"> для населення (на одного мешканця):</w:t>
            </w:r>
          </w:p>
          <w:p w14:paraId="3E0E1B78" w14:textId="77777777" w:rsidR="006C4DBB" w:rsidRPr="00E75743" w:rsidRDefault="006C4DBB" w:rsidP="00C60962">
            <w:pPr>
              <w:pStyle w:val="a3"/>
              <w:numPr>
                <w:ilvl w:val="0"/>
                <w:numId w:val="11"/>
              </w:numPr>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ТПВ- 1,30 м</w:t>
            </w:r>
            <w:r w:rsidRPr="00E75743">
              <w:rPr>
                <w:rFonts w:ascii="Times New Roman" w:eastAsia="Times New Roman" w:hAnsi="Times New Roman" w:cs="Times New Roman"/>
                <w:color w:val="000000" w:themeColor="text1"/>
                <w:sz w:val="24"/>
                <w:szCs w:val="24"/>
                <w:vertAlign w:val="superscript"/>
                <w:lang w:eastAsia="uk-UA"/>
              </w:rPr>
              <w:t>3</w:t>
            </w:r>
            <w:r w:rsidRPr="00E75743">
              <w:rPr>
                <w:rFonts w:ascii="Times New Roman" w:eastAsia="Times New Roman" w:hAnsi="Times New Roman" w:cs="Times New Roman"/>
                <w:color w:val="000000" w:themeColor="text1"/>
                <w:sz w:val="24"/>
                <w:szCs w:val="24"/>
                <w:lang w:eastAsia="uk-UA"/>
              </w:rPr>
              <w:t xml:space="preserve"> на рік;</w:t>
            </w:r>
          </w:p>
          <w:p w14:paraId="0D629AED" w14:textId="77777777" w:rsidR="006C4DBB" w:rsidRPr="00E75743" w:rsidRDefault="006C4DBB" w:rsidP="00C60962">
            <w:pPr>
              <w:pStyle w:val="a3"/>
              <w:numPr>
                <w:ilvl w:val="0"/>
                <w:numId w:val="11"/>
              </w:numPr>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великогабаритні відходи- 0,15 м</w:t>
            </w:r>
            <w:r w:rsidRPr="00E75743">
              <w:rPr>
                <w:rFonts w:ascii="Times New Roman" w:eastAsia="Times New Roman" w:hAnsi="Times New Roman" w:cs="Times New Roman"/>
                <w:color w:val="000000" w:themeColor="text1"/>
                <w:sz w:val="24"/>
                <w:szCs w:val="24"/>
                <w:vertAlign w:val="superscript"/>
                <w:lang w:eastAsia="uk-UA"/>
              </w:rPr>
              <w:t>3</w:t>
            </w:r>
            <w:r w:rsidRPr="00E75743">
              <w:rPr>
                <w:rFonts w:ascii="Times New Roman" w:eastAsia="Times New Roman" w:hAnsi="Times New Roman" w:cs="Times New Roman"/>
                <w:color w:val="000000" w:themeColor="text1"/>
                <w:sz w:val="24"/>
                <w:szCs w:val="24"/>
                <w:lang w:eastAsia="uk-UA"/>
              </w:rPr>
              <w:t xml:space="preserve"> на рік;</w:t>
            </w:r>
          </w:p>
          <w:p w14:paraId="3C806E9E" w14:textId="77777777" w:rsidR="006C4DBB" w:rsidRPr="00E75743" w:rsidRDefault="006C4DBB" w:rsidP="00C60962">
            <w:pPr>
              <w:pStyle w:val="a3"/>
              <w:numPr>
                <w:ilvl w:val="0"/>
                <w:numId w:val="11"/>
              </w:numPr>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ремонті відходи – 0,05 м</w:t>
            </w:r>
            <w:r w:rsidRPr="00E75743">
              <w:rPr>
                <w:rFonts w:ascii="Times New Roman" w:eastAsia="Times New Roman" w:hAnsi="Times New Roman" w:cs="Times New Roman"/>
                <w:color w:val="000000" w:themeColor="text1"/>
                <w:sz w:val="24"/>
                <w:szCs w:val="24"/>
                <w:vertAlign w:val="superscript"/>
                <w:lang w:eastAsia="uk-UA"/>
              </w:rPr>
              <w:t>3</w:t>
            </w:r>
            <w:r w:rsidRPr="00E75743">
              <w:rPr>
                <w:rFonts w:ascii="Times New Roman" w:eastAsia="Times New Roman" w:hAnsi="Times New Roman" w:cs="Times New Roman"/>
                <w:color w:val="000000" w:themeColor="text1"/>
                <w:sz w:val="24"/>
                <w:szCs w:val="24"/>
                <w:lang w:eastAsia="uk-UA"/>
              </w:rPr>
              <w:t xml:space="preserve"> на рік.</w:t>
            </w:r>
          </w:p>
          <w:p w14:paraId="465E459B" w14:textId="77777777" w:rsidR="006C4DBB" w:rsidRPr="00E75743" w:rsidRDefault="006C4DBB" w:rsidP="006C4DBB">
            <w:pPr>
              <w:pStyle w:val="a3"/>
              <w:ind w:left="29" w:firstLine="284"/>
              <w:rPr>
                <w:rFonts w:ascii="Times New Roman" w:eastAsia="Times New Roman" w:hAnsi="Times New Roman" w:cs="Times New Roman"/>
                <w:color w:val="000000" w:themeColor="text1"/>
                <w:sz w:val="24"/>
                <w:szCs w:val="24"/>
                <w:lang w:eastAsia="uk-UA"/>
              </w:rPr>
            </w:pPr>
          </w:p>
          <w:p w14:paraId="2EC06293" w14:textId="21B0A262" w:rsidR="006C4DBB" w:rsidRPr="00E75743" w:rsidRDefault="00CC04FB" w:rsidP="006C4DBB">
            <w:pPr>
              <w:pStyle w:val="a3"/>
              <w:ind w:left="29" w:firstLine="284"/>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Т</w:t>
            </w:r>
            <w:r w:rsidR="006C4DBB" w:rsidRPr="00E75743">
              <w:rPr>
                <w:rFonts w:ascii="Times New Roman" w:eastAsia="Times New Roman" w:hAnsi="Times New Roman" w:cs="Times New Roman"/>
                <w:color w:val="000000" w:themeColor="text1"/>
                <w:sz w:val="24"/>
                <w:szCs w:val="24"/>
                <w:lang w:eastAsia="uk-UA"/>
              </w:rPr>
              <w:t>ериторі</w:t>
            </w:r>
            <w:r w:rsidRPr="00E75743">
              <w:rPr>
                <w:rFonts w:ascii="Times New Roman" w:eastAsia="Times New Roman" w:hAnsi="Times New Roman" w:cs="Times New Roman"/>
                <w:color w:val="000000" w:themeColor="text1"/>
                <w:sz w:val="24"/>
                <w:szCs w:val="24"/>
                <w:lang w:eastAsia="uk-UA"/>
              </w:rPr>
              <w:t>я</w:t>
            </w:r>
            <w:r w:rsidR="006C4DBB" w:rsidRPr="00E75743">
              <w:rPr>
                <w:rFonts w:ascii="Times New Roman" w:eastAsia="Times New Roman" w:hAnsi="Times New Roman" w:cs="Times New Roman"/>
                <w:color w:val="000000" w:themeColor="text1"/>
                <w:sz w:val="24"/>
                <w:szCs w:val="24"/>
                <w:lang w:eastAsia="uk-UA"/>
              </w:rPr>
              <w:t>, на якій здійснюватиметься операції із збирання та перевезення побутових відходів</w:t>
            </w:r>
            <w:r w:rsidRPr="00E75743">
              <w:rPr>
                <w:rFonts w:ascii="Times New Roman" w:eastAsia="Times New Roman" w:hAnsi="Times New Roman" w:cs="Times New Roman"/>
                <w:color w:val="000000" w:themeColor="text1"/>
                <w:sz w:val="24"/>
                <w:szCs w:val="24"/>
                <w:lang w:eastAsia="uk-UA"/>
              </w:rPr>
              <w:t>, знаходиться</w:t>
            </w:r>
            <w:r w:rsidR="006C4DBB" w:rsidRPr="00E75743">
              <w:rPr>
                <w:rFonts w:ascii="Times New Roman" w:eastAsia="Times New Roman" w:hAnsi="Times New Roman" w:cs="Times New Roman"/>
                <w:color w:val="000000" w:themeColor="text1"/>
                <w:sz w:val="24"/>
                <w:szCs w:val="24"/>
                <w:lang w:eastAsia="uk-UA"/>
              </w:rPr>
              <w:t xml:space="preserve"> в межах населених пунктів Черкаської селищної територіальної громади:</w:t>
            </w:r>
          </w:p>
          <w:p w14:paraId="058DFAC5" w14:textId="77777777" w:rsidR="006C4DBB" w:rsidRPr="00E75743" w:rsidRDefault="006C4DBB" w:rsidP="00C60962">
            <w:pPr>
              <w:pStyle w:val="a3"/>
              <w:numPr>
                <w:ilvl w:val="0"/>
                <w:numId w:val="11"/>
              </w:numPr>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смт Черкаське;</w:t>
            </w:r>
          </w:p>
          <w:p w14:paraId="639DE22B" w14:textId="77777777" w:rsidR="006C4DBB" w:rsidRPr="00E75743" w:rsidRDefault="006C4DBB" w:rsidP="00C60962">
            <w:pPr>
              <w:pStyle w:val="a3"/>
              <w:numPr>
                <w:ilvl w:val="0"/>
                <w:numId w:val="11"/>
              </w:numPr>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смт Гвардійське.</w:t>
            </w:r>
          </w:p>
          <w:p w14:paraId="4222AA37" w14:textId="77777777" w:rsidR="00CC04FB" w:rsidRPr="00E75743" w:rsidRDefault="00CC04FB" w:rsidP="00CD2FA5">
            <w:pPr>
              <w:pStyle w:val="a3"/>
              <w:rPr>
                <w:rFonts w:ascii="Times New Roman" w:eastAsia="Times New Roman" w:hAnsi="Times New Roman" w:cs="Times New Roman"/>
                <w:color w:val="000000" w:themeColor="text1"/>
                <w:sz w:val="24"/>
                <w:szCs w:val="24"/>
                <w:lang w:eastAsia="uk-UA"/>
              </w:rPr>
            </w:pPr>
          </w:p>
          <w:p w14:paraId="133A654C" w14:textId="77777777" w:rsidR="00CC04FB" w:rsidRPr="00E75743" w:rsidRDefault="00CC04FB" w:rsidP="00CC04FB">
            <w:pPr>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Орієнтовний річний обсяг вивезення побутових відходів становить:</w:t>
            </w:r>
          </w:p>
          <w:p w14:paraId="424CD366" w14:textId="77777777" w:rsidR="00CC04FB" w:rsidRPr="00E75743" w:rsidRDefault="00CC04FB" w:rsidP="00CC04FB">
            <w:pPr>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w:t>
            </w:r>
            <w:r w:rsidRPr="00E75743">
              <w:rPr>
                <w:rFonts w:ascii="Times New Roman" w:eastAsia="Times New Roman" w:hAnsi="Times New Roman" w:cs="Times New Roman"/>
                <w:color w:val="000000" w:themeColor="text1"/>
                <w:sz w:val="24"/>
                <w:szCs w:val="24"/>
                <w:lang w:eastAsia="uk-UA"/>
              </w:rPr>
              <w:tab/>
              <w:t>тверді побутові відходи- 11 875 куб. м;</w:t>
            </w:r>
          </w:p>
          <w:p w14:paraId="0B78F5C3" w14:textId="1856D223" w:rsidR="00CC04FB" w:rsidRPr="00E75743" w:rsidRDefault="00CC04FB" w:rsidP="00CC04FB">
            <w:pPr>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w:t>
            </w:r>
            <w:r w:rsidRPr="00E75743">
              <w:rPr>
                <w:rFonts w:ascii="Times New Roman" w:eastAsia="Times New Roman" w:hAnsi="Times New Roman" w:cs="Times New Roman"/>
                <w:color w:val="000000" w:themeColor="text1"/>
                <w:sz w:val="24"/>
                <w:szCs w:val="24"/>
                <w:lang w:eastAsia="uk-UA"/>
              </w:rPr>
              <w:tab/>
              <w:t>великогабаритне сміття, будівельне сміття – 1 014 куб. м;</w:t>
            </w:r>
          </w:p>
        </w:tc>
      </w:tr>
      <w:tr w:rsidR="00E75743" w:rsidRPr="00E75743" w14:paraId="16DD03F3" w14:textId="77777777" w:rsidTr="00E14DDB">
        <w:tc>
          <w:tcPr>
            <w:tcW w:w="562" w:type="dxa"/>
            <w:shd w:val="clear" w:color="auto" w:fill="auto"/>
          </w:tcPr>
          <w:p w14:paraId="2000C0B8" w14:textId="77777777" w:rsidR="00F80A17" w:rsidRPr="00E75743" w:rsidRDefault="00F80A17" w:rsidP="00C60962">
            <w:pPr>
              <w:pStyle w:val="a3"/>
              <w:numPr>
                <w:ilvl w:val="0"/>
                <w:numId w:val="15"/>
              </w:numPr>
              <w:ind w:left="0" w:firstLine="0"/>
              <w:rPr>
                <w:rFonts w:ascii="Times New Roman" w:hAnsi="Times New Roman" w:cs="Times New Roman"/>
                <w:color w:val="000000" w:themeColor="text1"/>
                <w:sz w:val="24"/>
                <w:szCs w:val="24"/>
              </w:rPr>
            </w:pPr>
          </w:p>
        </w:tc>
        <w:tc>
          <w:tcPr>
            <w:tcW w:w="2977" w:type="dxa"/>
            <w:shd w:val="clear" w:color="auto" w:fill="auto"/>
          </w:tcPr>
          <w:p w14:paraId="1740D8E3" w14:textId="7EFE2F8A" w:rsidR="00F80A17" w:rsidRPr="00E75743" w:rsidRDefault="00F80A17" w:rsidP="00473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exact"/>
              <w:ind w:left="-57" w:right="-57"/>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 xml:space="preserve">Характеристика об’єктів утворення побутових </w:t>
            </w:r>
            <w:r w:rsidRPr="00E75743">
              <w:rPr>
                <w:rFonts w:ascii="Times New Roman" w:eastAsia="Times New Roman" w:hAnsi="Times New Roman" w:cs="Times New Roman"/>
                <w:color w:val="000000" w:themeColor="text1"/>
                <w:sz w:val="24"/>
                <w:szCs w:val="24"/>
                <w:lang w:eastAsia="uk-UA"/>
              </w:rPr>
              <w:lastRenderedPageBreak/>
              <w:t>відходів за джерелами їх утворення:</w:t>
            </w:r>
          </w:p>
          <w:p w14:paraId="2DCD42D3" w14:textId="77777777" w:rsidR="00F80A17" w:rsidRPr="00E75743" w:rsidRDefault="00F80A17" w:rsidP="00473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exact"/>
              <w:ind w:left="-57" w:right="-57"/>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 багатоквартирні житлові будинки (загальна кількість та місцезнаходження будинків, кількість мешканців таких будинків; наявність, кількість, місцезнаходження контейнерних майданчиків; наявність, кількість, місцезнаходження, вид, об’єм і належність контейнерів);</w:t>
            </w:r>
          </w:p>
          <w:p w14:paraId="57EE0738" w14:textId="368961A2" w:rsidR="00F80A17" w:rsidRPr="00E75743" w:rsidRDefault="00F80A17" w:rsidP="00473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exact"/>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 одноквартирні (садибні) житлові будинки (загальна кількість та місцезнаходження будинків, кількість мешканців таких будинків; наявність, кількість, місцезнаходження контейнерних майданчиків; наявність, кількість, місцезнаходження, вид, об’єм і належність контейнерів);</w:t>
            </w:r>
          </w:p>
        </w:tc>
        <w:tc>
          <w:tcPr>
            <w:tcW w:w="11203" w:type="dxa"/>
            <w:shd w:val="clear" w:color="auto" w:fill="auto"/>
          </w:tcPr>
          <w:p w14:paraId="7C37AD23" w14:textId="77777777" w:rsidR="00F80A17" w:rsidRPr="00E75743" w:rsidRDefault="00F80A17" w:rsidP="00F80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lastRenderedPageBreak/>
              <w:t xml:space="preserve">Багатоквартирні житлові будинки, що знаходяться в смт Черкаському та смт Гвардійському та кількість мешканців таких будинків: </w:t>
            </w:r>
          </w:p>
          <w:p w14:paraId="7EFA18F6" w14:textId="77777777" w:rsidR="00F80A17" w:rsidRPr="00E75743" w:rsidRDefault="00F80A17" w:rsidP="00F80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w:t>
            </w:r>
            <w:r w:rsidRPr="00E75743">
              <w:rPr>
                <w:rFonts w:ascii="Times New Roman" w:eastAsia="Times New Roman" w:hAnsi="Times New Roman" w:cs="Times New Roman"/>
                <w:color w:val="000000" w:themeColor="text1"/>
                <w:sz w:val="24"/>
                <w:szCs w:val="24"/>
                <w:lang w:eastAsia="uk-UA"/>
              </w:rPr>
              <w:tab/>
              <w:t>1-но поверхові – 70 шт., кількість мешканців – 533 особи;</w:t>
            </w:r>
          </w:p>
          <w:p w14:paraId="5B9CA24E" w14:textId="77777777" w:rsidR="00F80A17" w:rsidRPr="00E75743" w:rsidRDefault="00F80A17" w:rsidP="00F80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lastRenderedPageBreak/>
              <w:t>-</w:t>
            </w:r>
            <w:r w:rsidRPr="00E75743">
              <w:rPr>
                <w:rFonts w:ascii="Times New Roman" w:eastAsia="Times New Roman" w:hAnsi="Times New Roman" w:cs="Times New Roman"/>
                <w:color w:val="000000" w:themeColor="text1"/>
                <w:sz w:val="24"/>
                <w:szCs w:val="24"/>
                <w:lang w:eastAsia="uk-UA"/>
              </w:rPr>
              <w:tab/>
              <w:t>2- х, 3-х, 5-ти та 9-ти поверхові – 53 шт., кількість мешканців – 10 264 особа.</w:t>
            </w:r>
          </w:p>
          <w:p w14:paraId="230B7DCD" w14:textId="77777777" w:rsidR="00F80A17" w:rsidRPr="00E75743" w:rsidRDefault="00F80A17" w:rsidP="00F80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themeColor="text1"/>
                <w:sz w:val="24"/>
                <w:szCs w:val="24"/>
                <w:lang w:eastAsia="uk-UA"/>
              </w:rPr>
            </w:pPr>
            <w:r w:rsidRPr="00E75743">
              <w:rPr>
                <w:rFonts w:ascii="Times New Roman" w:eastAsia="Times New Roman" w:hAnsi="Times New Roman" w:cs="Times New Roman"/>
                <w:b/>
                <w:bCs/>
                <w:color w:val="000000" w:themeColor="text1"/>
                <w:sz w:val="24"/>
                <w:szCs w:val="24"/>
                <w:lang w:eastAsia="uk-UA"/>
              </w:rPr>
              <w:t xml:space="preserve">1.Багатоквартирні житлові будинки: </w:t>
            </w:r>
          </w:p>
          <w:p w14:paraId="0AE5F7CB" w14:textId="77777777" w:rsidR="00F80A17" w:rsidRPr="00E75743" w:rsidRDefault="00F80A17" w:rsidP="00F80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 xml:space="preserve">Всі багатоповерхові житлові будинки обладнанні каналізацією та системами централізованого опалення. </w:t>
            </w:r>
          </w:p>
          <w:p w14:paraId="335FE3D0" w14:textId="77777777" w:rsidR="00F80A17" w:rsidRPr="00E75743" w:rsidRDefault="00F80A17" w:rsidP="00F80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Наявність, кількість, місцезнаходження, об'єм і належність контейнерів (контейнерних майданчиків) для зберігання та  збирання різних побутових відходів – 71 шт., з них:</w:t>
            </w:r>
          </w:p>
          <w:p w14:paraId="00B37DD4" w14:textId="77777777" w:rsidR="00F80A17" w:rsidRPr="00E75743" w:rsidRDefault="00F80A17" w:rsidP="00F80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w:t>
            </w:r>
            <w:r w:rsidRPr="00E75743">
              <w:rPr>
                <w:rFonts w:ascii="Times New Roman" w:eastAsia="Times New Roman" w:hAnsi="Times New Roman" w:cs="Times New Roman"/>
                <w:color w:val="000000" w:themeColor="text1"/>
                <w:sz w:val="24"/>
                <w:szCs w:val="24"/>
                <w:lang w:eastAsia="uk-UA"/>
              </w:rPr>
              <w:tab/>
              <w:t>в смт Гвардійському - 42 шт.;</w:t>
            </w:r>
          </w:p>
          <w:p w14:paraId="00EEEAA3" w14:textId="77777777" w:rsidR="00F80A17" w:rsidRPr="00E75743" w:rsidRDefault="00F80A17" w:rsidP="00F80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w:t>
            </w:r>
            <w:r w:rsidRPr="00E75743">
              <w:rPr>
                <w:rFonts w:ascii="Times New Roman" w:eastAsia="Times New Roman" w:hAnsi="Times New Roman" w:cs="Times New Roman"/>
                <w:color w:val="000000" w:themeColor="text1"/>
                <w:sz w:val="24"/>
                <w:szCs w:val="24"/>
                <w:lang w:eastAsia="uk-UA"/>
              </w:rPr>
              <w:tab/>
              <w:t xml:space="preserve"> смт Черкаському - 29 шт.;</w:t>
            </w:r>
          </w:p>
          <w:p w14:paraId="68AC20AB" w14:textId="77777777" w:rsidR="00F80A17" w:rsidRPr="00E75743" w:rsidRDefault="00F80A17" w:rsidP="00F80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w:t>
            </w:r>
            <w:r w:rsidRPr="00E75743">
              <w:rPr>
                <w:rFonts w:ascii="Times New Roman" w:eastAsia="Times New Roman" w:hAnsi="Times New Roman" w:cs="Times New Roman"/>
                <w:color w:val="000000" w:themeColor="text1"/>
                <w:sz w:val="24"/>
                <w:szCs w:val="24"/>
                <w:lang w:eastAsia="uk-UA"/>
              </w:rPr>
              <w:tab/>
              <w:t>номінальна ємність одиниці 1100л., загальна – 78 100,0 л.;</w:t>
            </w:r>
          </w:p>
          <w:p w14:paraId="2E6E20F7" w14:textId="77777777" w:rsidR="00F80A17" w:rsidRPr="00E75743" w:rsidRDefault="00F80A17" w:rsidP="00F80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w:t>
            </w:r>
            <w:r w:rsidRPr="00E75743">
              <w:rPr>
                <w:rFonts w:ascii="Times New Roman" w:eastAsia="Times New Roman" w:hAnsi="Times New Roman" w:cs="Times New Roman"/>
                <w:color w:val="000000" w:themeColor="text1"/>
                <w:sz w:val="24"/>
                <w:szCs w:val="24"/>
                <w:lang w:eastAsia="uk-UA"/>
              </w:rPr>
              <w:tab/>
              <w:t xml:space="preserve">вантажопідйомність – не менше 440 кг., загальна – 31 240,0 кг. </w:t>
            </w:r>
          </w:p>
          <w:p w14:paraId="51F370FB" w14:textId="77777777" w:rsidR="00F80A17" w:rsidRPr="00E75743" w:rsidRDefault="00F80A17" w:rsidP="00F80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themeColor="text1"/>
                <w:sz w:val="24"/>
                <w:szCs w:val="24"/>
                <w:lang w:eastAsia="uk-UA"/>
              </w:rPr>
            </w:pPr>
            <w:r w:rsidRPr="00E75743">
              <w:rPr>
                <w:rFonts w:ascii="Times New Roman" w:eastAsia="Times New Roman" w:hAnsi="Times New Roman" w:cs="Times New Roman"/>
                <w:b/>
                <w:bCs/>
                <w:color w:val="000000" w:themeColor="text1"/>
                <w:sz w:val="24"/>
                <w:szCs w:val="24"/>
                <w:lang w:eastAsia="uk-UA"/>
              </w:rPr>
              <w:t xml:space="preserve">2. Не благоустроєний житловий фонд: </w:t>
            </w:r>
          </w:p>
          <w:p w14:paraId="03423171" w14:textId="77777777" w:rsidR="00F80A17" w:rsidRPr="00E75743" w:rsidRDefault="00F80A17" w:rsidP="00F80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В одноповерхових житлових будинках каналізація та централізоване опалення відсутнє, а  рідкі  відходи  зберігаються  у вигрібних ямах - 70 одиниць, кількість мешканців – 533 особи.</w:t>
            </w:r>
          </w:p>
          <w:p w14:paraId="1D6F70E1" w14:textId="77777777" w:rsidR="00F80A17" w:rsidRPr="00E75743" w:rsidRDefault="00F80A17" w:rsidP="00F80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Наявність,  кількість, місцезнаходження, об'єм і належність контейнерів  (контейнерних майданчиків) для зберігання та збирання різних побутових відходів – 14 шт. з них:</w:t>
            </w:r>
          </w:p>
          <w:p w14:paraId="574A1D63" w14:textId="77777777" w:rsidR="00F80A17" w:rsidRPr="00E75743" w:rsidRDefault="00F80A17" w:rsidP="00F80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w:t>
            </w:r>
            <w:r w:rsidRPr="00E75743">
              <w:rPr>
                <w:rFonts w:ascii="Times New Roman" w:eastAsia="Times New Roman" w:hAnsi="Times New Roman" w:cs="Times New Roman"/>
                <w:color w:val="000000" w:themeColor="text1"/>
                <w:sz w:val="24"/>
                <w:szCs w:val="24"/>
                <w:lang w:eastAsia="uk-UA"/>
              </w:rPr>
              <w:tab/>
              <w:t xml:space="preserve">смт Гвардійському - 6 шт.; </w:t>
            </w:r>
          </w:p>
          <w:p w14:paraId="515651E7" w14:textId="77777777" w:rsidR="00F80A17" w:rsidRPr="00E75743" w:rsidRDefault="00F80A17" w:rsidP="00F80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w:t>
            </w:r>
            <w:r w:rsidRPr="00E75743">
              <w:rPr>
                <w:rFonts w:ascii="Times New Roman" w:eastAsia="Times New Roman" w:hAnsi="Times New Roman" w:cs="Times New Roman"/>
                <w:color w:val="000000" w:themeColor="text1"/>
                <w:sz w:val="24"/>
                <w:szCs w:val="24"/>
                <w:lang w:eastAsia="uk-UA"/>
              </w:rPr>
              <w:tab/>
              <w:t>смт Черкаському – 8 шт.;</w:t>
            </w:r>
          </w:p>
          <w:p w14:paraId="7790FD2E" w14:textId="77777777" w:rsidR="00F80A17" w:rsidRPr="00E75743" w:rsidRDefault="00F80A17" w:rsidP="00F80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w:t>
            </w:r>
            <w:r w:rsidRPr="00E75743">
              <w:rPr>
                <w:rFonts w:ascii="Times New Roman" w:eastAsia="Times New Roman" w:hAnsi="Times New Roman" w:cs="Times New Roman"/>
                <w:color w:val="000000" w:themeColor="text1"/>
                <w:sz w:val="24"/>
                <w:szCs w:val="24"/>
                <w:lang w:eastAsia="uk-UA"/>
              </w:rPr>
              <w:tab/>
              <w:t>номінальна ємність одиниці 1100 л., загальна – 15 400,0 л.;</w:t>
            </w:r>
          </w:p>
          <w:p w14:paraId="104DCDFE" w14:textId="77777777" w:rsidR="00F80A17" w:rsidRPr="00E75743" w:rsidRDefault="00F80A17" w:rsidP="00F80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w:t>
            </w:r>
            <w:r w:rsidRPr="00E75743">
              <w:rPr>
                <w:rFonts w:ascii="Times New Roman" w:eastAsia="Times New Roman" w:hAnsi="Times New Roman" w:cs="Times New Roman"/>
                <w:color w:val="000000" w:themeColor="text1"/>
                <w:sz w:val="24"/>
                <w:szCs w:val="24"/>
                <w:lang w:eastAsia="uk-UA"/>
              </w:rPr>
              <w:tab/>
              <w:t xml:space="preserve"> вантажопідйомність – не менше 440 кг., загальна – 6 160,0 кг;</w:t>
            </w:r>
          </w:p>
          <w:p w14:paraId="400DB18B" w14:textId="50EED215" w:rsidR="00F80A17" w:rsidRPr="00E75743" w:rsidRDefault="00F80A17" w:rsidP="00F80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Характеристика під'їзних        шляхів - асфальтобетонне покриття, частково відсипка доменним шлаком.</w:t>
            </w:r>
          </w:p>
          <w:p w14:paraId="68610440" w14:textId="5D57AF9B" w:rsidR="00F80A17" w:rsidRPr="00E75743" w:rsidRDefault="00F80A17" w:rsidP="00F80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b/>
                <w:bCs/>
                <w:color w:val="000000" w:themeColor="text1"/>
                <w:sz w:val="24"/>
                <w:szCs w:val="24"/>
                <w:lang w:eastAsia="uk-UA"/>
              </w:rPr>
              <w:t>3. Площа зелених насаджень на території підприємства, установи та організації (у разі їх наявності):</w:t>
            </w:r>
            <w:r w:rsidRPr="00E75743">
              <w:rPr>
                <w:rFonts w:ascii="Times New Roman" w:eastAsia="Times New Roman" w:hAnsi="Times New Roman" w:cs="Times New Roman"/>
                <w:color w:val="000000" w:themeColor="text1"/>
                <w:sz w:val="24"/>
                <w:szCs w:val="24"/>
                <w:lang w:eastAsia="uk-UA"/>
              </w:rPr>
              <w:t xml:space="preserve"> </w:t>
            </w:r>
          </w:p>
          <w:p w14:paraId="4A635962" w14:textId="77777777" w:rsidR="00217736" w:rsidRPr="00E75743" w:rsidRDefault="00F80A17" w:rsidP="00217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- 2,655 га.</w:t>
            </w:r>
            <w:r w:rsidR="00217736" w:rsidRPr="00E75743">
              <w:rPr>
                <w:rFonts w:ascii="Times New Roman" w:eastAsia="Times New Roman" w:hAnsi="Times New Roman" w:cs="Times New Roman"/>
                <w:b/>
                <w:bCs/>
                <w:color w:val="000000" w:themeColor="text1"/>
                <w:sz w:val="24"/>
                <w:szCs w:val="24"/>
                <w:lang w:eastAsia="uk-UA"/>
              </w:rPr>
              <w:t xml:space="preserve"> </w:t>
            </w:r>
          </w:p>
          <w:p w14:paraId="76F9B7CF" w14:textId="4938D054" w:rsidR="00217736" w:rsidRPr="00E75743" w:rsidRDefault="00217736" w:rsidP="00217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themeColor="text1"/>
                <w:sz w:val="24"/>
                <w:szCs w:val="24"/>
                <w:lang w:eastAsia="uk-UA"/>
              </w:rPr>
            </w:pPr>
            <w:r w:rsidRPr="00E75743">
              <w:rPr>
                <w:rFonts w:ascii="Times New Roman" w:eastAsia="Times New Roman" w:hAnsi="Times New Roman" w:cs="Times New Roman"/>
                <w:b/>
                <w:bCs/>
                <w:color w:val="000000" w:themeColor="text1"/>
                <w:sz w:val="24"/>
                <w:szCs w:val="24"/>
                <w:lang w:eastAsia="uk-UA"/>
              </w:rPr>
              <w:t xml:space="preserve">4. Підприємства, установи та організації розташовані на території населених пунктів смт Черкаське та смт Гвардійське: </w:t>
            </w:r>
          </w:p>
          <w:p w14:paraId="650D68F2" w14:textId="77777777" w:rsidR="00217736" w:rsidRPr="00E75743" w:rsidRDefault="00217736" w:rsidP="00217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 загальна кількість та перелік підприємств, установ та організацій – 126 одиниць.;</w:t>
            </w:r>
          </w:p>
          <w:p w14:paraId="4E8009B8" w14:textId="77777777" w:rsidR="00217736" w:rsidRPr="00E75743" w:rsidRDefault="00217736" w:rsidP="00217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 кількість, об'єм, місцезнаходження та належність контейнерів – 0 шт.</w:t>
            </w:r>
          </w:p>
          <w:p w14:paraId="6197C7E8" w14:textId="2101B0B6" w:rsidR="00F80A17" w:rsidRPr="00E75743" w:rsidRDefault="00217736" w:rsidP="00217736">
            <w:pPr>
              <w:rPr>
                <w:rFonts w:ascii="Times New Roman" w:eastAsia="Times New Roman" w:hAnsi="Times New Roman" w:cs="Times New Roman"/>
                <w:b/>
                <w:bCs/>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Будинки закладів бюджетної сфери обладнані каналізацією, центральним та індивідуальним опаленням, водо- та газопостачанням.</w:t>
            </w:r>
          </w:p>
        </w:tc>
      </w:tr>
      <w:tr w:rsidR="00E75743" w:rsidRPr="00E75743" w14:paraId="052E3788" w14:textId="77777777" w:rsidTr="00E14DDB">
        <w:tc>
          <w:tcPr>
            <w:tcW w:w="562" w:type="dxa"/>
            <w:shd w:val="clear" w:color="auto" w:fill="auto"/>
          </w:tcPr>
          <w:p w14:paraId="09B4E57E" w14:textId="77777777" w:rsidR="00F80A17" w:rsidRPr="00E75743" w:rsidRDefault="00F80A17" w:rsidP="00C60962">
            <w:pPr>
              <w:pStyle w:val="a3"/>
              <w:numPr>
                <w:ilvl w:val="0"/>
                <w:numId w:val="15"/>
              </w:numPr>
              <w:ind w:left="0" w:firstLine="0"/>
              <w:rPr>
                <w:rFonts w:ascii="Times New Roman" w:hAnsi="Times New Roman" w:cs="Times New Roman"/>
                <w:color w:val="000000" w:themeColor="text1"/>
                <w:sz w:val="24"/>
                <w:szCs w:val="24"/>
              </w:rPr>
            </w:pPr>
          </w:p>
        </w:tc>
        <w:tc>
          <w:tcPr>
            <w:tcW w:w="2977" w:type="dxa"/>
            <w:shd w:val="clear" w:color="auto" w:fill="auto"/>
          </w:tcPr>
          <w:p w14:paraId="7BD4C605" w14:textId="4145A098" w:rsidR="00F80A17" w:rsidRPr="00E75743" w:rsidRDefault="00737E5E" w:rsidP="00473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exact"/>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 xml:space="preserve">Місцезнаходження об’єктів оброблення відходів, передбачених правилами благоустрою </w:t>
            </w:r>
            <w:r w:rsidRPr="00E75743">
              <w:rPr>
                <w:rFonts w:ascii="Times New Roman" w:eastAsia="Times New Roman" w:hAnsi="Times New Roman" w:cs="Times New Roman"/>
                <w:color w:val="000000" w:themeColor="text1"/>
                <w:sz w:val="24"/>
                <w:szCs w:val="24"/>
                <w:lang w:eastAsia="uk-UA"/>
              </w:rPr>
              <w:lastRenderedPageBreak/>
              <w:t>населеного пункту, регіональними та місцевими планами управління відходами</w:t>
            </w:r>
          </w:p>
        </w:tc>
        <w:tc>
          <w:tcPr>
            <w:tcW w:w="11203" w:type="dxa"/>
            <w:shd w:val="clear" w:color="auto" w:fill="auto"/>
          </w:tcPr>
          <w:p w14:paraId="5B48B256" w14:textId="78521327" w:rsidR="00DA2992" w:rsidRPr="00E75743" w:rsidRDefault="00DA2992" w:rsidP="00DA2992">
            <w:pPr>
              <w:jc w:val="both"/>
              <w:rPr>
                <w:rFonts w:ascii="Times New Roman" w:hAnsi="Times New Roman" w:cs="Times New Roman"/>
                <w:color w:val="000000" w:themeColor="text1"/>
                <w:sz w:val="24"/>
                <w:szCs w:val="24"/>
              </w:rPr>
            </w:pPr>
            <w:r w:rsidRPr="00E75743">
              <w:rPr>
                <w:rFonts w:ascii="Times New Roman" w:hAnsi="Times New Roman" w:cs="Times New Roman"/>
                <w:color w:val="000000" w:themeColor="text1"/>
                <w:sz w:val="24"/>
                <w:szCs w:val="24"/>
              </w:rPr>
              <w:lastRenderedPageBreak/>
              <w:t>1. Місце знаходження об’єкту оброблення відходів (</w:t>
            </w:r>
            <w:r w:rsidRPr="00E75743">
              <w:rPr>
                <w:rFonts w:ascii="Times New Roman" w:hAnsi="Times New Roman" w:cs="Times New Roman"/>
                <w:i/>
                <w:iCs/>
                <w:color w:val="000000" w:themeColor="text1"/>
                <w:sz w:val="24"/>
                <w:szCs w:val="24"/>
              </w:rPr>
              <w:t>оброблення відходів - це здійснення будь-яких технологічних операцій, пов'язаних із зміною фізичних, хімічних чи біологічних властивостей відходів, з метою підготовки їх до екологічно безпечного зберігання, перевезення, утилізації чи видалення</w:t>
            </w:r>
            <w:r w:rsidRPr="00E75743">
              <w:rPr>
                <w:rFonts w:ascii="Times New Roman" w:hAnsi="Times New Roman" w:cs="Times New Roman"/>
                <w:color w:val="000000" w:themeColor="text1"/>
                <w:sz w:val="24"/>
                <w:szCs w:val="24"/>
              </w:rPr>
              <w:t>) - м. Підгороднє, вул. Смоленська, буд. 72.</w:t>
            </w:r>
          </w:p>
          <w:p w14:paraId="2CBDB750" w14:textId="43C16D3D" w:rsidR="00F80A17" w:rsidRPr="00E75743" w:rsidRDefault="00DA2992" w:rsidP="00DA2992">
            <w:pPr>
              <w:rPr>
                <w:rFonts w:ascii="Times New Roman" w:hAnsi="Times New Roman" w:cs="Times New Roman"/>
                <w:color w:val="000000" w:themeColor="text1"/>
                <w:sz w:val="24"/>
                <w:szCs w:val="24"/>
              </w:rPr>
            </w:pPr>
            <w:r w:rsidRPr="00E75743">
              <w:rPr>
                <w:rFonts w:ascii="Times New Roman" w:hAnsi="Times New Roman" w:cs="Times New Roman"/>
                <w:color w:val="000000" w:themeColor="text1"/>
                <w:sz w:val="24"/>
                <w:szCs w:val="24"/>
              </w:rPr>
              <w:lastRenderedPageBreak/>
              <w:t>2</w:t>
            </w:r>
            <w:r w:rsidR="00217736" w:rsidRPr="00E75743">
              <w:rPr>
                <w:rFonts w:ascii="Times New Roman" w:hAnsi="Times New Roman" w:cs="Times New Roman"/>
                <w:color w:val="000000" w:themeColor="text1"/>
                <w:sz w:val="24"/>
                <w:szCs w:val="24"/>
              </w:rPr>
              <w:t xml:space="preserve">. Повне найменування та адреса власника </w:t>
            </w:r>
            <w:r w:rsidRPr="00E75743">
              <w:rPr>
                <w:rFonts w:ascii="Times New Roman" w:hAnsi="Times New Roman" w:cs="Times New Roman"/>
                <w:color w:val="000000" w:themeColor="text1"/>
                <w:sz w:val="24"/>
                <w:szCs w:val="24"/>
              </w:rPr>
              <w:t>об’єкту оброблення відходів</w:t>
            </w:r>
            <w:r w:rsidR="00217736" w:rsidRPr="00E75743">
              <w:rPr>
                <w:rFonts w:ascii="Times New Roman" w:hAnsi="Times New Roman" w:cs="Times New Roman"/>
                <w:color w:val="000000" w:themeColor="text1"/>
                <w:sz w:val="24"/>
                <w:szCs w:val="24"/>
              </w:rPr>
              <w:t xml:space="preserve"> - ТОВ “ІННОВАЦІЙНІ ЕКОТЕХНОЛОГІЇ УКРАЇНИ” ЄДРПОУ 39794282 (ТОВ “ЕКОЛОГІЯ УКРАЇНА” ЄДРПОУ 32576064), 52001, Дніпропетровська </w:t>
            </w:r>
            <w:proofErr w:type="spellStart"/>
            <w:r w:rsidR="00217736" w:rsidRPr="00E75743">
              <w:rPr>
                <w:rFonts w:ascii="Times New Roman" w:hAnsi="Times New Roman" w:cs="Times New Roman"/>
                <w:color w:val="000000" w:themeColor="text1"/>
                <w:sz w:val="24"/>
                <w:szCs w:val="24"/>
              </w:rPr>
              <w:t>обл</w:t>
            </w:r>
            <w:proofErr w:type="spellEnd"/>
            <w:r w:rsidR="00217736" w:rsidRPr="00E75743">
              <w:rPr>
                <w:rFonts w:ascii="Times New Roman" w:hAnsi="Times New Roman" w:cs="Times New Roman"/>
                <w:color w:val="000000" w:themeColor="text1"/>
                <w:sz w:val="24"/>
                <w:szCs w:val="24"/>
              </w:rPr>
              <w:t>, Дніпропетровський р-н, м. Підгороднє, вул. Смоленська, буд. 72.</w:t>
            </w:r>
          </w:p>
        </w:tc>
      </w:tr>
      <w:tr w:rsidR="00E75743" w:rsidRPr="00E75743" w14:paraId="7CAA5C4E" w14:textId="77777777" w:rsidTr="00E14DDB">
        <w:tc>
          <w:tcPr>
            <w:tcW w:w="562" w:type="dxa"/>
            <w:shd w:val="clear" w:color="auto" w:fill="auto"/>
          </w:tcPr>
          <w:p w14:paraId="24E7CFE2" w14:textId="77777777" w:rsidR="00760972" w:rsidRPr="00E75743" w:rsidRDefault="00760972" w:rsidP="00C60962">
            <w:pPr>
              <w:pStyle w:val="a3"/>
              <w:numPr>
                <w:ilvl w:val="0"/>
                <w:numId w:val="15"/>
              </w:numPr>
              <w:ind w:left="0" w:firstLine="0"/>
              <w:rPr>
                <w:rFonts w:ascii="Times New Roman" w:hAnsi="Times New Roman" w:cs="Times New Roman"/>
                <w:color w:val="000000" w:themeColor="text1"/>
                <w:sz w:val="24"/>
                <w:szCs w:val="24"/>
              </w:rPr>
            </w:pPr>
          </w:p>
        </w:tc>
        <w:tc>
          <w:tcPr>
            <w:tcW w:w="2977" w:type="dxa"/>
            <w:shd w:val="clear" w:color="auto" w:fill="auto"/>
          </w:tcPr>
          <w:p w14:paraId="6C1EE8D7" w14:textId="4779B364" w:rsidR="00760972" w:rsidRPr="00E75743" w:rsidRDefault="00760972" w:rsidP="00473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exact"/>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Система надання послуги за відповідним видом побутових відходів (</w:t>
            </w:r>
            <w:proofErr w:type="spellStart"/>
            <w:r w:rsidRPr="00E75743">
              <w:rPr>
                <w:rFonts w:ascii="Times New Roman" w:eastAsia="Times New Roman" w:hAnsi="Times New Roman" w:cs="Times New Roman"/>
                <w:color w:val="000000" w:themeColor="text1"/>
                <w:sz w:val="24"/>
                <w:szCs w:val="24"/>
                <w:lang w:eastAsia="uk-UA"/>
              </w:rPr>
              <w:t>безконтейнерна</w:t>
            </w:r>
            <w:proofErr w:type="spellEnd"/>
            <w:r w:rsidRPr="00E75743">
              <w:rPr>
                <w:rFonts w:ascii="Times New Roman" w:eastAsia="Times New Roman" w:hAnsi="Times New Roman" w:cs="Times New Roman"/>
                <w:color w:val="000000" w:themeColor="text1"/>
                <w:sz w:val="24"/>
                <w:szCs w:val="24"/>
                <w:lang w:eastAsia="uk-UA"/>
              </w:rPr>
              <w:t xml:space="preserve"> та/або контейнерна система, пункт роздільного збирання (зокрема мобільний), за заявкою споживача).</w:t>
            </w:r>
          </w:p>
        </w:tc>
        <w:tc>
          <w:tcPr>
            <w:tcW w:w="11203" w:type="dxa"/>
            <w:shd w:val="clear" w:color="auto" w:fill="auto"/>
          </w:tcPr>
          <w:p w14:paraId="23141389" w14:textId="77777777" w:rsidR="00DE2142" w:rsidRPr="00E75743" w:rsidRDefault="00760972" w:rsidP="00C03341">
            <w:pPr>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Система надання послуги за відповідним видом побутових відходів</w:t>
            </w:r>
            <w:r w:rsidR="00DE2142" w:rsidRPr="00E75743">
              <w:rPr>
                <w:rFonts w:ascii="Times New Roman" w:eastAsia="Times New Roman" w:hAnsi="Times New Roman" w:cs="Times New Roman"/>
                <w:color w:val="000000" w:themeColor="text1"/>
                <w:sz w:val="24"/>
                <w:szCs w:val="24"/>
                <w:lang w:eastAsia="uk-UA"/>
              </w:rPr>
              <w:t>:</w:t>
            </w:r>
          </w:p>
          <w:p w14:paraId="310DFCDC" w14:textId="77777777" w:rsidR="00DE2142" w:rsidRPr="00E75743" w:rsidRDefault="00760972" w:rsidP="00C03341">
            <w:pPr>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 контейнерна система</w:t>
            </w:r>
            <w:r w:rsidR="00DE2142" w:rsidRPr="00E75743">
              <w:rPr>
                <w:rFonts w:ascii="Times New Roman" w:eastAsia="Times New Roman" w:hAnsi="Times New Roman" w:cs="Times New Roman"/>
                <w:color w:val="000000" w:themeColor="text1"/>
                <w:sz w:val="24"/>
                <w:szCs w:val="24"/>
                <w:lang w:eastAsia="uk-UA"/>
              </w:rPr>
              <w:t>;</w:t>
            </w:r>
          </w:p>
          <w:p w14:paraId="78D774D7" w14:textId="00AA5021" w:rsidR="00760972" w:rsidRPr="00E75743" w:rsidRDefault="00DE2142" w:rsidP="00C03341">
            <w:pPr>
              <w:rPr>
                <w:rFonts w:ascii="Times New Roman" w:eastAsia="Times New Roman" w:hAnsi="Times New Roman" w:cs="Times New Roman"/>
                <w:color w:val="000000" w:themeColor="text1"/>
                <w:sz w:val="24"/>
                <w:szCs w:val="24"/>
                <w:lang w:eastAsia="uk-UA"/>
              </w:rPr>
            </w:pPr>
            <w:r w:rsidRPr="00E75743">
              <w:rPr>
                <w:rFonts w:ascii="Times New Roman" w:eastAsia="Times New Roman" w:hAnsi="Times New Roman" w:cs="Times New Roman"/>
                <w:color w:val="000000" w:themeColor="text1"/>
                <w:sz w:val="24"/>
                <w:szCs w:val="24"/>
                <w:lang w:eastAsia="uk-UA"/>
              </w:rPr>
              <w:t>- за заявкою споживача</w:t>
            </w:r>
            <w:r w:rsidR="00760972" w:rsidRPr="00E75743">
              <w:rPr>
                <w:rFonts w:ascii="Times New Roman" w:eastAsia="Times New Roman" w:hAnsi="Times New Roman" w:cs="Times New Roman"/>
                <w:color w:val="000000" w:themeColor="text1"/>
                <w:sz w:val="24"/>
                <w:szCs w:val="24"/>
                <w:lang w:eastAsia="uk-UA"/>
              </w:rPr>
              <w:t>.</w:t>
            </w:r>
          </w:p>
        </w:tc>
      </w:tr>
    </w:tbl>
    <w:p w14:paraId="508FF46B" w14:textId="77777777" w:rsidR="00473223" w:rsidRPr="00473223" w:rsidRDefault="00473223" w:rsidP="003C0279">
      <w:pPr>
        <w:ind w:firstLine="708"/>
        <w:jc w:val="both"/>
        <w:rPr>
          <w:rFonts w:ascii="Times New Roman" w:eastAsia="Calibri" w:hAnsi="Times New Roman" w:cs="Times New Roman"/>
          <w:sz w:val="10"/>
          <w:szCs w:val="10"/>
          <w:shd w:val="clear" w:color="auto" w:fill="FFFFFF"/>
          <w:lang w:val="uk-UA" w:eastAsia="en-US"/>
        </w:rPr>
      </w:pPr>
    </w:p>
    <w:p w14:paraId="259F7554" w14:textId="77777777" w:rsidR="0033115C" w:rsidRDefault="0033115C" w:rsidP="003C0279">
      <w:pPr>
        <w:ind w:firstLine="708"/>
        <w:jc w:val="both"/>
        <w:rPr>
          <w:rFonts w:ascii="Times New Roman" w:eastAsia="Calibri" w:hAnsi="Times New Roman" w:cs="Times New Roman"/>
          <w:sz w:val="24"/>
          <w:szCs w:val="24"/>
          <w:shd w:val="clear" w:color="auto" w:fill="FFFFFF"/>
          <w:lang w:val="uk-UA" w:eastAsia="en-US"/>
        </w:rPr>
      </w:pPr>
    </w:p>
    <w:p w14:paraId="7029D088" w14:textId="77777777" w:rsidR="0033115C" w:rsidRDefault="0033115C" w:rsidP="003C0279">
      <w:pPr>
        <w:ind w:firstLine="708"/>
        <w:jc w:val="both"/>
        <w:rPr>
          <w:rFonts w:ascii="Times New Roman" w:eastAsia="Calibri" w:hAnsi="Times New Roman" w:cs="Times New Roman"/>
          <w:sz w:val="24"/>
          <w:szCs w:val="24"/>
          <w:shd w:val="clear" w:color="auto" w:fill="FFFFFF"/>
          <w:lang w:val="uk-UA" w:eastAsia="en-US"/>
        </w:rPr>
      </w:pPr>
    </w:p>
    <w:p w14:paraId="3002D40E" w14:textId="165C5B5E" w:rsidR="003C0279" w:rsidRPr="003446C8" w:rsidRDefault="003C0279" w:rsidP="003C0279">
      <w:pPr>
        <w:ind w:firstLine="708"/>
        <w:jc w:val="both"/>
        <w:rPr>
          <w:rFonts w:ascii="Times New Roman" w:eastAsia="Calibri" w:hAnsi="Times New Roman" w:cs="Times New Roman"/>
          <w:sz w:val="24"/>
          <w:szCs w:val="24"/>
          <w:shd w:val="clear" w:color="auto" w:fill="FFFFFF"/>
          <w:lang w:val="uk-UA" w:eastAsia="en-US"/>
        </w:rPr>
      </w:pPr>
      <w:r w:rsidRPr="003446C8">
        <w:rPr>
          <w:rFonts w:ascii="Times New Roman" w:eastAsia="Calibri" w:hAnsi="Times New Roman" w:cs="Times New Roman"/>
          <w:sz w:val="24"/>
          <w:szCs w:val="24"/>
          <w:shd w:val="clear" w:color="auto" w:fill="FFFFFF"/>
          <w:lang w:val="uk-UA" w:eastAsia="en-US"/>
        </w:rPr>
        <w:t>В.о. керуючого справами (секретар)</w:t>
      </w:r>
    </w:p>
    <w:p w14:paraId="5F9389B1" w14:textId="01863190" w:rsidR="003C0279" w:rsidRPr="00386F0C" w:rsidRDefault="003C0279" w:rsidP="00386F0C">
      <w:pPr>
        <w:ind w:firstLine="708"/>
        <w:jc w:val="both"/>
        <w:rPr>
          <w:rFonts w:ascii="Times New Roman" w:eastAsia="Calibri" w:hAnsi="Times New Roman" w:cs="Times New Roman"/>
          <w:sz w:val="24"/>
          <w:szCs w:val="24"/>
          <w:shd w:val="clear" w:color="auto" w:fill="FFFFFF"/>
          <w:lang w:val="uk-UA" w:eastAsia="en-US"/>
        </w:rPr>
      </w:pPr>
      <w:r w:rsidRPr="003446C8">
        <w:rPr>
          <w:rFonts w:ascii="Times New Roman" w:eastAsia="Calibri" w:hAnsi="Times New Roman" w:cs="Times New Roman"/>
          <w:sz w:val="24"/>
          <w:szCs w:val="24"/>
          <w:shd w:val="clear" w:color="auto" w:fill="FFFFFF"/>
          <w:lang w:val="uk-UA" w:eastAsia="en-US"/>
        </w:rPr>
        <w:t>виконавчого комітету</w:t>
      </w:r>
      <w:r w:rsidRPr="003446C8">
        <w:rPr>
          <w:rFonts w:ascii="Times New Roman" w:eastAsia="Calibri" w:hAnsi="Times New Roman" w:cs="Times New Roman"/>
          <w:sz w:val="24"/>
          <w:szCs w:val="24"/>
          <w:shd w:val="clear" w:color="auto" w:fill="FFFFFF"/>
          <w:lang w:val="uk-UA" w:eastAsia="en-US"/>
        </w:rPr>
        <w:tab/>
        <w:t xml:space="preserve">                                                                             Інна ШАРАПОВА</w:t>
      </w:r>
    </w:p>
    <w:sectPr w:rsidR="003C0279" w:rsidRPr="00386F0C" w:rsidSect="0033115C">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851"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56255" w14:textId="77777777" w:rsidR="009428A6" w:rsidRDefault="009428A6" w:rsidP="00672FF0">
      <w:r>
        <w:separator/>
      </w:r>
    </w:p>
  </w:endnote>
  <w:endnote w:type="continuationSeparator" w:id="0">
    <w:p w14:paraId="1CFC7828" w14:textId="77777777" w:rsidR="009428A6" w:rsidRDefault="009428A6" w:rsidP="0067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TimesNewRomanPSM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alibri"/>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B520" w14:textId="77777777" w:rsidR="00B358F4" w:rsidRDefault="00B358F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FBF98" w14:textId="229BC763" w:rsidR="00C71122" w:rsidRDefault="00C71122">
    <w:pPr>
      <w:pStyle w:val="a9"/>
      <w:jc w:val="center"/>
    </w:pPr>
  </w:p>
  <w:p w14:paraId="71E510D6" w14:textId="4D30158B" w:rsidR="00B358F4" w:rsidRPr="00C71122" w:rsidRDefault="00B358F4">
    <w:pPr>
      <w:pStyle w:val="a9"/>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EB5B" w14:textId="77777777" w:rsidR="00B358F4" w:rsidRDefault="00B358F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463E8" w14:textId="77777777" w:rsidR="009428A6" w:rsidRDefault="009428A6" w:rsidP="00672FF0">
      <w:r>
        <w:separator/>
      </w:r>
    </w:p>
  </w:footnote>
  <w:footnote w:type="continuationSeparator" w:id="0">
    <w:p w14:paraId="1EE777C0" w14:textId="77777777" w:rsidR="009428A6" w:rsidRDefault="009428A6" w:rsidP="00672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523929"/>
      <w:docPartObj>
        <w:docPartGallery w:val="Page Numbers (Top of Page)"/>
        <w:docPartUnique/>
      </w:docPartObj>
    </w:sdtPr>
    <w:sdtEndPr>
      <w:rPr>
        <w:rFonts w:ascii="Times New Roman" w:hAnsi="Times New Roman" w:cs="Times New Roman"/>
        <w:sz w:val="24"/>
        <w:szCs w:val="24"/>
      </w:rPr>
    </w:sdtEndPr>
    <w:sdtContent>
      <w:p w14:paraId="144DF149" w14:textId="4261FE0E" w:rsidR="0033115C" w:rsidRPr="001C65EE" w:rsidRDefault="0033115C">
        <w:pPr>
          <w:pStyle w:val="a7"/>
          <w:jc w:val="center"/>
          <w:rPr>
            <w:rFonts w:ascii="Times New Roman" w:hAnsi="Times New Roman" w:cs="Times New Roman"/>
            <w:sz w:val="24"/>
            <w:szCs w:val="24"/>
          </w:rPr>
        </w:pPr>
        <w:r w:rsidRPr="001C65EE">
          <w:rPr>
            <w:rFonts w:ascii="Times New Roman" w:hAnsi="Times New Roman" w:cs="Times New Roman"/>
            <w:sz w:val="24"/>
            <w:szCs w:val="24"/>
          </w:rPr>
          <w:fldChar w:fldCharType="begin"/>
        </w:r>
        <w:r w:rsidRPr="001C65EE">
          <w:rPr>
            <w:rFonts w:ascii="Times New Roman" w:hAnsi="Times New Roman" w:cs="Times New Roman"/>
            <w:sz w:val="24"/>
            <w:szCs w:val="24"/>
          </w:rPr>
          <w:instrText>PAGE   \* MERGEFORMAT</w:instrText>
        </w:r>
        <w:r w:rsidRPr="001C65EE">
          <w:rPr>
            <w:rFonts w:ascii="Times New Roman" w:hAnsi="Times New Roman" w:cs="Times New Roman"/>
            <w:sz w:val="24"/>
            <w:szCs w:val="24"/>
          </w:rPr>
          <w:fldChar w:fldCharType="separate"/>
        </w:r>
        <w:r w:rsidRPr="001C65EE">
          <w:rPr>
            <w:rFonts w:ascii="Times New Roman" w:hAnsi="Times New Roman" w:cs="Times New Roman"/>
            <w:sz w:val="24"/>
            <w:szCs w:val="24"/>
          </w:rPr>
          <w:t>2</w:t>
        </w:r>
        <w:r w:rsidRPr="001C65EE">
          <w:rPr>
            <w:rFonts w:ascii="Times New Roman" w:hAnsi="Times New Roman" w:cs="Times New Roman"/>
            <w:sz w:val="24"/>
            <w:szCs w:val="24"/>
          </w:rPr>
          <w:fldChar w:fldCharType="end"/>
        </w:r>
      </w:p>
    </w:sdtContent>
  </w:sdt>
  <w:p w14:paraId="76F42D94" w14:textId="17A1BD78" w:rsidR="008F4949" w:rsidRPr="00FC5033" w:rsidRDefault="008F4949" w:rsidP="00FC5033">
    <w:pPr>
      <w:pStyle w:val="a7"/>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C2605" w14:textId="77777777" w:rsidR="00B358F4" w:rsidRDefault="00B358F4">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147654"/>
      <w:docPartObj>
        <w:docPartGallery w:val="Page Numbers (Top of Page)"/>
        <w:docPartUnique/>
      </w:docPartObj>
    </w:sdtPr>
    <w:sdtEndPr/>
    <w:sdtContent>
      <w:p w14:paraId="4D3CF1AA" w14:textId="1B759041" w:rsidR="0033115C" w:rsidRDefault="0033115C">
        <w:pPr>
          <w:pStyle w:val="a7"/>
          <w:jc w:val="center"/>
        </w:pPr>
        <w:r>
          <w:fldChar w:fldCharType="begin"/>
        </w:r>
        <w:r>
          <w:instrText>PAGE   \* MERGEFORMAT</w:instrText>
        </w:r>
        <w:r>
          <w:fldChar w:fldCharType="separate"/>
        </w:r>
        <w:r>
          <w:t>2</w:t>
        </w:r>
        <w:r>
          <w:fldChar w:fldCharType="end"/>
        </w:r>
      </w:p>
    </w:sdtContent>
  </w:sdt>
  <w:p w14:paraId="4088F05F" w14:textId="77777777" w:rsidR="00B358F4" w:rsidRPr="00C71122" w:rsidRDefault="00B358F4" w:rsidP="00C71122">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0FD6" w14:textId="77777777" w:rsidR="00B358F4" w:rsidRDefault="00B358F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7BF6"/>
    <w:multiLevelType w:val="hybridMultilevel"/>
    <w:tmpl w:val="2CEA63A0"/>
    <w:lvl w:ilvl="0" w:tplc="0419000F">
      <w:start w:val="1"/>
      <w:numFmt w:val="decimal"/>
      <w:lvlText w:val="%1."/>
      <w:lvlJc w:val="left"/>
      <w:pPr>
        <w:ind w:left="720" w:hanging="360"/>
      </w:pPr>
    </w:lvl>
    <w:lvl w:ilvl="1" w:tplc="854A0020">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5D215A"/>
    <w:multiLevelType w:val="hybridMultilevel"/>
    <w:tmpl w:val="88441AAE"/>
    <w:lvl w:ilvl="0" w:tplc="F4784B0E">
      <w:start w:val="8"/>
      <w:numFmt w:val="bullet"/>
      <w:lvlText w:val="-"/>
      <w:lvlJc w:val="left"/>
      <w:pPr>
        <w:ind w:left="1170" w:hanging="360"/>
      </w:pPr>
      <w:rPr>
        <w:rFonts w:ascii="Times New Roman" w:eastAsia="Times New Roman"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 w15:restartNumberingAfterBreak="0">
    <w:nsid w:val="160B5742"/>
    <w:multiLevelType w:val="hybridMultilevel"/>
    <w:tmpl w:val="E8EC6DF6"/>
    <w:lvl w:ilvl="0" w:tplc="1D4C2F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A4F7F17"/>
    <w:multiLevelType w:val="hybridMultilevel"/>
    <w:tmpl w:val="DAF2201A"/>
    <w:lvl w:ilvl="0" w:tplc="FFFFFFFF">
      <w:start w:val="1"/>
      <w:numFmt w:val="decimal"/>
      <w:lvlText w:val="%1)"/>
      <w:lvlJc w:val="left"/>
      <w:pPr>
        <w:ind w:left="1039" w:hanging="360"/>
      </w:pPr>
    </w:lvl>
    <w:lvl w:ilvl="1" w:tplc="FFFFFFFF" w:tentative="1">
      <w:start w:val="1"/>
      <w:numFmt w:val="lowerLetter"/>
      <w:lvlText w:val="%2."/>
      <w:lvlJc w:val="left"/>
      <w:pPr>
        <w:ind w:left="1759" w:hanging="360"/>
      </w:pPr>
    </w:lvl>
    <w:lvl w:ilvl="2" w:tplc="04190011">
      <w:start w:val="1"/>
      <w:numFmt w:val="decimal"/>
      <w:lvlText w:val="%3)"/>
      <w:lvlJc w:val="left"/>
      <w:pPr>
        <w:ind w:left="2659" w:hanging="360"/>
      </w:pPr>
    </w:lvl>
    <w:lvl w:ilvl="3" w:tplc="FFFFFFFF" w:tentative="1">
      <w:start w:val="1"/>
      <w:numFmt w:val="decimal"/>
      <w:lvlText w:val="%4."/>
      <w:lvlJc w:val="left"/>
      <w:pPr>
        <w:ind w:left="3199" w:hanging="360"/>
      </w:pPr>
    </w:lvl>
    <w:lvl w:ilvl="4" w:tplc="FFFFFFFF" w:tentative="1">
      <w:start w:val="1"/>
      <w:numFmt w:val="lowerLetter"/>
      <w:lvlText w:val="%5."/>
      <w:lvlJc w:val="left"/>
      <w:pPr>
        <w:ind w:left="3919" w:hanging="360"/>
      </w:pPr>
    </w:lvl>
    <w:lvl w:ilvl="5" w:tplc="FFFFFFFF" w:tentative="1">
      <w:start w:val="1"/>
      <w:numFmt w:val="lowerRoman"/>
      <w:lvlText w:val="%6."/>
      <w:lvlJc w:val="right"/>
      <w:pPr>
        <w:ind w:left="4639" w:hanging="180"/>
      </w:pPr>
    </w:lvl>
    <w:lvl w:ilvl="6" w:tplc="FFFFFFFF" w:tentative="1">
      <w:start w:val="1"/>
      <w:numFmt w:val="decimal"/>
      <w:lvlText w:val="%7."/>
      <w:lvlJc w:val="left"/>
      <w:pPr>
        <w:ind w:left="5359" w:hanging="360"/>
      </w:pPr>
    </w:lvl>
    <w:lvl w:ilvl="7" w:tplc="FFFFFFFF" w:tentative="1">
      <w:start w:val="1"/>
      <w:numFmt w:val="lowerLetter"/>
      <w:lvlText w:val="%8."/>
      <w:lvlJc w:val="left"/>
      <w:pPr>
        <w:ind w:left="6079" w:hanging="360"/>
      </w:pPr>
    </w:lvl>
    <w:lvl w:ilvl="8" w:tplc="FFFFFFFF" w:tentative="1">
      <w:start w:val="1"/>
      <w:numFmt w:val="lowerRoman"/>
      <w:lvlText w:val="%9."/>
      <w:lvlJc w:val="right"/>
      <w:pPr>
        <w:ind w:left="6799" w:hanging="180"/>
      </w:pPr>
    </w:lvl>
  </w:abstractNum>
  <w:abstractNum w:abstractNumId="4" w15:restartNumberingAfterBreak="0">
    <w:nsid w:val="1C534A90"/>
    <w:multiLevelType w:val="hybridMultilevel"/>
    <w:tmpl w:val="9DEACA08"/>
    <w:lvl w:ilvl="0" w:tplc="CA68A8FE">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2BF2894"/>
    <w:multiLevelType w:val="hybridMultilevel"/>
    <w:tmpl w:val="352C5576"/>
    <w:lvl w:ilvl="0" w:tplc="FA3C562A">
      <w:start w:val="1"/>
      <w:numFmt w:val="decimal"/>
      <w:lvlText w:val="%1."/>
      <w:lvlJc w:val="left"/>
      <w:pPr>
        <w:ind w:left="720" w:hanging="360"/>
      </w:pPr>
      <w:rPr>
        <w:rFonts w:eastAsiaTheme="minorHAnsi" w:hint="default"/>
        <w:b/>
        <w:bCs/>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492BF5"/>
    <w:multiLevelType w:val="hybridMultilevel"/>
    <w:tmpl w:val="89B46478"/>
    <w:lvl w:ilvl="0" w:tplc="99C81DC4">
      <w:start w:val="1"/>
      <w:numFmt w:val="decimal"/>
      <w:lvlText w:val="%1."/>
      <w:lvlJc w:val="left"/>
      <w:pPr>
        <w:ind w:left="810" w:hanging="360"/>
      </w:pPr>
      <w:rPr>
        <w:rFonts w:hint="default"/>
      </w:rPr>
    </w:lvl>
    <w:lvl w:ilvl="1" w:tplc="04190019">
      <w:start w:val="1"/>
      <w:numFmt w:val="lowerLetter"/>
      <w:lvlText w:val="%2."/>
      <w:lvlJc w:val="left"/>
      <w:pPr>
        <w:ind w:left="1530" w:hanging="360"/>
      </w:pPr>
    </w:lvl>
    <w:lvl w:ilvl="2" w:tplc="B5D0597A">
      <w:start w:val="1"/>
      <w:numFmt w:val="decimal"/>
      <w:lvlText w:val="%3)"/>
      <w:lvlJc w:val="left"/>
      <w:pPr>
        <w:ind w:left="2430" w:hanging="360"/>
      </w:pPr>
      <w:rPr>
        <w:rFonts w:hint="default"/>
      </w:rPr>
    </w:lvl>
    <w:lvl w:ilvl="3" w:tplc="0419000F">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15:restartNumberingAfterBreak="0">
    <w:nsid w:val="2C3115B2"/>
    <w:multiLevelType w:val="hybridMultilevel"/>
    <w:tmpl w:val="CE9A73C4"/>
    <w:lvl w:ilvl="0" w:tplc="F4784B0E">
      <w:start w:val="8"/>
      <w:numFmt w:val="bullet"/>
      <w:lvlText w:val="-"/>
      <w:lvlJc w:val="left"/>
      <w:pPr>
        <w:ind w:left="810" w:hanging="360"/>
      </w:pPr>
      <w:rPr>
        <w:rFonts w:ascii="Times New Roman" w:eastAsia="Times New Roman" w:hAnsi="Times New Roman" w:cs="Times New Roman" w:hint="default"/>
      </w:rPr>
    </w:lvl>
    <w:lvl w:ilvl="1" w:tplc="FFFFFFFF">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8" w15:restartNumberingAfterBreak="0">
    <w:nsid w:val="33310AC9"/>
    <w:multiLevelType w:val="multilevel"/>
    <w:tmpl w:val="41B64CF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339A5266"/>
    <w:multiLevelType w:val="hybridMultilevel"/>
    <w:tmpl w:val="F1CA5F06"/>
    <w:lvl w:ilvl="0" w:tplc="C8AADA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994864"/>
    <w:multiLevelType w:val="hybridMultilevel"/>
    <w:tmpl w:val="AEE077EE"/>
    <w:lvl w:ilvl="0" w:tplc="0C9E8FE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3B8301F"/>
    <w:multiLevelType w:val="hybridMultilevel"/>
    <w:tmpl w:val="B762C784"/>
    <w:lvl w:ilvl="0" w:tplc="F4784B0E">
      <w:start w:val="8"/>
      <w:numFmt w:val="bullet"/>
      <w:lvlText w:val="-"/>
      <w:lvlJc w:val="left"/>
      <w:pPr>
        <w:ind w:left="810" w:hanging="360"/>
      </w:pPr>
      <w:rPr>
        <w:rFonts w:ascii="Times New Roman" w:eastAsia="Times New Roman" w:hAnsi="Times New Roman" w:cs="Times New Roman" w:hint="default"/>
      </w:rPr>
    </w:lvl>
    <w:lvl w:ilvl="1" w:tplc="FFFFFFFF">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2" w15:restartNumberingAfterBreak="0">
    <w:nsid w:val="5FA50549"/>
    <w:multiLevelType w:val="hybridMultilevel"/>
    <w:tmpl w:val="C476913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DAE04D4"/>
    <w:multiLevelType w:val="hybridMultilevel"/>
    <w:tmpl w:val="478412DE"/>
    <w:lvl w:ilvl="0" w:tplc="917823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7353102F"/>
    <w:multiLevelType w:val="hybridMultilevel"/>
    <w:tmpl w:val="32CC1C16"/>
    <w:lvl w:ilvl="0" w:tplc="FFFFFFFF">
      <w:start w:val="1"/>
      <w:numFmt w:val="decimal"/>
      <w:lvlText w:val="5.%1"/>
      <w:lvlJc w:val="left"/>
      <w:pPr>
        <w:ind w:left="810" w:hanging="360"/>
      </w:pPr>
      <w:rPr>
        <w:rFonts w:hint="default"/>
      </w:rPr>
    </w:lvl>
    <w:lvl w:ilvl="1" w:tplc="FFFFFFFF">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5" w15:restartNumberingAfterBreak="0">
    <w:nsid w:val="77EA1AF0"/>
    <w:multiLevelType w:val="hybridMultilevel"/>
    <w:tmpl w:val="36CA6E72"/>
    <w:lvl w:ilvl="0" w:tplc="F4784B0E">
      <w:start w:val="8"/>
      <w:numFmt w:val="bullet"/>
      <w:lvlText w:val="-"/>
      <w:lvlJc w:val="left"/>
      <w:pPr>
        <w:ind w:left="810" w:hanging="360"/>
      </w:pPr>
      <w:rPr>
        <w:rFonts w:ascii="Times New Roman" w:eastAsia="Times New Roman" w:hAnsi="Times New Roman" w:cs="Times New Roman" w:hint="default"/>
      </w:rPr>
    </w:lvl>
    <w:lvl w:ilvl="1" w:tplc="FFFFFFFF">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6" w15:restartNumberingAfterBreak="0">
    <w:nsid w:val="7A986473"/>
    <w:multiLevelType w:val="multilevel"/>
    <w:tmpl w:val="41B64CF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6"/>
  </w:num>
  <w:num w:numId="2">
    <w:abstractNumId w:val="16"/>
  </w:num>
  <w:num w:numId="3">
    <w:abstractNumId w:val="13"/>
  </w:num>
  <w:num w:numId="4">
    <w:abstractNumId w:val="8"/>
  </w:num>
  <w:num w:numId="5">
    <w:abstractNumId w:val="1"/>
  </w:num>
  <w:num w:numId="6">
    <w:abstractNumId w:val="15"/>
  </w:num>
  <w:num w:numId="7">
    <w:abstractNumId w:val="14"/>
  </w:num>
  <w:num w:numId="8">
    <w:abstractNumId w:val="7"/>
  </w:num>
  <w:num w:numId="9">
    <w:abstractNumId w:val="11"/>
  </w:num>
  <w:num w:numId="10">
    <w:abstractNumId w:val="5"/>
  </w:num>
  <w:num w:numId="11">
    <w:abstractNumId w:val="4"/>
  </w:num>
  <w:num w:numId="12">
    <w:abstractNumId w:val="9"/>
  </w:num>
  <w:num w:numId="13">
    <w:abstractNumId w:val="2"/>
  </w:num>
  <w:num w:numId="14">
    <w:abstractNumId w:val="3"/>
  </w:num>
  <w:num w:numId="15">
    <w:abstractNumId w:val="12"/>
  </w:num>
  <w:num w:numId="16">
    <w:abstractNumId w:val="10"/>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249"/>
    <w:rsid w:val="00000D51"/>
    <w:rsid w:val="00005A9E"/>
    <w:rsid w:val="00010745"/>
    <w:rsid w:val="00010B26"/>
    <w:rsid w:val="000137A7"/>
    <w:rsid w:val="00014E87"/>
    <w:rsid w:val="0002224A"/>
    <w:rsid w:val="00022A4A"/>
    <w:rsid w:val="00023BFA"/>
    <w:rsid w:val="00025BA6"/>
    <w:rsid w:val="000267E2"/>
    <w:rsid w:val="0002716A"/>
    <w:rsid w:val="000321C2"/>
    <w:rsid w:val="00033034"/>
    <w:rsid w:val="0004231D"/>
    <w:rsid w:val="00046AF6"/>
    <w:rsid w:val="00052E1B"/>
    <w:rsid w:val="0005569E"/>
    <w:rsid w:val="00055F58"/>
    <w:rsid w:val="00061401"/>
    <w:rsid w:val="000617BD"/>
    <w:rsid w:val="00063C6D"/>
    <w:rsid w:val="00065FE5"/>
    <w:rsid w:val="00066BAB"/>
    <w:rsid w:val="0007203A"/>
    <w:rsid w:val="00075964"/>
    <w:rsid w:val="000838A4"/>
    <w:rsid w:val="00084E03"/>
    <w:rsid w:val="0009011A"/>
    <w:rsid w:val="0009073B"/>
    <w:rsid w:val="000945C1"/>
    <w:rsid w:val="00097409"/>
    <w:rsid w:val="00097FC8"/>
    <w:rsid w:val="000A16DD"/>
    <w:rsid w:val="000A7A91"/>
    <w:rsid w:val="000B1249"/>
    <w:rsid w:val="000B1EDB"/>
    <w:rsid w:val="000B2032"/>
    <w:rsid w:val="000B2313"/>
    <w:rsid w:val="000B3BE3"/>
    <w:rsid w:val="000B51B3"/>
    <w:rsid w:val="000B520E"/>
    <w:rsid w:val="000C1CAF"/>
    <w:rsid w:val="000C3D2E"/>
    <w:rsid w:val="000D1226"/>
    <w:rsid w:val="000D2E16"/>
    <w:rsid w:val="000E24BF"/>
    <w:rsid w:val="000E2F31"/>
    <w:rsid w:val="000E4DF9"/>
    <w:rsid w:val="000F0F67"/>
    <w:rsid w:val="000F32A3"/>
    <w:rsid w:val="000F48AA"/>
    <w:rsid w:val="000F4BF4"/>
    <w:rsid w:val="000F4EBB"/>
    <w:rsid w:val="00103243"/>
    <w:rsid w:val="0010350B"/>
    <w:rsid w:val="00106C9C"/>
    <w:rsid w:val="00111BD2"/>
    <w:rsid w:val="0011206A"/>
    <w:rsid w:val="00117768"/>
    <w:rsid w:val="00117D66"/>
    <w:rsid w:val="00120229"/>
    <w:rsid w:val="0012037A"/>
    <w:rsid w:val="00121848"/>
    <w:rsid w:val="001258BB"/>
    <w:rsid w:val="00125912"/>
    <w:rsid w:val="00125991"/>
    <w:rsid w:val="00133B2F"/>
    <w:rsid w:val="00136C96"/>
    <w:rsid w:val="001411E0"/>
    <w:rsid w:val="00141F56"/>
    <w:rsid w:val="00143420"/>
    <w:rsid w:val="00145D3D"/>
    <w:rsid w:val="001506B5"/>
    <w:rsid w:val="00152C58"/>
    <w:rsid w:val="00154AE9"/>
    <w:rsid w:val="001609E4"/>
    <w:rsid w:val="00161871"/>
    <w:rsid w:val="00164AFE"/>
    <w:rsid w:val="00167D93"/>
    <w:rsid w:val="00170C48"/>
    <w:rsid w:val="001716FE"/>
    <w:rsid w:val="0017323E"/>
    <w:rsid w:val="00174F82"/>
    <w:rsid w:val="001764A3"/>
    <w:rsid w:val="00176A6F"/>
    <w:rsid w:val="001771AF"/>
    <w:rsid w:val="00177885"/>
    <w:rsid w:val="0018010A"/>
    <w:rsid w:val="001817B6"/>
    <w:rsid w:val="001826D6"/>
    <w:rsid w:val="001869A3"/>
    <w:rsid w:val="00187175"/>
    <w:rsid w:val="001A062C"/>
    <w:rsid w:val="001A2529"/>
    <w:rsid w:val="001B00C3"/>
    <w:rsid w:val="001B34CB"/>
    <w:rsid w:val="001C3591"/>
    <w:rsid w:val="001C444B"/>
    <w:rsid w:val="001C65EE"/>
    <w:rsid w:val="001D0008"/>
    <w:rsid w:val="001E05B7"/>
    <w:rsid w:val="001E33A4"/>
    <w:rsid w:val="001E6086"/>
    <w:rsid w:val="00205686"/>
    <w:rsid w:val="00206C1E"/>
    <w:rsid w:val="00207B2B"/>
    <w:rsid w:val="00210045"/>
    <w:rsid w:val="002141D9"/>
    <w:rsid w:val="00217736"/>
    <w:rsid w:val="00225588"/>
    <w:rsid w:val="00225E18"/>
    <w:rsid w:val="00230191"/>
    <w:rsid w:val="002330E5"/>
    <w:rsid w:val="002367C0"/>
    <w:rsid w:val="0023756A"/>
    <w:rsid w:val="0024234A"/>
    <w:rsid w:val="00245786"/>
    <w:rsid w:val="00246F31"/>
    <w:rsid w:val="002509A9"/>
    <w:rsid w:val="00251228"/>
    <w:rsid w:val="00252739"/>
    <w:rsid w:val="00260528"/>
    <w:rsid w:val="00261043"/>
    <w:rsid w:val="00264FCD"/>
    <w:rsid w:val="00270F94"/>
    <w:rsid w:val="00271A51"/>
    <w:rsid w:val="00272C0E"/>
    <w:rsid w:val="00275D6C"/>
    <w:rsid w:val="002761EA"/>
    <w:rsid w:val="0028137F"/>
    <w:rsid w:val="0028352A"/>
    <w:rsid w:val="00287257"/>
    <w:rsid w:val="002933F1"/>
    <w:rsid w:val="0029745D"/>
    <w:rsid w:val="002A157B"/>
    <w:rsid w:val="002A6055"/>
    <w:rsid w:val="002A7564"/>
    <w:rsid w:val="002A7E94"/>
    <w:rsid w:val="002B0723"/>
    <w:rsid w:val="002B327E"/>
    <w:rsid w:val="002C1261"/>
    <w:rsid w:val="002C3717"/>
    <w:rsid w:val="002C656B"/>
    <w:rsid w:val="002C6B03"/>
    <w:rsid w:val="002C6BAD"/>
    <w:rsid w:val="002D0651"/>
    <w:rsid w:val="002E11AB"/>
    <w:rsid w:val="002E1BFE"/>
    <w:rsid w:val="002E7FC1"/>
    <w:rsid w:val="002F5E53"/>
    <w:rsid w:val="00300FC3"/>
    <w:rsid w:val="00301E1F"/>
    <w:rsid w:val="00301F18"/>
    <w:rsid w:val="00302748"/>
    <w:rsid w:val="00302A71"/>
    <w:rsid w:val="00305804"/>
    <w:rsid w:val="00307B36"/>
    <w:rsid w:val="00311F9F"/>
    <w:rsid w:val="003143D8"/>
    <w:rsid w:val="0031479E"/>
    <w:rsid w:val="00316BF5"/>
    <w:rsid w:val="0032295D"/>
    <w:rsid w:val="0032546B"/>
    <w:rsid w:val="00326BC0"/>
    <w:rsid w:val="00327D40"/>
    <w:rsid w:val="00327F93"/>
    <w:rsid w:val="0033115C"/>
    <w:rsid w:val="003322F1"/>
    <w:rsid w:val="00335F0B"/>
    <w:rsid w:val="00341795"/>
    <w:rsid w:val="003446C8"/>
    <w:rsid w:val="00344E38"/>
    <w:rsid w:val="003464F6"/>
    <w:rsid w:val="00347470"/>
    <w:rsid w:val="003542A3"/>
    <w:rsid w:val="00356AA9"/>
    <w:rsid w:val="00356B82"/>
    <w:rsid w:val="00357975"/>
    <w:rsid w:val="00361887"/>
    <w:rsid w:val="00380DC8"/>
    <w:rsid w:val="003858D2"/>
    <w:rsid w:val="00386F0C"/>
    <w:rsid w:val="00391F0A"/>
    <w:rsid w:val="003923F2"/>
    <w:rsid w:val="00393B77"/>
    <w:rsid w:val="003943C1"/>
    <w:rsid w:val="00394B02"/>
    <w:rsid w:val="00395662"/>
    <w:rsid w:val="00396120"/>
    <w:rsid w:val="00396B83"/>
    <w:rsid w:val="003A3E17"/>
    <w:rsid w:val="003A42C9"/>
    <w:rsid w:val="003A548D"/>
    <w:rsid w:val="003A56D1"/>
    <w:rsid w:val="003B252C"/>
    <w:rsid w:val="003B6EC4"/>
    <w:rsid w:val="003C0279"/>
    <w:rsid w:val="003C04FA"/>
    <w:rsid w:val="003C4378"/>
    <w:rsid w:val="003D03D5"/>
    <w:rsid w:val="003D087B"/>
    <w:rsid w:val="003D19C8"/>
    <w:rsid w:val="003D4CAD"/>
    <w:rsid w:val="003D743E"/>
    <w:rsid w:val="003E3034"/>
    <w:rsid w:val="003E3CEA"/>
    <w:rsid w:val="003E7F01"/>
    <w:rsid w:val="003F3EF4"/>
    <w:rsid w:val="003F5DEE"/>
    <w:rsid w:val="003F7EDF"/>
    <w:rsid w:val="00403D0D"/>
    <w:rsid w:val="00403DD2"/>
    <w:rsid w:val="0040495C"/>
    <w:rsid w:val="004111F3"/>
    <w:rsid w:val="00413CBD"/>
    <w:rsid w:val="00413E42"/>
    <w:rsid w:val="00414565"/>
    <w:rsid w:val="004162B6"/>
    <w:rsid w:val="004172CE"/>
    <w:rsid w:val="00422D8A"/>
    <w:rsid w:val="0042782F"/>
    <w:rsid w:val="0043250B"/>
    <w:rsid w:val="00433FA8"/>
    <w:rsid w:val="00435CAD"/>
    <w:rsid w:val="00440C4B"/>
    <w:rsid w:val="004423E5"/>
    <w:rsid w:val="00446FE7"/>
    <w:rsid w:val="00455325"/>
    <w:rsid w:val="00455AFE"/>
    <w:rsid w:val="00456B56"/>
    <w:rsid w:val="00461F43"/>
    <w:rsid w:val="00467215"/>
    <w:rsid w:val="00473223"/>
    <w:rsid w:val="00475608"/>
    <w:rsid w:val="00475E71"/>
    <w:rsid w:val="0047689C"/>
    <w:rsid w:val="00481B1B"/>
    <w:rsid w:val="00482048"/>
    <w:rsid w:val="004826F6"/>
    <w:rsid w:val="00483326"/>
    <w:rsid w:val="0048359E"/>
    <w:rsid w:val="0048454D"/>
    <w:rsid w:val="0048519D"/>
    <w:rsid w:val="0049062D"/>
    <w:rsid w:val="0049344A"/>
    <w:rsid w:val="0049574E"/>
    <w:rsid w:val="0049741F"/>
    <w:rsid w:val="004A0B6E"/>
    <w:rsid w:val="004A30A4"/>
    <w:rsid w:val="004A4658"/>
    <w:rsid w:val="004A6104"/>
    <w:rsid w:val="004B2342"/>
    <w:rsid w:val="004B48FF"/>
    <w:rsid w:val="004B771E"/>
    <w:rsid w:val="004C0862"/>
    <w:rsid w:val="004C3482"/>
    <w:rsid w:val="004C63D3"/>
    <w:rsid w:val="004C678C"/>
    <w:rsid w:val="004D3209"/>
    <w:rsid w:val="004E7A43"/>
    <w:rsid w:val="004F1239"/>
    <w:rsid w:val="004F1389"/>
    <w:rsid w:val="004F36AD"/>
    <w:rsid w:val="004F3FC6"/>
    <w:rsid w:val="004F52CB"/>
    <w:rsid w:val="005014CF"/>
    <w:rsid w:val="00502FB3"/>
    <w:rsid w:val="0050506E"/>
    <w:rsid w:val="005066C8"/>
    <w:rsid w:val="00506C47"/>
    <w:rsid w:val="00506E74"/>
    <w:rsid w:val="00514DBF"/>
    <w:rsid w:val="00515314"/>
    <w:rsid w:val="00523DD2"/>
    <w:rsid w:val="005264B5"/>
    <w:rsid w:val="00526976"/>
    <w:rsid w:val="005341E6"/>
    <w:rsid w:val="00540B29"/>
    <w:rsid w:val="00540C49"/>
    <w:rsid w:val="00542376"/>
    <w:rsid w:val="005447BB"/>
    <w:rsid w:val="00546A1D"/>
    <w:rsid w:val="00560FD8"/>
    <w:rsid w:val="00564BF7"/>
    <w:rsid w:val="00564C11"/>
    <w:rsid w:val="00565613"/>
    <w:rsid w:val="00570C73"/>
    <w:rsid w:val="0057223F"/>
    <w:rsid w:val="0058033E"/>
    <w:rsid w:val="00582767"/>
    <w:rsid w:val="00582D62"/>
    <w:rsid w:val="00585B3C"/>
    <w:rsid w:val="00587A21"/>
    <w:rsid w:val="00590A5B"/>
    <w:rsid w:val="00597343"/>
    <w:rsid w:val="005A3567"/>
    <w:rsid w:val="005A38EB"/>
    <w:rsid w:val="005A517D"/>
    <w:rsid w:val="005A76A4"/>
    <w:rsid w:val="005B40EA"/>
    <w:rsid w:val="005B7732"/>
    <w:rsid w:val="005C218A"/>
    <w:rsid w:val="005C3C3C"/>
    <w:rsid w:val="005C467B"/>
    <w:rsid w:val="005C6FEA"/>
    <w:rsid w:val="005D5700"/>
    <w:rsid w:val="005E075C"/>
    <w:rsid w:val="00600A14"/>
    <w:rsid w:val="00603314"/>
    <w:rsid w:val="00603D29"/>
    <w:rsid w:val="006049A7"/>
    <w:rsid w:val="0060598C"/>
    <w:rsid w:val="006107BF"/>
    <w:rsid w:val="006137ED"/>
    <w:rsid w:val="00620886"/>
    <w:rsid w:val="00620D91"/>
    <w:rsid w:val="0062205F"/>
    <w:rsid w:val="0062206C"/>
    <w:rsid w:val="006228D5"/>
    <w:rsid w:val="00631F76"/>
    <w:rsid w:val="00631FAB"/>
    <w:rsid w:val="0063207E"/>
    <w:rsid w:val="00632F6A"/>
    <w:rsid w:val="006437AB"/>
    <w:rsid w:val="006540AD"/>
    <w:rsid w:val="006540DB"/>
    <w:rsid w:val="006545C2"/>
    <w:rsid w:val="00655513"/>
    <w:rsid w:val="0065644F"/>
    <w:rsid w:val="006615C9"/>
    <w:rsid w:val="00662726"/>
    <w:rsid w:val="0066321E"/>
    <w:rsid w:val="006656F2"/>
    <w:rsid w:val="00670A17"/>
    <w:rsid w:val="00670C19"/>
    <w:rsid w:val="00672FF0"/>
    <w:rsid w:val="00673264"/>
    <w:rsid w:val="00690A53"/>
    <w:rsid w:val="0069199A"/>
    <w:rsid w:val="0069212C"/>
    <w:rsid w:val="00692DEC"/>
    <w:rsid w:val="00693CEC"/>
    <w:rsid w:val="0069586E"/>
    <w:rsid w:val="00696A3D"/>
    <w:rsid w:val="006A261E"/>
    <w:rsid w:val="006A553A"/>
    <w:rsid w:val="006A6A2D"/>
    <w:rsid w:val="006A7977"/>
    <w:rsid w:val="006B54F1"/>
    <w:rsid w:val="006B6C6A"/>
    <w:rsid w:val="006C4DBB"/>
    <w:rsid w:val="006D0C2B"/>
    <w:rsid w:val="006D38A1"/>
    <w:rsid w:val="006D60EB"/>
    <w:rsid w:val="006E3CE3"/>
    <w:rsid w:val="006E4110"/>
    <w:rsid w:val="006E4B8C"/>
    <w:rsid w:val="006E5178"/>
    <w:rsid w:val="006F65F5"/>
    <w:rsid w:val="00703340"/>
    <w:rsid w:val="00704629"/>
    <w:rsid w:val="00707E8B"/>
    <w:rsid w:val="00711C43"/>
    <w:rsid w:val="00712468"/>
    <w:rsid w:val="00712880"/>
    <w:rsid w:val="0071395A"/>
    <w:rsid w:val="00715DBC"/>
    <w:rsid w:val="0072064B"/>
    <w:rsid w:val="007218E2"/>
    <w:rsid w:val="00725BD3"/>
    <w:rsid w:val="00726EDC"/>
    <w:rsid w:val="00737E5E"/>
    <w:rsid w:val="00744F82"/>
    <w:rsid w:val="00751025"/>
    <w:rsid w:val="0075259A"/>
    <w:rsid w:val="007559BC"/>
    <w:rsid w:val="00757D47"/>
    <w:rsid w:val="00760972"/>
    <w:rsid w:val="00764BDC"/>
    <w:rsid w:val="00771093"/>
    <w:rsid w:val="007713A5"/>
    <w:rsid w:val="00775BD2"/>
    <w:rsid w:val="00776EEA"/>
    <w:rsid w:val="007846D7"/>
    <w:rsid w:val="007849BE"/>
    <w:rsid w:val="00791981"/>
    <w:rsid w:val="007926BD"/>
    <w:rsid w:val="00794CDE"/>
    <w:rsid w:val="007A1D7A"/>
    <w:rsid w:val="007A4A7F"/>
    <w:rsid w:val="007A4B20"/>
    <w:rsid w:val="007A553C"/>
    <w:rsid w:val="007A7595"/>
    <w:rsid w:val="007B0DE4"/>
    <w:rsid w:val="007B3987"/>
    <w:rsid w:val="007B54EF"/>
    <w:rsid w:val="007C2F79"/>
    <w:rsid w:val="007C6078"/>
    <w:rsid w:val="007D11E9"/>
    <w:rsid w:val="007D148E"/>
    <w:rsid w:val="007D2DC6"/>
    <w:rsid w:val="007D50A5"/>
    <w:rsid w:val="007F2EE4"/>
    <w:rsid w:val="007F4592"/>
    <w:rsid w:val="007F7B54"/>
    <w:rsid w:val="0080531B"/>
    <w:rsid w:val="00815D84"/>
    <w:rsid w:val="00816FDC"/>
    <w:rsid w:val="00820BB2"/>
    <w:rsid w:val="00822B4E"/>
    <w:rsid w:val="00823F46"/>
    <w:rsid w:val="00826F7B"/>
    <w:rsid w:val="00830649"/>
    <w:rsid w:val="008308D1"/>
    <w:rsid w:val="008309DC"/>
    <w:rsid w:val="00831540"/>
    <w:rsid w:val="00832883"/>
    <w:rsid w:val="008343D6"/>
    <w:rsid w:val="0083644F"/>
    <w:rsid w:val="00836A2D"/>
    <w:rsid w:val="00836EA5"/>
    <w:rsid w:val="008370AB"/>
    <w:rsid w:val="00843FAB"/>
    <w:rsid w:val="008478FF"/>
    <w:rsid w:val="00850E3F"/>
    <w:rsid w:val="00851C4A"/>
    <w:rsid w:val="00852939"/>
    <w:rsid w:val="00852E00"/>
    <w:rsid w:val="00852F8F"/>
    <w:rsid w:val="00853B98"/>
    <w:rsid w:val="008561B5"/>
    <w:rsid w:val="00857C9D"/>
    <w:rsid w:val="008619F9"/>
    <w:rsid w:val="00863AC7"/>
    <w:rsid w:val="008663EE"/>
    <w:rsid w:val="0086665C"/>
    <w:rsid w:val="0086765D"/>
    <w:rsid w:val="008720CB"/>
    <w:rsid w:val="00874A9E"/>
    <w:rsid w:val="00876391"/>
    <w:rsid w:val="00890C19"/>
    <w:rsid w:val="00891AAC"/>
    <w:rsid w:val="00892D49"/>
    <w:rsid w:val="00893AFA"/>
    <w:rsid w:val="008A25C7"/>
    <w:rsid w:val="008B1751"/>
    <w:rsid w:val="008B4593"/>
    <w:rsid w:val="008B5AD5"/>
    <w:rsid w:val="008B7361"/>
    <w:rsid w:val="008C4D2A"/>
    <w:rsid w:val="008C7612"/>
    <w:rsid w:val="008D02CA"/>
    <w:rsid w:val="008D375E"/>
    <w:rsid w:val="008D380F"/>
    <w:rsid w:val="008E108F"/>
    <w:rsid w:val="008E2B64"/>
    <w:rsid w:val="008E31A5"/>
    <w:rsid w:val="008E3EEE"/>
    <w:rsid w:val="008E7519"/>
    <w:rsid w:val="008F06DE"/>
    <w:rsid w:val="008F2BA6"/>
    <w:rsid w:val="008F4949"/>
    <w:rsid w:val="00900C15"/>
    <w:rsid w:val="009011AD"/>
    <w:rsid w:val="00902D07"/>
    <w:rsid w:val="00903CA7"/>
    <w:rsid w:val="00905A73"/>
    <w:rsid w:val="009114C4"/>
    <w:rsid w:val="0091174F"/>
    <w:rsid w:val="00912395"/>
    <w:rsid w:val="0091274C"/>
    <w:rsid w:val="00913030"/>
    <w:rsid w:val="00913257"/>
    <w:rsid w:val="00924AC2"/>
    <w:rsid w:val="009267E7"/>
    <w:rsid w:val="009272CA"/>
    <w:rsid w:val="009274FE"/>
    <w:rsid w:val="00927C61"/>
    <w:rsid w:val="00935338"/>
    <w:rsid w:val="009369C9"/>
    <w:rsid w:val="009412B1"/>
    <w:rsid w:val="009428A6"/>
    <w:rsid w:val="00950058"/>
    <w:rsid w:val="009502F6"/>
    <w:rsid w:val="0095034E"/>
    <w:rsid w:val="00952C46"/>
    <w:rsid w:val="00955338"/>
    <w:rsid w:val="009567F5"/>
    <w:rsid w:val="0096139B"/>
    <w:rsid w:val="00964C03"/>
    <w:rsid w:val="00965CFB"/>
    <w:rsid w:val="00974EC6"/>
    <w:rsid w:val="00976208"/>
    <w:rsid w:val="00976905"/>
    <w:rsid w:val="00977124"/>
    <w:rsid w:val="00982F7D"/>
    <w:rsid w:val="00992805"/>
    <w:rsid w:val="0099356A"/>
    <w:rsid w:val="00993AFA"/>
    <w:rsid w:val="00993FC6"/>
    <w:rsid w:val="00995270"/>
    <w:rsid w:val="009974ED"/>
    <w:rsid w:val="00997A1A"/>
    <w:rsid w:val="009A0858"/>
    <w:rsid w:val="009A2895"/>
    <w:rsid w:val="009B59A6"/>
    <w:rsid w:val="009C3A79"/>
    <w:rsid w:val="009C47F1"/>
    <w:rsid w:val="009C6771"/>
    <w:rsid w:val="009D41B0"/>
    <w:rsid w:val="009D7A5A"/>
    <w:rsid w:val="009D7B83"/>
    <w:rsid w:val="009E1B9A"/>
    <w:rsid w:val="009E2C58"/>
    <w:rsid w:val="009E67E1"/>
    <w:rsid w:val="009E6E46"/>
    <w:rsid w:val="009E7FA1"/>
    <w:rsid w:val="009F0EB3"/>
    <w:rsid w:val="009F2F61"/>
    <w:rsid w:val="009F526B"/>
    <w:rsid w:val="009F7727"/>
    <w:rsid w:val="00A00B61"/>
    <w:rsid w:val="00A00C54"/>
    <w:rsid w:val="00A01525"/>
    <w:rsid w:val="00A13872"/>
    <w:rsid w:val="00A151AA"/>
    <w:rsid w:val="00A2043B"/>
    <w:rsid w:val="00A22EC6"/>
    <w:rsid w:val="00A23ECA"/>
    <w:rsid w:val="00A267E6"/>
    <w:rsid w:val="00A35B99"/>
    <w:rsid w:val="00A45697"/>
    <w:rsid w:val="00A45F7B"/>
    <w:rsid w:val="00A47A32"/>
    <w:rsid w:val="00A507D3"/>
    <w:rsid w:val="00A50EDB"/>
    <w:rsid w:val="00A57C2A"/>
    <w:rsid w:val="00A6088E"/>
    <w:rsid w:val="00A609A8"/>
    <w:rsid w:val="00A61642"/>
    <w:rsid w:val="00A62659"/>
    <w:rsid w:val="00A66A31"/>
    <w:rsid w:val="00A703DA"/>
    <w:rsid w:val="00A729BF"/>
    <w:rsid w:val="00A76D4A"/>
    <w:rsid w:val="00A82635"/>
    <w:rsid w:val="00A84A0D"/>
    <w:rsid w:val="00A93771"/>
    <w:rsid w:val="00A94047"/>
    <w:rsid w:val="00A97290"/>
    <w:rsid w:val="00AA0D40"/>
    <w:rsid w:val="00AA1475"/>
    <w:rsid w:val="00AA6558"/>
    <w:rsid w:val="00AA7287"/>
    <w:rsid w:val="00AB04AD"/>
    <w:rsid w:val="00AB1593"/>
    <w:rsid w:val="00AB5502"/>
    <w:rsid w:val="00AB570F"/>
    <w:rsid w:val="00AC2F44"/>
    <w:rsid w:val="00AC5CE0"/>
    <w:rsid w:val="00AD0DFB"/>
    <w:rsid w:val="00AD0FDE"/>
    <w:rsid w:val="00AD79A4"/>
    <w:rsid w:val="00AD7E75"/>
    <w:rsid w:val="00AE77C8"/>
    <w:rsid w:val="00AF1A96"/>
    <w:rsid w:val="00AF2E73"/>
    <w:rsid w:val="00AF37BF"/>
    <w:rsid w:val="00AF5043"/>
    <w:rsid w:val="00B04884"/>
    <w:rsid w:val="00B0682A"/>
    <w:rsid w:val="00B077F0"/>
    <w:rsid w:val="00B10761"/>
    <w:rsid w:val="00B128BC"/>
    <w:rsid w:val="00B12FE1"/>
    <w:rsid w:val="00B14F15"/>
    <w:rsid w:val="00B1751E"/>
    <w:rsid w:val="00B20023"/>
    <w:rsid w:val="00B269FF"/>
    <w:rsid w:val="00B26DA7"/>
    <w:rsid w:val="00B305C8"/>
    <w:rsid w:val="00B31790"/>
    <w:rsid w:val="00B332BD"/>
    <w:rsid w:val="00B358F4"/>
    <w:rsid w:val="00B40232"/>
    <w:rsid w:val="00B43550"/>
    <w:rsid w:val="00B44181"/>
    <w:rsid w:val="00B44CAC"/>
    <w:rsid w:val="00B4771F"/>
    <w:rsid w:val="00B503C9"/>
    <w:rsid w:val="00B56C85"/>
    <w:rsid w:val="00B570D1"/>
    <w:rsid w:val="00B630D2"/>
    <w:rsid w:val="00B715C7"/>
    <w:rsid w:val="00B773DC"/>
    <w:rsid w:val="00B80C73"/>
    <w:rsid w:val="00B80CF8"/>
    <w:rsid w:val="00B82822"/>
    <w:rsid w:val="00B85C95"/>
    <w:rsid w:val="00B8654B"/>
    <w:rsid w:val="00B86FFD"/>
    <w:rsid w:val="00B93660"/>
    <w:rsid w:val="00B94306"/>
    <w:rsid w:val="00B943B8"/>
    <w:rsid w:val="00BA0D40"/>
    <w:rsid w:val="00BA27FA"/>
    <w:rsid w:val="00BA5319"/>
    <w:rsid w:val="00BA5A6C"/>
    <w:rsid w:val="00BA7949"/>
    <w:rsid w:val="00BB4CB7"/>
    <w:rsid w:val="00BC36AF"/>
    <w:rsid w:val="00BC51A6"/>
    <w:rsid w:val="00BC61C9"/>
    <w:rsid w:val="00BC6B88"/>
    <w:rsid w:val="00BC76CC"/>
    <w:rsid w:val="00BD00A3"/>
    <w:rsid w:val="00BD2373"/>
    <w:rsid w:val="00BD28AA"/>
    <w:rsid w:val="00BD7500"/>
    <w:rsid w:val="00BD7605"/>
    <w:rsid w:val="00BE04B3"/>
    <w:rsid w:val="00BE23AF"/>
    <w:rsid w:val="00BE2890"/>
    <w:rsid w:val="00BE6A00"/>
    <w:rsid w:val="00BF1453"/>
    <w:rsid w:val="00BF1F3A"/>
    <w:rsid w:val="00BF2780"/>
    <w:rsid w:val="00BF40B4"/>
    <w:rsid w:val="00C03341"/>
    <w:rsid w:val="00C0471A"/>
    <w:rsid w:val="00C048E6"/>
    <w:rsid w:val="00C04CC0"/>
    <w:rsid w:val="00C072A4"/>
    <w:rsid w:val="00C14810"/>
    <w:rsid w:val="00C14A86"/>
    <w:rsid w:val="00C14C1E"/>
    <w:rsid w:val="00C217F5"/>
    <w:rsid w:val="00C2316F"/>
    <w:rsid w:val="00C23B52"/>
    <w:rsid w:val="00C255E5"/>
    <w:rsid w:val="00C30405"/>
    <w:rsid w:val="00C4087C"/>
    <w:rsid w:val="00C427D7"/>
    <w:rsid w:val="00C46100"/>
    <w:rsid w:val="00C46D31"/>
    <w:rsid w:val="00C4714C"/>
    <w:rsid w:val="00C50BD5"/>
    <w:rsid w:val="00C52A62"/>
    <w:rsid w:val="00C5772B"/>
    <w:rsid w:val="00C607AB"/>
    <w:rsid w:val="00C60962"/>
    <w:rsid w:val="00C64F52"/>
    <w:rsid w:val="00C70DD5"/>
    <w:rsid w:val="00C71122"/>
    <w:rsid w:val="00C728C4"/>
    <w:rsid w:val="00C73C6B"/>
    <w:rsid w:val="00C75F8E"/>
    <w:rsid w:val="00C76A40"/>
    <w:rsid w:val="00C81788"/>
    <w:rsid w:val="00C81992"/>
    <w:rsid w:val="00C87704"/>
    <w:rsid w:val="00C9033F"/>
    <w:rsid w:val="00C93682"/>
    <w:rsid w:val="00C93A2D"/>
    <w:rsid w:val="00CA31E8"/>
    <w:rsid w:val="00CA3B02"/>
    <w:rsid w:val="00CA4070"/>
    <w:rsid w:val="00CA5C68"/>
    <w:rsid w:val="00CB19A6"/>
    <w:rsid w:val="00CB31FA"/>
    <w:rsid w:val="00CB56F0"/>
    <w:rsid w:val="00CB7328"/>
    <w:rsid w:val="00CB7342"/>
    <w:rsid w:val="00CC04FB"/>
    <w:rsid w:val="00CC1AB7"/>
    <w:rsid w:val="00CC4009"/>
    <w:rsid w:val="00CC40A6"/>
    <w:rsid w:val="00CC6722"/>
    <w:rsid w:val="00CD2FA5"/>
    <w:rsid w:val="00CD45DF"/>
    <w:rsid w:val="00CD572C"/>
    <w:rsid w:val="00CE04B9"/>
    <w:rsid w:val="00CE16C4"/>
    <w:rsid w:val="00CE5188"/>
    <w:rsid w:val="00CE757C"/>
    <w:rsid w:val="00CE7DCC"/>
    <w:rsid w:val="00CF6406"/>
    <w:rsid w:val="00D0059B"/>
    <w:rsid w:val="00D00B91"/>
    <w:rsid w:val="00D00CC0"/>
    <w:rsid w:val="00D060C7"/>
    <w:rsid w:val="00D118FE"/>
    <w:rsid w:val="00D12A05"/>
    <w:rsid w:val="00D135CB"/>
    <w:rsid w:val="00D14B69"/>
    <w:rsid w:val="00D21DF3"/>
    <w:rsid w:val="00D23D1D"/>
    <w:rsid w:val="00D24988"/>
    <w:rsid w:val="00D26DE9"/>
    <w:rsid w:val="00D27272"/>
    <w:rsid w:val="00D30AD4"/>
    <w:rsid w:val="00D3399E"/>
    <w:rsid w:val="00D33C42"/>
    <w:rsid w:val="00D35C80"/>
    <w:rsid w:val="00D40230"/>
    <w:rsid w:val="00D417FB"/>
    <w:rsid w:val="00D44EA2"/>
    <w:rsid w:val="00D45993"/>
    <w:rsid w:val="00D466F6"/>
    <w:rsid w:val="00D50C6A"/>
    <w:rsid w:val="00D53197"/>
    <w:rsid w:val="00D54509"/>
    <w:rsid w:val="00D54A31"/>
    <w:rsid w:val="00D54F3E"/>
    <w:rsid w:val="00D6535B"/>
    <w:rsid w:val="00D668D0"/>
    <w:rsid w:val="00D71A57"/>
    <w:rsid w:val="00D725FC"/>
    <w:rsid w:val="00D7414E"/>
    <w:rsid w:val="00D77802"/>
    <w:rsid w:val="00D81375"/>
    <w:rsid w:val="00D81501"/>
    <w:rsid w:val="00D82108"/>
    <w:rsid w:val="00D83B34"/>
    <w:rsid w:val="00D8512B"/>
    <w:rsid w:val="00D86F51"/>
    <w:rsid w:val="00D9187E"/>
    <w:rsid w:val="00DA1E0E"/>
    <w:rsid w:val="00DA2992"/>
    <w:rsid w:val="00DA3C2C"/>
    <w:rsid w:val="00DA54A6"/>
    <w:rsid w:val="00DB0CC0"/>
    <w:rsid w:val="00DB29CB"/>
    <w:rsid w:val="00DB4BA1"/>
    <w:rsid w:val="00DB5979"/>
    <w:rsid w:val="00DB6F34"/>
    <w:rsid w:val="00DC14D0"/>
    <w:rsid w:val="00DC3FCB"/>
    <w:rsid w:val="00DC4DB3"/>
    <w:rsid w:val="00DC6EBE"/>
    <w:rsid w:val="00DC7BF3"/>
    <w:rsid w:val="00DC7C7A"/>
    <w:rsid w:val="00DD01DE"/>
    <w:rsid w:val="00DD3E33"/>
    <w:rsid w:val="00DE02A6"/>
    <w:rsid w:val="00DE2142"/>
    <w:rsid w:val="00DE37B7"/>
    <w:rsid w:val="00DE40B5"/>
    <w:rsid w:val="00DF0359"/>
    <w:rsid w:val="00DF03C6"/>
    <w:rsid w:val="00DF2142"/>
    <w:rsid w:val="00DF5C29"/>
    <w:rsid w:val="00E00479"/>
    <w:rsid w:val="00E02747"/>
    <w:rsid w:val="00E0335A"/>
    <w:rsid w:val="00E05040"/>
    <w:rsid w:val="00E115C8"/>
    <w:rsid w:val="00E14DDB"/>
    <w:rsid w:val="00E15536"/>
    <w:rsid w:val="00E21053"/>
    <w:rsid w:val="00E21555"/>
    <w:rsid w:val="00E2506C"/>
    <w:rsid w:val="00E430AD"/>
    <w:rsid w:val="00E449FA"/>
    <w:rsid w:val="00E44F38"/>
    <w:rsid w:val="00E45D6B"/>
    <w:rsid w:val="00E45E8B"/>
    <w:rsid w:val="00E547F1"/>
    <w:rsid w:val="00E64245"/>
    <w:rsid w:val="00E66778"/>
    <w:rsid w:val="00E679A9"/>
    <w:rsid w:val="00E67D68"/>
    <w:rsid w:val="00E7115C"/>
    <w:rsid w:val="00E75743"/>
    <w:rsid w:val="00E80A97"/>
    <w:rsid w:val="00E8104A"/>
    <w:rsid w:val="00E852F2"/>
    <w:rsid w:val="00E87A52"/>
    <w:rsid w:val="00E87AEF"/>
    <w:rsid w:val="00E912C8"/>
    <w:rsid w:val="00E91CAE"/>
    <w:rsid w:val="00E925E7"/>
    <w:rsid w:val="00E94F92"/>
    <w:rsid w:val="00EA1355"/>
    <w:rsid w:val="00EA3245"/>
    <w:rsid w:val="00EA3298"/>
    <w:rsid w:val="00EA70FC"/>
    <w:rsid w:val="00EB0245"/>
    <w:rsid w:val="00EB116C"/>
    <w:rsid w:val="00EB2FE0"/>
    <w:rsid w:val="00EC05B6"/>
    <w:rsid w:val="00EC6572"/>
    <w:rsid w:val="00ED1118"/>
    <w:rsid w:val="00ED4904"/>
    <w:rsid w:val="00ED510B"/>
    <w:rsid w:val="00EE6838"/>
    <w:rsid w:val="00EE6DE2"/>
    <w:rsid w:val="00EF4A39"/>
    <w:rsid w:val="00EF6B98"/>
    <w:rsid w:val="00F02702"/>
    <w:rsid w:val="00F0747B"/>
    <w:rsid w:val="00F07724"/>
    <w:rsid w:val="00F10EFC"/>
    <w:rsid w:val="00F11D5F"/>
    <w:rsid w:val="00F12332"/>
    <w:rsid w:val="00F1626F"/>
    <w:rsid w:val="00F21E82"/>
    <w:rsid w:val="00F24E6C"/>
    <w:rsid w:val="00F25249"/>
    <w:rsid w:val="00F2793E"/>
    <w:rsid w:val="00F30478"/>
    <w:rsid w:val="00F31482"/>
    <w:rsid w:val="00F32960"/>
    <w:rsid w:val="00F32DDB"/>
    <w:rsid w:val="00F3492F"/>
    <w:rsid w:val="00F35071"/>
    <w:rsid w:val="00F42509"/>
    <w:rsid w:val="00F42B86"/>
    <w:rsid w:val="00F449DA"/>
    <w:rsid w:val="00F44D04"/>
    <w:rsid w:val="00F4652F"/>
    <w:rsid w:val="00F5021E"/>
    <w:rsid w:val="00F51DCE"/>
    <w:rsid w:val="00F52BE1"/>
    <w:rsid w:val="00F54473"/>
    <w:rsid w:val="00F54C61"/>
    <w:rsid w:val="00F553F2"/>
    <w:rsid w:val="00F55678"/>
    <w:rsid w:val="00F64D60"/>
    <w:rsid w:val="00F67560"/>
    <w:rsid w:val="00F677AB"/>
    <w:rsid w:val="00F67CD1"/>
    <w:rsid w:val="00F7025A"/>
    <w:rsid w:val="00F70D3D"/>
    <w:rsid w:val="00F777D2"/>
    <w:rsid w:val="00F80A17"/>
    <w:rsid w:val="00F90CE1"/>
    <w:rsid w:val="00F91C86"/>
    <w:rsid w:val="00F951D7"/>
    <w:rsid w:val="00F955A5"/>
    <w:rsid w:val="00F958D1"/>
    <w:rsid w:val="00FA2628"/>
    <w:rsid w:val="00FA3A32"/>
    <w:rsid w:val="00FA69D7"/>
    <w:rsid w:val="00FA6BCC"/>
    <w:rsid w:val="00FA6D78"/>
    <w:rsid w:val="00FB0DE5"/>
    <w:rsid w:val="00FB4C89"/>
    <w:rsid w:val="00FB528F"/>
    <w:rsid w:val="00FB648E"/>
    <w:rsid w:val="00FC2A26"/>
    <w:rsid w:val="00FC2B56"/>
    <w:rsid w:val="00FC4383"/>
    <w:rsid w:val="00FC4B57"/>
    <w:rsid w:val="00FC5033"/>
    <w:rsid w:val="00FD18F5"/>
    <w:rsid w:val="00FD2909"/>
    <w:rsid w:val="00FD5614"/>
    <w:rsid w:val="00FD5CD7"/>
    <w:rsid w:val="00FE10AD"/>
    <w:rsid w:val="00FE130C"/>
    <w:rsid w:val="00FE2271"/>
    <w:rsid w:val="00FE255C"/>
    <w:rsid w:val="00FE2BBC"/>
    <w:rsid w:val="00FE2BC5"/>
    <w:rsid w:val="00FE3CEB"/>
    <w:rsid w:val="00FE584B"/>
    <w:rsid w:val="00FF073D"/>
    <w:rsid w:val="00FF5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95AA1"/>
  <w15:docId w15:val="{246FA951-14BD-4E71-BAE9-C1531113B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32"/>
        <w:szCs w:val="3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5EE"/>
  </w:style>
  <w:style w:type="paragraph" w:styleId="1">
    <w:name w:val="heading 1"/>
    <w:basedOn w:val="a"/>
    <w:next w:val="a"/>
    <w:link w:val="10"/>
    <w:uiPriority w:val="9"/>
    <w:qFormat/>
    <w:rsid w:val="00816FDC"/>
    <w:pPr>
      <w:keepNext/>
      <w:keepLines/>
      <w:spacing w:before="240"/>
      <w:outlineLvl w:val="0"/>
    </w:pPr>
    <w:rPr>
      <w:rFonts w:ascii="Calibri Light" w:eastAsia="Times New Roman" w:hAnsi="Calibri Light" w:cs="Times New Roman"/>
      <w:color w:val="2F5496"/>
    </w:rPr>
  </w:style>
  <w:style w:type="paragraph" w:styleId="2">
    <w:name w:val="heading 2"/>
    <w:basedOn w:val="a"/>
    <w:next w:val="a"/>
    <w:link w:val="20"/>
    <w:uiPriority w:val="9"/>
    <w:semiHidden/>
    <w:unhideWhenUsed/>
    <w:qFormat/>
    <w:rsid w:val="00816FDC"/>
    <w:pPr>
      <w:keepNext/>
      <w:keepLines/>
      <w:spacing w:before="40"/>
      <w:outlineLvl w:val="1"/>
    </w:pPr>
    <w:rPr>
      <w:rFonts w:ascii="Calibri Light" w:eastAsia="Times New Roman" w:hAnsi="Calibri Light" w:cs="Times New Roman"/>
      <w:color w:val="2F5496"/>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6208"/>
    <w:pPr>
      <w:ind w:left="720"/>
      <w:contextualSpacing/>
    </w:pPr>
  </w:style>
  <w:style w:type="paragraph" w:customStyle="1" w:styleId="rvps2">
    <w:name w:val="rvps2"/>
    <w:basedOn w:val="a"/>
    <w:rsid w:val="0032295D"/>
    <w:pPr>
      <w:spacing w:before="100" w:beforeAutospacing="1" w:after="100" w:afterAutospacing="1"/>
    </w:pPr>
    <w:rPr>
      <w:rFonts w:ascii="Times New Roman" w:eastAsia="Times New Roman" w:hAnsi="Times New Roman" w:cs="Times New Roman"/>
      <w:sz w:val="24"/>
      <w:szCs w:val="24"/>
    </w:rPr>
  </w:style>
  <w:style w:type="paragraph" w:styleId="a4">
    <w:name w:val="Normal (Web)"/>
    <w:basedOn w:val="a"/>
    <w:unhideWhenUsed/>
    <w:rsid w:val="000137A7"/>
    <w:pPr>
      <w:spacing w:before="100" w:beforeAutospacing="1" w:after="100" w:afterAutospacing="1"/>
    </w:pPr>
    <w:rPr>
      <w:rFonts w:ascii="Times New Roman" w:eastAsia="Times New Roman" w:hAnsi="Times New Roman" w:cs="Times New Roman"/>
      <w:sz w:val="24"/>
      <w:szCs w:val="24"/>
    </w:rPr>
  </w:style>
  <w:style w:type="paragraph" w:styleId="a5">
    <w:name w:val="No Spacing"/>
    <w:uiPriority w:val="1"/>
    <w:qFormat/>
    <w:rsid w:val="00DB6F34"/>
    <w:rPr>
      <w:rFonts w:eastAsiaTheme="minorHAnsi"/>
      <w:lang w:eastAsia="en-US"/>
    </w:rPr>
  </w:style>
  <w:style w:type="table" w:styleId="a6">
    <w:name w:val="Table Grid"/>
    <w:basedOn w:val="a1"/>
    <w:uiPriority w:val="39"/>
    <w:rsid w:val="00DB6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72FF0"/>
    <w:pPr>
      <w:tabs>
        <w:tab w:val="center" w:pos="4677"/>
        <w:tab w:val="right" w:pos="9355"/>
      </w:tabs>
    </w:pPr>
  </w:style>
  <w:style w:type="character" w:customStyle="1" w:styleId="a8">
    <w:name w:val="Верхний колонтитул Знак"/>
    <w:basedOn w:val="a0"/>
    <w:link w:val="a7"/>
    <w:uiPriority w:val="99"/>
    <w:rsid w:val="00672FF0"/>
  </w:style>
  <w:style w:type="paragraph" w:styleId="a9">
    <w:name w:val="footer"/>
    <w:basedOn w:val="a"/>
    <w:link w:val="aa"/>
    <w:uiPriority w:val="99"/>
    <w:unhideWhenUsed/>
    <w:rsid w:val="00672FF0"/>
    <w:pPr>
      <w:tabs>
        <w:tab w:val="center" w:pos="4677"/>
        <w:tab w:val="right" w:pos="9355"/>
      </w:tabs>
    </w:pPr>
  </w:style>
  <w:style w:type="character" w:customStyle="1" w:styleId="aa">
    <w:name w:val="Нижний колонтитул Знак"/>
    <w:basedOn w:val="a0"/>
    <w:link w:val="a9"/>
    <w:uiPriority w:val="99"/>
    <w:rsid w:val="00672FF0"/>
  </w:style>
  <w:style w:type="character" w:customStyle="1" w:styleId="fontstyle01">
    <w:name w:val="fontstyle01"/>
    <w:basedOn w:val="a0"/>
    <w:rsid w:val="00D466F6"/>
    <w:rPr>
      <w:rFonts w:ascii="TimesNewRomanPSMT" w:hAnsi="TimesNewRomanPSMT" w:hint="default"/>
      <w:b w:val="0"/>
      <w:bCs w:val="0"/>
      <w:i w:val="0"/>
      <w:iCs w:val="0"/>
      <w:color w:val="000000"/>
      <w:sz w:val="28"/>
      <w:szCs w:val="28"/>
    </w:rPr>
  </w:style>
  <w:style w:type="character" w:customStyle="1" w:styleId="fontstyle21">
    <w:name w:val="fontstyle21"/>
    <w:basedOn w:val="a0"/>
    <w:rsid w:val="00D466F6"/>
    <w:rPr>
      <w:rFonts w:ascii="Times New Roman CYR" w:hAnsi="Times New Roman CYR" w:cs="Times New Roman CYR" w:hint="default"/>
      <w:b w:val="0"/>
      <w:bCs w:val="0"/>
      <w:i w:val="0"/>
      <w:iCs w:val="0"/>
      <w:color w:val="000000"/>
      <w:sz w:val="28"/>
      <w:szCs w:val="28"/>
    </w:rPr>
  </w:style>
  <w:style w:type="character" w:customStyle="1" w:styleId="ab">
    <w:name w:val="Основной текст_"/>
    <w:basedOn w:val="a0"/>
    <w:link w:val="11"/>
    <w:rsid w:val="001B34CB"/>
    <w:rPr>
      <w:rFonts w:ascii="Times New Roman" w:eastAsia="Times New Roman" w:hAnsi="Times New Roman" w:cs="Times New Roman"/>
      <w:sz w:val="28"/>
      <w:szCs w:val="28"/>
    </w:rPr>
  </w:style>
  <w:style w:type="paragraph" w:customStyle="1" w:styleId="11">
    <w:name w:val="Основной текст1"/>
    <w:basedOn w:val="a"/>
    <w:link w:val="ab"/>
    <w:rsid w:val="001B34CB"/>
    <w:pPr>
      <w:widowControl w:val="0"/>
      <w:ind w:firstLine="380"/>
    </w:pPr>
    <w:rPr>
      <w:rFonts w:ascii="Times New Roman" w:eastAsia="Times New Roman" w:hAnsi="Times New Roman" w:cs="Times New Roman"/>
      <w:sz w:val="28"/>
      <w:szCs w:val="28"/>
    </w:rPr>
  </w:style>
  <w:style w:type="character" w:customStyle="1" w:styleId="ac">
    <w:name w:val="Подпись к таблице_"/>
    <w:basedOn w:val="a0"/>
    <w:link w:val="ad"/>
    <w:rsid w:val="006D60EB"/>
    <w:rPr>
      <w:rFonts w:ascii="Times New Roman" w:eastAsia="Times New Roman" w:hAnsi="Times New Roman" w:cs="Times New Roman"/>
      <w:sz w:val="28"/>
      <w:szCs w:val="28"/>
    </w:rPr>
  </w:style>
  <w:style w:type="character" w:customStyle="1" w:styleId="ae">
    <w:name w:val="Другое_"/>
    <w:basedOn w:val="a0"/>
    <w:link w:val="af"/>
    <w:rsid w:val="006D60EB"/>
    <w:rPr>
      <w:rFonts w:ascii="Times New Roman" w:eastAsia="Times New Roman" w:hAnsi="Times New Roman" w:cs="Times New Roman"/>
      <w:sz w:val="28"/>
      <w:szCs w:val="28"/>
    </w:rPr>
  </w:style>
  <w:style w:type="paragraph" w:customStyle="1" w:styleId="ad">
    <w:name w:val="Подпись к таблице"/>
    <w:basedOn w:val="a"/>
    <w:link w:val="ac"/>
    <w:rsid w:val="006D60EB"/>
    <w:pPr>
      <w:widowControl w:val="0"/>
    </w:pPr>
    <w:rPr>
      <w:rFonts w:ascii="Times New Roman" w:eastAsia="Times New Roman" w:hAnsi="Times New Roman" w:cs="Times New Roman"/>
      <w:sz w:val="28"/>
      <w:szCs w:val="28"/>
    </w:rPr>
  </w:style>
  <w:style w:type="paragraph" w:customStyle="1" w:styleId="af">
    <w:name w:val="Другое"/>
    <w:basedOn w:val="a"/>
    <w:link w:val="ae"/>
    <w:rsid w:val="006D60EB"/>
    <w:pPr>
      <w:widowControl w:val="0"/>
      <w:ind w:firstLine="380"/>
    </w:pPr>
    <w:rPr>
      <w:rFonts w:ascii="Times New Roman" w:eastAsia="Times New Roman" w:hAnsi="Times New Roman" w:cs="Times New Roman"/>
      <w:sz w:val="28"/>
      <w:szCs w:val="28"/>
    </w:rPr>
  </w:style>
  <w:style w:type="paragraph" w:styleId="af0">
    <w:name w:val="Balloon Text"/>
    <w:basedOn w:val="a"/>
    <w:link w:val="af1"/>
    <w:uiPriority w:val="99"/>
    <w:semiHidden/>
    <w:unhideWhenUsed/>
    <w:rsid w:val="00483326"/>
    <w:rPr>
      <w:rFonts w:ascii="Tahoma" w:hAnsi="Tahoma" w:cs="Tahoma"/>
      <w:sz w:val="16"/>
      <w:szCs w:val="16"/>
    </w:rPr>
  </w:style>
  <w:style w:type="character" w:customStyle="1" w:styleId="af1">
    <w:name w:val="Текст выноски Знак"/>
    <w:basedOn w:val="a0"/>
    <w:link w:val="af0"/>
    <w:uiPriority w:val="99"/>
    <w:semiHidden/>
    <w:rsid w:val="00483326"/>
    <w:rPr>
      <w:rFonts w:ascii="Tahoma" w:hAnsi="Tahoma" w:cs="Tahoma"/>
      <w:sz w:val="16"/>
      <w:szCs w:val="16"/>
    </w:rPr>
  </w:style>
  <w:style w:type="character" w:customStyle="1" w:styleId="rvts6">
    <w:name w:val="rvts6"/>
    <w:rsid w:val="00F24E6C"/>
  </w:style>
  <w:style w:type="character" w:customStyle="1" w:styleId="2Exact">
    <w:name w:val="Основной текст (2) Exact"/>
    <w:basedOn w:val="a0"/>
    <w:rsid w:val="00225588"/>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_"/>
    <w:basedOn w:val="a0"/>
    <w:link w:val="22"/>
    <w:rsid w:val="00225588"/>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225588"/>
    <w:rPr>
      <w:rFonts w:ascii="Times New Roman" w:eastAsia="Times New Roman" w:hAnsi="Times New Roman" w:cs="Times New Roman"/>
      <w:b/>
      <w:bCs/>
      <w:shd w:val="clear" w:color="auto" w:fill="FFFFFF"/>
    </w:rPr>
  </w:style>
  <w:style w:type="character" w:customStyle="1" w:styleId="512pt">
    <w:name w:val="Основной текст (5) + 12 pt;Не полужирный"/>
    <w:basedOn w:val="5"/>
    <w:rsid w:val="00225588"/>
    <w:rPr>
      <w:rFonts w:ascii="Times New Roman" w:eastAsia="Times New Roman" w:hAnsi="Times New Roman" w:cs="Times New Roman"/>
      <w:b/>
      <w:bCs/>
      <w:color w:val="000000"/>
      <w:spacing w:val="0"/>
      <w:w w:val="100"/>
      <w:position w:val="0"/>
      <w:sz w:val="24"/>
      <w:szCs w:val="24"/>
      <w:shd w:val="clear" w:color="auto" w:fill="FFFFFF"/>
      <w:lang w:val="uk-UA" w:eastAsia="uk-UA" w:bidi="uk-UA"/>
    </w:rPr>
  </w:style>
  <w:style w:type="paragraph" w:customStyle="1" w:styleId="22">
    <w:name w:val="Основной текст (2)"/>
    <w:basedOn w:val="a"/>
    <w:link w:val="21"/>
    <w:rsid w:val="00225588"/>
    <w:pPr>
      <w:widowControl w:val="0"/>
      <w:shd w:val="clear" w:color="auto" w:fill="FFFFFF"/>
      <w:spacing w:line="264" w:lineRule="exact"/>
    </w:pPr>
    <w:rPr>
      <w:rFonts w:ascii="Times New Roman" w:eastAsia="Times New Roman" w:hAnsi="Times New Roman" w:cs="Times New Roman"/>
    </w:rPr>
  </w:style>
  <w:style w:type="paragraph" w:customStyle="1" w:styleId="50">
    <w:name w:val="Основной текст (5)"/>
    <w:basedOn w:val="a"/>
    <w:link w:val="5"/>
    <w:rsid w:val="00225588"/>
    <w:pPr>
      <w:widowControl w:val="0"/>
      <w:shd w:val="clear" w:color="auto" w:fill="FFFFFF"/>
      <w:spacing w:before="480" w:after="60" w:line="0" w:lineRule="atLeast"/>
      <w:ind w:hanging="740"/>
      <w:jc w:val="center"/>
    </w:pPr>
    <w:rPr>
      <w:rFonts w:ascii="Times New Roman" w:eastAsia="Times New Roman" w:hAnsi="Times New Roman" w:cs="Times New Roman"/>
      <w:b/>
      <w:bCs/>
    </w:rPr>
  </w:style>
  <w:style w:type="character" w:customStyle="1" w:styleId="23">
    <w:name w:val="Заголовок №2_"/>
    <w:basedOn w:val="a0"/>
    <w:link w:val="24"/>
    <w:rsid w:val="00225588"/>
    <w:rPr>
      <w:rFonts w:ascii="Times New Roman" w:eastAsia="Times New Roman" w:hAnsi="Times New Roman" w:cs="Times New Roman"/>
      <w:b/>
      <w:bCs/>
      <w:sz w:val="26"/>
      <w:szCs w:val="26"/>
    </w:rPr>
  </w:style>
  <w:style w:type="paragraph" w:customStyle="1" w:styleId="24">
    <w:name w:val="Заголовок №2"/>
    <w:basedOn w:val="a"/>
    <w:link w:val="23"/>
    <w:rsid w:val="00225588"/>
    <w:pPr>
      <w:widowControl w:val="0"/>
      <w:spacing w:after="250"/>
      <w:jc w:val="center"/>
      <w:outlineLvl w:val="1"/>
    </w:pPr>
    <w:rPr>
      <w:rFonts w:ascii="Times New Roman" w:eastAsia="Times New Roman" w:hAnsi="Times New Roman" w:cs="Times New Roman"/>
      <w:b/>
      <w:bCs/>
      <w:sz w:val="26"/>
      <w:szCs w:val="26"/>
    </w:rPr>
  </w:style>
  <w:style w:type="paragraph" w:customStyle="1" w:styleId="af2">
    <w:name w:val="Назва документа"/>
    <w:basedOn w:val="a"/>
    <w:next w:val="a"/>
    <w:rsid w:val="00AC5CE0"/>
    <w:pPr>
      <w:keepNext/>
      <w:keepLines/>
      <w:spacing w:before="240" w:after="240"/>
      <w:jc w:val="center"/>
    </w:pPr>
    <w:rPr>
      <w:rFonts w:ascii="Antiqua" w:eastAsia="Times New Roman" w:hAnsi="Antiqua" w:cs="Times New Roman"/>
      <w:b/>
      <w:sz w:val="26"/>
      <w:szCs w:val="20"/>
      <w:lang w:val="uk-UA"/>
    </w:rPr>
  </w:style>
  <w:style w:type="paragraph" w:customStyle="1" w:styleId="af3">
    <w:name w:val="Нормальний текст"/>
    <w:basedOn w:val="a"/>
    <w:rsid w:val="00AC5CE0"/>
    <w:pPr>
      <w:spacing w:before="120"/>
      <w:ind w:firstLine="567"/>
      <w:jc w:val="both"/>
    </w:pPr>
    <w:rPr>
      <w:rFonts w:ascii="Antiqua" w:eastAsia="Times New Roman" w:hAnsi="Antiqua" w:cs="Times New Roman"/>
      <w:sz w:val="26"/>
      <w:szCs w:val="20"/>
      <w:lang w:val="uk-UA"/>
    </w:rPr>
  </w:style>
  <w:style w:type="character" w:styleId="af4">
    <w:name w:val="Emphasis"/>
    <w:basedOn w:val="a0"/>
    <w:uiPriority w:val="20"/>
    <w:qFormat/>
    <w:rsid w:val="004826F6"/>
    <w:rPr>
      <w:i/>
      <w:iCs/>
    </w:rPr>
  </w:style>
  <w:style w:type="character" w:customStyle="1" w:styleId="rvts23">
    <w:name w:val="rvts23"/>
    <w:basedOn w:val="a0"/>
    <w:rsid w:val="00AA0D40"/>
  </w:style>
  <w:style w:type="character" w:styleId="af5">
    <w:name w:val="Hyperlink"/>
    <w:basedOn w:val="a0"/>
    <w:uiPriority w:val="99"/>
    <w:unhideWhenUsed/>
    <w:rsid w:val="00141F56"/>
    <w:rPr>
      <w:color w:val="0000FF"/>
      <w:u w:val="single"/>
    </w:rPr>
  </w:style>
  <w:style w:type="paragraph" w:customStyle="1" w:styleId="12">
    <w:name w:val="Обычный1"/>
    <w:semiHidden/>
    <w:rsid w:val="00141F56"/>
    <w:pPr>
      <w:spacing w:before="100" w:beforeAutospacing="1" w:after="100" w:afterAutospacing="1"/>
    </w:pPr>
    <w:rPr>
      <w:rFonts w:ascii="Antiqua" w:eastAsia="SimSun" w:hAnsi="Antiqua" w:cs="Times New Roman"/>
      <w:sz w:val="24"/>
      <w:szCs w:val="24"/>
      <w:lang w:val="uk-UA" w:eastAsia="uk-UA"/>
    </w:rPr>
  </w:style>
  <w:style w:type="table" w:customStyle="1" w:styleId="13">
    <w:name w:val="Обычная таблица1"/>
    <w:semiHidden/>
    <w:rsid w:val="00141F56"/>
    <w:rPr>
      <w:rFonts w:ascii="Times New Roman" w:eastAsia="Times New Roman" w:hAnsi="Times New Roman" w:cs="Times New Roman"/>
      <w:sz w:val="20"/>
      <w:szCs w:val="20"/>
      <w:lang w:val="uk-UA" w:eastAsia="uk-UA"/>
    </w:rPr>
    <w:tblPr>
      <w:tblCellMar>
        <w:top w:w="0" w:type="dxa"/>
        <w:left w:w="0" w:type="dxa"/>
        <w:bottom w:w="0" w:type="dxa"/>
        <w:right w:w="0" w:type="dxa"/>
      </w:tblCellMar>
    </w:tblPr>
  </w:style>
  <w:style w:type="paragraph" w:customStyle="1" w:styleId="110">
    <w:name w:val="Заголовок 11"/>
    <w:basedOn w:val="a"/>
    <w:next w:val="a"/>
    <w:uiPriority w:val="9"/>
    <w:qFormat/>
    <w:rsid w:val="00816FDC"/>
    <w:pPr>
      <w:keepNext/>
      <w:keepLines/>
      <w:spacing w:before="240"/>
      <w:ind w:firstLine="567"/>
      <w:jc w:val="both"/>
      <w:outlineLvl w:val="0"/>
    </w:pPr>
    <w:rPr>
      <w:rFonts w:ascii="Calibri Light" w:eastAsia="Times New Roman" w:hAnsi="Calibri Light" w:cs="Times New Roman"/>
      <w:color w:val="2F5496"/>
      <w:lang w:val="uk-UA" w:eastAsia="en-US"/>
    </w:rPr>
  </w:style>
  <w:style w:type="paragraph" w:customStyle="1" w:styleId="210">
    <w:name w:val="Заголовок 21"/>
    <w:basedOn w:val="a"/>
    <w:next w:val="a"/>
    <w:uiPriority w:val="9"/>
    <w:unhideWhenUsed/>
    <w:qFormat/>
    <w:rsid w:val="00816FDC"/>
    <w:pPr>
      <w:keepNext/>
      <w:keepLines/>
      <w:spacing w:before="40"/>
      <w:ind w:firstLine="567"/>
      <w:jc w:val="both"/>
      <w:outlineLvl w:val="1"/>
    </w:pPr>
    <w:rPr>
      <w:rFonts w:ascii="Calibri Light" w:eastAsia="Times New Roman" w:hAnsi="Calibri Light" w:cs="Times New Roman"/>
      <w:color w:val="2F5496"/>
      <w:sz w:val="26"/>
      <w:szCs w:val="26"/>
      <w:lang w:val="uk-UA" w:eastAsia="en-US"/>
    </w:rPr>
  </w:style>
  <w:style w:type="numbering" w:customStyle="1" w:styleId="14">
    <w:name w:val="Нет списка1"/>
    <w:next w:val="a2"/>
    <w:uiPriority w:val="99"/>
    <w:semiHidden/>
    <w:unhideWhenUsed/>
    <w:rsid w:val="00816FDC"/>
  </w:style>
  <w:style w:type="character" w:customStyle="1" w:styleId="15">
    <w:name w:val="Неразрешенное упоминание1"/>
    <w:basedOn w:val="a0"/>
    <w:uiPriority w:val="99"/>
    <w:semiHidden/>
    <w:unhideWhenUsed/>
    <w:rsid w:val="00816FDC"/>
    <w:rPr>
      <w:color w:val="605E5C"/>
      <w:shd w:val="clear" w:color="auto" w:fill="E1DFDD"/>
    </w:rPr>
  </w:style>
  <w:style w:type="character" w:styleId="af6">
    <w:name w:val="line number"/>
    <w:basedOn w:val="a0"/>
    <w:uiPriority w:val="99"/>
    <w:semiHidden/>
    <w:unhideWhenUsed/>
    <w:rsid w:val="00816FDC"/>
  </w:style>
  <w:style w:type="character" w:customStyle="1" w:styleId="10">
    <w:name w:val="Заголовок 1 Знак"/>
    <w:basedOn w:val="a0"/>
    <w:link w:val="1"/>
    <w:uiPriority w:val="9"/>
    <w:rsid w:val="00816FDC"/>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816FDC"/>
    <w:rPr>
      <w:rFonts w:ascii="Calibri Light" w:eastAsia="Times New Roman" w:hAnsi="Calibri Light" w:cs="Times New Roman"/>
      <w:color w:val="2F5496"/>
      <w:sz w:val="26"/>
      <w:szCs w:val="26"/>
    </w:rPr>
  </w:style>
  <w:style w:type="table" w:customStyle="1" w:styleId="16">
    <w:name w:val="Сетка таблицы1"/>
    <w:basedOn w:val="a1"/>
    <w:next w:val="a6"/>
    <w:rsid w:val="00816FDC"/>
    <w:pPr>
      <w:ind w:firstLine="567"/>
      <w:jc w:val="both"/>
    </w:pPr>
    <w:rPr>
      <w:rFonts w:ascii="Times New Roman" w:eastAsia="Calibri" w:hAnsi="Times New Roman"/>
      <w:sz w:val="28"/>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rticletable">
    <w:name w:val="article_table"/>
    <w:basedOn w:val="a1"/>
    <w:rsid w:val="00816FDC"/>
    <w:rPr>
      <w:rFonts w:ascii="Times New Roman" w:eastAsia="Times New Roman" w:hAnsi="Times New Roman" w:cs="Times New Roman"/>
      <w:sz w:val="20"/>
      <w:szCs w:val="20"/>
      <w:lang w:val="en-US" w:eastAsia="en-US"/>
    </w:rPr>
    <w:tblPr/>
  </w:style>
  <w:style w:type="character" w:customStyle="1" w:styleId="111">
    <w:name w:val="Заголовок 1 Знак1"/>
    <w:basedOn w:val="a0"/>
    <w:uiPriority w:val="9"/>
    <w:rsid w:val="00816FDC"/>
    <w:rPr>
      <w:rFonts w:asciiTheme="majorHAnsi" w:eastAsiaTheme="majorEastAsia" w:hAnsiTheme="majorHAnsi" w:cstheme="majorBidi"/>
      <w:color w:val="365F91" w:themeColor="accent1" w:themeShade="BF"/>
      <w:sz w:val="32"/>
      <w:szCs w:val="32"/>
    </w:rPr>
  </w:style>
  <w:style w:type="character" w:customStyle="1" w:styleId="211">
    <w:name w:val="Заголовок 2 Знак1"/>
    <w:basedOn w:val="a0"/>
    <w:uiPriority w:val="9"/>
    <w:semiHidden/>
    <w:rsid w:val="00816FDC"/>
    <w:rPr>
      <w:rFonts w:asciiTheme="majorHAnsi" w:eastAsiaTheme="majorEastAsia" w:hAnsiTheme="majorHAnsi" w:cstheme="majorBidi"/>
      <w:color w:val="365F91" w:themeColor="accent1" w:themeShade="BF"/>
      <w:sz w:val="26"/>
      <w:szCs w:val="26"/>
    </w:rPr>
  </w:style>
  <w:style w:type="table" w:customStyle="1" w:styleId="25">
    <w:name w:val="Сетка таблицы2"/>
    <w:basedOn w:val="a1"/>
    <w:next w:val="a6"/>
    <w:uiPriority w:val="39"/>
    <w:rsid w:val="003C0279"/>
    <w:rPr>
      <w:rFonts w:eastAsia="Calibri"/>
      <w:kern w:val="2"/>
      <w:lang w:val="uk-U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3D4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4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info@cherk.otg.dp.gov.u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70FCC-642A-47C2-9F42-4CA72BC5E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56</Pages>
  <Words>14803</Words>
  <Characters>84382</Characters>
  <Application>Microsoft Office Word</Application>
  <DocSecurity>0</DocSecurity>
  <Lines>703</Lines>
  <Paragraphs>197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98988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WorkStation-19</cp:lastModifiedBy>
  <cp:revision>5</cp:revision>
  <cp:lastPrinted>2023-10-03T08:20:00Z</cp:lastPrinted>
  <dcterms:created xsi:type="dcterms:W3CDTF">2023-10-03T06:28:00Z</dcterms:created>
  <dcterms:modified xsi:type="dcterms:W3CDTF">2023-10-03T08:58:00Z</dcterms:modified>
</cp:coreProperties>
</file>