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3AA" w:rsidRDefault="000B33AA" w:rsidP="000B33AA">
      <w:pPr>
        <w:rPr>
          <w:lang w:val="uk-UA"/>
        </w:rPr>
      </w:pPr>
      <w:r>
        <w:rPr>
          <w:noProof/>
        </w:rPr>
        <w:drawing>
          <wp:anchor distT="0" distB="0" distL="114300" distR="114300" simplePos="0" relativeHeight="251659264" behindDoc="0" locked="0" layoutInCell="1" allowOverlap="1">
            <wp:simplePos x="0" y="0"/>
            <wp:positionH relativeFrom="column">
              <wp:posOffset>2834720</wp:posOffset>
            </wp:positionH>
            <wp:positionV relativeFrom="paragraph">
              <wp:posOffset>-220628</wp:posOffset>
            </wp:positionV>
            <wp:extent cx="432000" cy="618050"/>
            <wp:effectExtent l="19050" t="0" r="6150" b="0"/>
            <wp:wrapNone/>
            <wp:docPr id="7" name="Рисунок 1" descr="t213700_img_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213700_img_005"/>
                    <pic:cNvPicPr>
                      <a:picLocks noChangeAspect="1" noChangeArrowheads="1"/>
                    </pic:cNvPicPr>
                  </pic:nvPicPr>
                  <pic:blipFill>
                    <a:blip r:embed="rId6" cstate="print"/>
                    <a:srcRect/>
                    <a:stretch>
                      <a:fillRect/>
                    </a:stretch>
                  </pic:blipFill>
                  <pic:spPr bwMode="auto">
                    <a:xfrm>
                      <a:off x="0" y="0"/>
                      <a:ext cx="432000" cy="618050"/>
                    </a:xfrm>
                    <a:prstGeom prst="rect">
                      <a:avLst/>
                    </a:prstGeom>
                    <a:noFill/>
                  </pic:spPr>
                </pic:pic>
              </a:graphicData>
            </a:graphic>
          </wp:anchor>
        </w:drawing>
      </w:r>
    </w:p>
    <w:p w:rsidR="000B33AA" w:rsidRDefault="000B33AA" w:rsidP="000B33AA">
      <w:pPr>
        <w:spacing w:after="120" w:line="240" w:lineRule="auto"/>
        <w:jc w:val="center"/>
        <w:rPr>
          <w:rFonts w:ascii="Times New Roman" w:eastAsia="Times New Roman" w:hAnsi="Times New Roman" w:cs="Times New Roman"/>
          <w:sz w:val="24"/>
          <w:szCs w:val="24"/>
          <w:lang w:val="uk-UA" w:eastAsia="uk-UA"/>
        </w:rPr>
      </w:pPr>
    </w:p>
    <w:p w:rsidR="000B33AA" w:rsidRDefault="000B33AA" w:rsidP="000B33AA">
      <w:pPr>
        <w:spacing w:after="120" w:line="240" w:lineRule="auto"/>
        <w:jc w:val="center"/>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У К Р А Ї Н А</w:t>
      </w:r>
    </w:p>
    <w:p w:rsidR="000B33AA" w:rsidRDefault="000B33AA" w:rsidP="000B33AA">
      <w:pPr>
        <w:spacing w:after="0" w:line="240" w:lineRule="auto"/>
        <w:jc w:val="center"/>
        <w:outlineLvl w:val="4"/>
        <w:rPr>
          <w:rFonts w:ascii="Times New Roman" w:eastAsia="Times New Roman" w:hAnsi="Times New Roman" w:cs="Times New Roman"/>
          <w:bCs/>
          <w:iCs/>
          <w:sz w:val="24"/>
          <w:szCs w:val="24"/>
          <w:lang w:val="uk-UA" w:eastAsia="uk-UA"/>
        </w:rPr>
      </w:pPr>
      <w:r>
        <w:rPr>
          <w:rFonts w:ascii="Times New Roman" w:eastAsia="Times New Roman" w:hAnsi="Times New Roman" w:cs="Times New Roman"/>
          <w:bCs/>
          <w:iCs/>
          <w:sz w:val="24"/>
          <w:szCs w:val="24"/>
          <w:lang w:val="uk-UA" w:eastAsia="uk-UA"/>
        </w:rPr>
        <w:t>МІСЦЕВЕ САМОВРЯДУВАННЯ</w:t>
      </w:r>
    </w:p>
    <w:p w:rsidR="000B33AA" w:rsidRDefault="000B33AA" w:rsidP="000B33AA">
      <w:pPr>
        <w:spacing w:after="0" w:line="240" w:lineRule="auto"/>
        <w:jc w:val="center"/>
        <w:outlineLvl w:val="4"/>
        <w:rPr>
          <w:rFonts w:ascii="Times New Roman" w:eastAsia="Times New Roman" w:hAnsi="Times New Roman" w:cs="Times New Roman"/>
          <w:bCs/>
          <w:iCs/>
          <w:sz w:val="24"/>
          <w:szCs w:val="24"/>
          <w:lang w:val="uk-UA" w:eastAsia="uk-UA"/>
        </w:rPr>
      </w:pPr>
      <w:r>
        <w:rPr>
          <w:rFonts w:ascii="Times New Roman" w:eastAsia="Times New Roman" w:hAnsi="Times New Roman" w:cs="Times New Roman"/>
          <w:bCs/>
          <w:iCs/>
          <w:sz w:val="24"/>
          <w:szCs w:val="24"/>
          <w:lang w:val="uk-UA" w:eastAsia="uk-UA"/>
        </w:rPr>
        <w:t xml:space="preserve">ЧЕРКАСЬКОЇ СЕЛИЩНОЇ РАДИ </w:t>
      </w:r>
    </w:p>
    <w:p w:rsidR="000B33AA" w:rsidRDefault="000B33AA" w:rsidP="000B33AA">
      <w:pPr>
        <w:spacing w:after="0" w:line="240" w:lineRule="auto"/>
        <w:jc w:val="center"/>
        <w:outlineLvl w:val="4"/>
        <w:rPr>
          <w:rFonts w:ascii="Times New Roman" w:eastAsia="Times New Roman" w:hAnsi="Times New Roman" w:cs="Times New Roman"/>
          <w:bCs/>
          <w:iCs/>
          <w:sz w:val="24"/>
          <w:szCs w:val="24"/>
          <w:lang w:val="uk-UA" w:eastAsia="uk-UA"/>
        </w:rPr>
      </w:pPr>
      <w:r>
        <w:rPr>
          <w:rFonts w:ascii="Times New Roman" w:eastAsia="Times New Roman" w:hAnsi="Times New Roman" w:cs="Times New Roman"/>
          <w:bCs/>
          <w:iCs/>
          <w:sz w:val="24"/>
          <w:szCs w:val="24"/>
          <w:lang w:val="uk-UA" w:eastAsia="uk-UA"/>
        </w:rPr>
        <w:t>НОВОМОСКОВСЬКОГО РАЙОНУ</w:t>
      </w:r>
    </w:p>
    <w:p w:rsidR="000B33AA" w:rsidRDefault="000B33AA" w:rsidP="000B33AA">
      <w:pPr>
        <w:spacing w:after="0" w:line="240" w:lineRule="auto"/>
        <w:jc w:val="center"/>
        <w:rPr>
          <w:rFonts w:ascii="Times New Roman" w:eastAsia="Times New Roman" w:hAnsi="Times New Roman" w:cs="Times New Roman"/>
          <w:b/>
          <w:bCs/>
          <w:sz w:val="24"/>
          <w:szCs w:val="24"/>
          <w:lang w:val="uk-UA" w:eastAsia="uk-UA"/>
        </w:rPr>
      </w:pPr>
      <w:r>
        <w:rPr>
          <w:rFonts w:ascii="Times New Roman" w:eastAsia="Times New Roman" w:hAnsi="Times New Roman" w:cs="Times New Roman"/>
          <w:bCs/>
          <w:sz w:val="24"/>
          <w:szCs w:val="24"/>
          <w:lang w:val="uk-UA" w:eastAsia="uk-UA"/>
        </w:rPr>
        <w:t>ДНІПРОПЕТРОВСЬКОЇ ОБЛАСТІ</w:t>
      </w:r>
    </w:p>
    <w:p w:rsidR="000B33AA" w:rsidRDefault="000B33AA" w:rsidP="000B33AA">
      <w:pPr>
        <w:keepNext/>
        <w:spacing w:after="0" w:line="240" w:lineRule="auto"/>
        <w:jc w:val="center"/>
        <w:outlineLvl w:val="0"/>
        <w:rPr>
          <w:rFonts w:ascii="Times New Roman" w:eastAsia="Times New Roman" w:hAnsi="Times New Roman" w:cs="Times New Roman"/>
          <w:bCs/>
          <w:sz w:val="24"/>
          <w:szCs w:val="24"/>
          <w:lang w:val="uk-UA" w:eastAsia="uk-UA"/>
        </w:rPr>
      </w:pPr>
      <w:r>
        <w:rPr>
          <w:rFonts w:ascii="Times New Roman" w:eastAsia="Times New Roman" w:hAnsi="Times New Roman" w:cs="Times New Roman"/>
          <w:bCs/>
          <w:sz w:val="24"/>
          <w:szCs w:val="24"/>
          <w:lang w:val="uk-UA" w:eastAsia="uk-UA"/>
        </w:rPr>
        <w:t xml:space="preserve">Третя  сесія </w:t>
      </w:r>
    </w:p>
    <w:p w:rsidR="000B33AA" w:rsidRDefault="000B33AA" w:rsidP="000B33AA">
      <w:pPr>
        <w:spacing w:after="0" w:line="240" w:lineRule="auto"/>
        <w:jc w:val="center"/>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Сьомого скликання</w:t>
      </w:r>
    </w:p>
    <w:p w:rsidR="000B33AA" w:rsidRDefault="000B33AA" w:rsidP="000B33AA">
      <w:pPr>
        <w:keepNext/>
        <w:spacing w:after="0" w:line="240" w:lineRule="auto"/>
        <w:jc w:val="center"/>
        <w:outlineLvl w:val="0"/>
        <w:rPr>
          <w:rFonts w:ascii="Times New Roman" w:eastAsia="Times New Roman" w:hAnsi="Times New Roman" w:cs="Times New Roman"/>
          <w:b/>
          <w:sz w:val="10"/>
          <w:szCs w:val="20"/>
          <w:lang w:val="uk-UA" w:eastAsia="uk-UA"/>
        </w:rPr>
      </w:pPr>
    </w:p>
    <w:p w:rsidR="000B33AA" w:rsidRDefault="000B33AA" w:rsidP="000B33AA">
      <w:pPr>
        <w:keepNext/>
        <w:spacing w:after="0" w:line="240" w:lineRule="auto"/>
        <w:jc w:val="center"/>
        <w:outlineLvl w:val="0"/>
        <w:rPr>
          <w:rFonts w:ascii="Times New Roman" w:eastAsia="Times New Roman" w:hAnsi="Times New Roman" w:cs="Times New Roman"/>
          <w:b/>
          <w:sz w:val="24"/>
          <w:szCs w:val="20"/>
          <w:lang w:val="uk-UA" w:eastAsia="uk-UA"/>
        </w:rPr>
      </w:pPr>
      <w:r>
        <w:rPr>
          <w:rFonts w:ascii="Times New Roman" w:eastAsia="Times New Roman" w:hAnsi="Times New Roman" w:cs="Times New Roman"/>
          <w:b/>
          <w:sz w:val="24"/>
          <w:szCs w:val="20"/>
          <w:lang w:val="uk-UA" w:eastAsia="uk-UA"/>
        </w:rPr>
        <w:t xml:space="preserve"> Р І Ш Е Н </w:t>
      </w:r>
      <w:proofErr w:type="spellStart"/>
      <w:r>
        <w:rPr>
          <w:rFonts w:ascii="Times New Roman" w:eastAsia="Times New Roman" w:hAnsi="Times New Roman" w:cs="Times New Roman"/>
          <w:b/>
          <w:sz w:val="24"/>
          <w:szCs w:val="20"/>
          <w:lang w:val="uk-UA" w:eastAsia="uk-UA"/>
        </w:rPr>
        <w:t>Н</w:t>
      </w:r>
      <w:proofErr w:type="spellEnd"/>
      <w:r>
        <w:rPr>
          <w:rFonts w:ascii="Times New Roman" w:eastAsia="Times New Roman" w:hAnsi="Times New Roman" w:cs="Times New Roman"/>
          <w:b/>
          <w:sz w:val="24"/>
          <w:szCs w:val="20"/>
          <w:lang w:val="uk-UA" w:eastAsia="uk-UA"/>
        </w:rPr>
        <w:t xml:space="preserve"> Я</w:t>
      </w:r>
    </w:p>
    <w:p w:rsidR="000B33AA" w:rsidRDefault="000B33AA" w:rsidP="000B33AA">
      <w:pPr>
        <w:spacing w:after="0" w:line="240" w:lineRule="auto"/>
        <w:rPr>
          <w:rFonts w:ascii="Times New Roman" w:eastAsia="Times New Roman" w:hAnsi="Times New Roman" w:cs="Times New Roman"/>
          <w:sz w:val="24"/>
          <w:szCs w:val="24"/>
          <w:lang w:val="uk-UA"/>
        </w:rPr>
      </w:pPr>
    </w:p>
    <w:p w:rsidR="000B33AA" w:rsidRDefault="000B34D1" w:rsidP="000B33AA">
      <w:pPr>
        <w:spacing w:after="0" w:line="240" w:lineRule="atLeast"/>
        <w:rPr>
          <w:rFonts w:ascii="Times New Roman" w:eastAsia="Times New Roman" w:hAnsi="Times New Roman" w:cs="Times New Roman"/>
          <w:color w:val="FF0000"/>
          <w:sz w:val="24"/>
          <w:szCs w:val="24"/>
          <w:lang w:val="uk-UA"/>
        </w:rPr>
      </w:pPr>
      <w:r w:rsidRPr="000B34D1">
        <w:rPr>
          <w:rFonts w:ascii="Times New Roman" w:eastAsia="Times New Roman" w:hAnsi="Times New Roman" w:cs="Times New Roman"/>
          <w:color w:val="000000" w:themeColor="text1"/>
          <w:sz w:val="24"/>
          <w:szCs w:val="24"/>
          <w:lang w:val="uk-UA"/>
        </w:rPr>
        <w:t>1</w:t>
      </w:r>
      <w:r w:rsidR="003B26C3">
        <w:rPr>
          <w:rFonts w:ascii="Times New Roman" w:eastAsia="Times New Roman" w:hAnsi="Times New Roman" w:cs="Times New Roman"/>
          <w:color w:val="000000" w:themeColor="text1"/>
          <w:sz w:val="24"/>
          <w:szCs w:val="24"/>
          <w:lang w:val="uk-UA"/>
        </w:rPr>
        <w:t>0</w:t>
      </w:r>
      <w:r w:rsidR="000B33AA" w:rsidRPr="000B34D1">
        <w:rPr>
          <w:rFonts w:ascii="Times New Roman" w:eastAsia="Times New Roman" w:hAnsi="Times New Roman" w:cs="Times New Roman"/>
          <w:color w:val="000000" w:themeColor="text1"/>
          <w:sz w:val="24"/>
          <w:szCs w:val="24"/>
          <w:lang w:val="uk-UA"/>
        </w:rPr>
        <w:t xml:space="preserve"> </w:t>
      </w:r>
      <w:r>
        <w:rPr>
          <w:rFonts w:ascii="Times New Roman" w:eastAsia="Times New Roman" w:hAnsi="Times New Roman" w:cs="Times New Roman"/>
          <w:color w:val="000000" w:themeColor="text1"/>
          <w:sz w:val="24"/>
          <w:szCs w:val="24"/>
          <w:lang w:val="uk-UA"/>
        </w:rPr>
        <w:t>квітня</w:t>
      </w:r>
      <w:r w:rsidR="000B33AA" w:rsidRPr="000B34D1">
        <w:rPr>
          <w:rFonts w:ascii="Times New Roman" w:eastAsia="Times New Roman" w:hAnsi="Times New Roman" w:cs="Times New Roman"/>
          <w:color w:val="000000" w:themeColor="text1"/>
          <w:sz w:val="24"/>
          <w:szCs w:val="24"/>
          <w:lang w:val="uk-UA"/>
        </w:rPr>
        <w:t xml:space="preserve"> 2020 року</w:t>
      </w:r>
      <w:r w:rsidR="000B33AA">
        <w:rPr>
          <w:rFonts w:ascii="Times New Roman" w:eastAsia="Times New Roman" w:hAnsi="Times New Roman" w:cs="Times New Roman"/>
          <w:color w:val="FF0000"/>
          <w:sz w:val="24"/>
          <w:szCs w:val="24"/>
          <w:lang w:val="uk-UA"/>
        </w:rPr>
        <w:t xml:space="preserve"> </w:t>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Pr>
          <w:rFonts w:ascii="Times New Roman" w:eastAsia="Times New Roman" w:hAnsi="Times New Roman" w:cs="Times New Roman"/>
          <w:color w:val="FF0000"/>
          <w:sz w:val="24"/>
          <w:szCs w:val="24"/>
          <w:lang w:val="uk-UA"/>
        </w:rPr>
        <w:tab/>
      </w:r>
      <w:r w:rsidR="000B33AA" w:rsidRPr="003F2805">
        <w:rPr>
          <w:rFonts w:ascii="Times New Roman" w:eastAsia="Times New Roman" w:hAnsi="Times New Roman" w:cs="Times New Roman"/>
          <w:color w:val="000000" w:themeColor="text1"/>
          <w:sz w:val="24"/>
          <w:szCs w:val="24"/>
          <w:lang w:val="uk-UA"/>
        </w:rPr>
        <w:t xml:space="preserve">№ </w:t>
      </w:r>
      <w:r w:rsidR="003B26C3">
        <w:rPr>
          <w:rFonts w:ascii="Times New Roman" w:eastAsia="Times New Roman" w:hAnsi="Times New Roman" w:cs="Times New Roman"/>
          <w:color w:val="000000" w:themeColor="text1"/>
          <w:sz w:val="24"/>
          <w:szCs w:val="24"/>
          <w:lang w:val="uk-UA"/>
        </w:rPr>
        <w:t>09</w:t>
      </w:r>
      <w:r w:rsidR="000B33AA" w:rsidRPr="003F2805">
        <w:rPr>
          <w:rFonts w:ascii="Times New Roman" w:eastAsia="Times New Roman" w:hAnsi="Times New Roman" w:cs="Times New Roman"/>
          <w:color w:val="000000" w:themeColor="text1"/>
          <w:sz w:val="24"/>
          <w:szCs w:val="24"/>
          <w:lang w:val="uk-UA"/>
        </w:rPr>
        <w:t>-03/</w:t>
      </w:r>
      <w:r w:rsidR="000B33AA" w:rsidRPr="003F2805">
        <w:rPr>
          <w:rFonts w:ascii="Times New Roman" w:eastAsia="Calibri" w:hAnsi="Times New Roman" w:cs="Times New Roman"/>
          <w:color w:val="000000" w:themeColor="text1"/>
          <w:sz w:val="24"/>
          <w:szCs w:val="24"/>
          <w:lang w:val="uk-UA" w:eastAsia="en-US"/>
        </w:rPr>
        <w:t xml:space="preserve"> </w:t>
      </w:r>
      <w:r w:rsidR="000B33AA" w:rsidRPr="003F2805">
        <w:rPr>
          <w:rFonts w:ascii="Times New Roman" w:eastAsia="Calibri" w:hAnsi="Times New Roman" w:cs="Times New Roman"/>
          <w:color w:val="000000" w:themeColor="text1"/>
          <w:sz w:val="24"/>
          <w:szCs w:val="24"/>
          <w:lang w:val="en-US" w:eastAsia="en-US"/>
        </w:rPr>
        <w:t>VII</w:t>
      </w:r>
    </w:p>
    <w:p w:rsidR="000B33AA" w:rsidRDefault="000B33AA" w:rsidP="000B33AA">
      <w:pPr>
        <w:spacing w:after="0" w:line="240" w:lineRule="auto"/>
        <w:rPr>
          <w:lang w:val="uk-UA"/>
        </w:rPr>
      </w:pPr>
    </w:p>
    <w:p w:rsidR="000B33AA" w:rsidRDefault="000B33AA" w:rsidP="000B33AA">
      <w:pPr>
        <w:spacing w:after="0" w:line="240" w:lineRule="auto"/>
        <w:jc w:val="both"/>
        <w:rPr>
          <w:rFonts w:ascii="Times New Roman" w:hAnsi="Times New Roman"/>
          <w:sz w:val="24"/>
          <w:szCs w:val="24"/>
          <w:lang w:val="uk-UA"/>
        </w:rPr>
      </w:pPr>
      <w:r w:rsidRPr="000B33AA">
        <w:rPr>
          <w:rFonts w:ascii="Times New Roman" w:hAnsi="Times New Roman"/>
          <w:sz w:val="24"/>
          <w:szCs w:val="24"/>
          <w:lang w:val="uk-UA"/>
        </w:rPr>
        <w:t xml:space="preserve">Про затвердження правил утримання </w:t>
      </w:r>
    </w:p>
    <w:p w:rsidR="00B104C9" w:rsidRDefault="000B33AA" w:rsidP="00B104C9">
      <w:pPr>
        <w:spacing w:after="0" w:line="240" w:lineRule="auto"/>
        <w:jc w:val="both"/>
        <w:rPr>
          <w:rFonts w:ascii="Times New Roman" w:hAnsi="Times New Roman"/>
          <w:sz w:val="24"/>
          <w:szCs w:val="24"/>
          <w:lang w:val="uk-UA"/>
        </w:rPr>
      </w:pPr>
      <w:r w:rsidRPr="000B33AA">
        <w:rPr>
          <w:rFonts w:ascii="Times New Roman" w:hAnsi="Times New Roman"/>
          <w:sz w:val="24"/>
          <w:szCs w:val="24"/>
          <w:lang w:val="uk-UA"/>
        </w:rPr>
        <w:t xml:space="preserve">домашніх </w:t>
      </w:r>
      <w:r>
        <w:rPr>
          <w:rFonts w:ascii="Times New Roman" w:hAnsi="Times New Roman"/>
          <w:sz w:val="24"/>
          <w:szCs w:val="24"/>
          <w:lang w:val="uk-UA"/>
        </w:rPr>
        <w:t>т</w:t>
      </w:r>
      <w:r w:rsidRPr="000B33AA">
        <w:rPr>
          <w:rFonts w:ascii="Times New Roman" w:hAnsi="Times New Roman"/>
          <w:sz w:val="24"/>
          <w:szCs w:val="24"/>
          <w:lang w:val="uk-UA"/>
        </w:rPr>
        <w:t>варин</w:t>
      </w:r>
      <w:r w:rsidR="00B104C9">
        <w:rPr>
          <w:rFonts w:ascii="Times New Roman" w:hAnsi="Times New Roman"/>
          <w:sz w:val="24"/>
          <w:szCs w:val="24"/>
          <w:lang w:val="uk-UA"/>
        </w:rPr>
        <w:t xml:space="preserve"> </w:t>
      </w:r>
      <w:r w:rsidR="00B104C9" w:rsidRPr="000B33AA">
        <w:rPr>
          <w:rFonts w:ascii="Times New Roman" w:hAnsi="Times New Roman"/>
          <w:sz w:val="24"/>
          <w:szCs w:val="24"/>
          <w:lang w:val="uk-UA"/>
        </w:rPr>
        <w:t xml:space="preserve">громадянами, </w:t>
      </w:r>
    </w:p>
    <w:p w:rsidR="00B104C9" w:rsidRDefault="00B104C9" w:rsidP="00B104C9">
      <w:pPr>
        <w:spacing w:after="0" w:line="240" w:lineRule="auto"/>
        <w:jc w:val="both"/>
        <w:rPr>
          <w:rFonts w:ascii="Times New Roman" w:hAnsi="Times New Roman"/>
          <w:sz w:val="24"/>
          <w:szCs w:val="24"/>
          <w:lang w:val="uk-UA"/>
        </w:rPr>
      </w:pPr>
      <w:r w:rsidRPr="000B33AA">
        <w:rPr>
          <w:rFonts w:ascii="Times New Roman" w:hAnsi="Times New Roman"/>
          <w:sz w:val="24"/>
          <w:szCs w:val="24"/>
          <w:lang w:val="uk-UA"/>
        </w:rPr>
        <w:t xml:space="preserve">підприємствами, установами та </w:t>
      </w:r>
    </w:p>
    <w:p w:rsidR="000B33AA" w:rsidRDefault="00B104C9" w:rsidP="00B104C9">
      <w:pPr>
        <w:spacing w:after="0" w:line="240" w:lineRule="auto"/>
        <w:jc w:val="both"/>
        <w:rPr>
          <w:rFonts w:ascii="Times New Roman" w:hAnsi="Times New Roman"/>
          <w:sz w:val="24"/>
          <w:szCs w:val="24"/>
          <w:lang w:val="uk-UA"/>
        </w:rPr>
      </w:pPr>
      <w:r w:rsidRPr="000B33AA">
        <w:rPr>
          <w:rFonts w:ascii="Times New Roman" w:hAnsi="Times New Roman"/>
          <w:sz w:val="24"/>
          <w:szCs w:val="24"/>
          <w:lang w:val="uk-UA"/>
        </w:rPr>
        <w:t>організаціями</w:t>
      </w:r>
      <w:r w:rsidR="000B33AA">
        <w:rPr>
          <w:rFonts w:ascii="Times New Roman" w:hAnsi="Times New Roman"/>
          <w:sz w:val="24"/>
          <w:szCs w:val="24"/>
          <w:lang w:val="uk-UA"/>
        </w:rPr>
        <w:t xml:space="preserve"> </w:t>
      </w:r>
      <w:r w:rsidR="000B33AA" w:rsidRPr="000B33AA">
        <w:rPr>
          <w:rFonts w:ascii="Times New Roman" w:hAnsi="Times New Roman"/>
          <w:sz w:val="24"/>
          <w:szCs w:val="24"/>
          <w:lang w:val="uk-UA"/>
        </w:rPr>
        <w:t xml:space="preserve">на території </w:t>
      </w:r>
    </w:p>
    <w:p w:rsidR="00B104C9" w:rsidRDefault="000B33AA" w:rsidP="00B104C9">
      <w:pPr>
        <w:spacing w:after="0" w:line="240" w:lineRule="auto"/>
        <w:jc w:val="both"/>
        <w:rPr>
          <w:rFonts w:ascii="Times New Roman" w:hAnsi="Times New Roman"/>
          <w:sz w:val="24"/>
          <w:szCs w:val="24"/>
          <w:lang w:val="uk-UA"/>
        </w:rPr>
      </w:pPr>
      <w:r>
        <w:rPr>
          <w:rFonts w:ascii="Times New Roman" w:hAnsi="Times New Roman"/>
          <w:sz w:val="24"/>
          <w:szCs w:val="24"/>
          <w:lang w:val="uk-UA"/>
        </w:rPr>
        <w:t>Черкаської</w:t>
      </w:r>
      <w:r w:rsidRPr="000B33AA">
        <w:rPr>
          <w:rFonts w:ascii="Times New Roman" w:hAnsi="Times New Roman"/>
          <w:sz w:val="24"/>
          <w:szCs w:val="24"/>
          <w:lang w:val="uk-UA"/>
        </w:rPr>
        <w:t xml:space="preserve"> селищної ради</w:t>
      </w:r>
      <w:r w:rsidR="00B104C9">
        <w:rPr>
          <w:rFonts w:ascii="Times New Roman" w:hAnsi="Times New Roman"/>
          <w:sz w:val="24"/>
          <w:szCs w:val="24"/>
          <w:lang w:val="uk-UA"/>
        </w:rPr>
        <w:t xml:space="preserve"> об’єднаної </w:t>
      </w:r>
    </w:p>
    <w:p w:rsidR="00B104C9" w:rsidRDefault="00B104C9" w:rsidP="00B104C9">
      <w:pPr>
        <w:spacing w:after="0" w:line="240" w:lineRule="auto"/>
        <w:jc w:val="both"/>
        <w:rPr>
          <w:rFonts w:ascii="Times New Roman" w:hAnsi="Times New Roman"/>
          <w:sz w:val="24"/>
          <w:szCs w:val="24"/>
          <w:lang w:val="uk-UA"/>
        </w:rPr>
      </w:pPr>
      <w:r>
        <w:rPr>
          <w:rFonts w:ascii="Times New Roman" w:hAnsi="Times New Roman"/>
          <w:sz w:val="24"/>
          <w:szCs w:val="24"/>
          <w:lang w:val="uk-UA"/>
        </w:rPr>
        <w:t>територіальної громади</w:t>
      </w:r>
    </w:p>
    <w:p w:rsidR="00232003" w:rsidRDefault="00232003" w:rsidP="000B33AA">
      <w:pPr>
        <w:jc w:val="both"/>
        <w:rPr>
          <w:rFonts w:ascii="Times New Roman" w:hAnsi="Times New Roman"/>
          <w:sz w:val="24"/>
          <w:szCs w:val="24"/>
          <w:lang w:val="uk-UA"/>
        </w:rPr>
      </w:pPr>
    </w:p>
    <w:p w:rsidR="000B33AA" w:rsidRPr="000B33AA" w:rsidRDefault="000B33AA" w:rsidP="000B33AA">
      <w:pPr>
        <w:spacing w:after="0" w:line="240" w:lineRule="auto"/>
        <w:ind w:firstLine="708"/>
        <w:jc w:val="both"/>
        <w:rPr>
          <w:rFonts w:ascii="Times New Roman" w:hAnsi="Times New Roman"/>
          <w:sz w:val="24"/>
          <w:szCs w:val="24"/>
          <w:lang w:val="uk-UA"/>
        </w:rPr>
      </w:pPr>
      <w:r w:rsidRPr="000B33AA">
        <w:rPr>
          <w:rFonts w:ascii="Times New Roman" w:hAnsi="Times New Roman"/>
          <w:sz w:val="24"/>
          <w:szCs w:val="24"/>
          <w:lang w:val="uk-UA"/>
        </w:rPr>
        <w:t xml:space="preserve">Керуючись ст.ст. 140, 146 Конституції України, ст.ст. 10, 24, 25, 26, 59 Закону України «Про місцеве самоврядування в Україні», ст. 9 Закону України «Про захист тварин від жорстокого поводження», ст.16 Закону України «Про захист населення від інфекційних хвороб», Законом України «Про забезпечення санітарного та епідемічного благополуччя населення», відповідно до законів України «Про благоустрій населених пунктів», «Про засади державної регуляторної політики у сфері господарської діяльності», наказу Міністерства охорони навколишнього природного середовища України від 2 червня 2009 року №264 «Про затвердження Методичних рекомендацій із розроблення правил утримання домашніх тварин у населених пунктах», з метою врегулювання відносин у сфері поводження, утримання, використання домашніх тварин на території </w:t>
      </w:r>
      <w:r w:rsidR="00BC27D5">
        <w:rPr>
          <w:rFonts w:ascii="Times New Roman" w:hAnsi="Times New Roman"/>
          <w:sz w:val="24"/>
          <w:szCs w:val="24"/>
          <w:lang w:val="uk-UA"/>
        </w:rPr>
        <w:t xml:space="preserve">Черкаської </w:t>
      </w:r>
      <w:r w:rsidRPr="000B33AA">
        <w:rPr>
          <w:rFonts w:ascii="Times New Roman" w:hAnsi="Times New Roman"/>
          <w:sz w:val="24"/>
          <w:szCs w:val="24"/>
          <w:lang w:val="uk-UA"/>
        </w:rPr>
        <w:t xml:space="preserve">селищної ради, </w:t>
      </w:r>
      <w:r w:rsidR="00BC27D5">
        <w:rPr>
          <w:rFonts w:ascii="Times New Roman" w:hAnsi="Times New Roman"/>
          <w:sz w:val="24"/>
          <w:szCs w:val="24"/>
          <w:lang w:val="uk-UA"/>
        </w:rPr>
        <w:t>Черкаська</w:t>
      </w:r>
      <w:r w:rsidRPr="000B33AA">
        <w:rPr>
          <w:rFonts w:ascii="Times New Roman" w:hAnsi="Times New Roman"/>
          <w:sz w:val="24"/>
          <w:szCs w:val="24"/>
          <w:lang w:val="uk-UA"/>
        </w:rPr>
        <w:t xml:space="preserve"> селищна рада </w:t>
      </w:r>
    </w:p>
    <w:p w:rsidR="000B33AA" w:rsidRPr="000B33AA" w:rsidRDefault="000B33AA" w:rsidP="000B33AA">
      <w:pPr>
        <w:spacing w:after="0" w:line="240" w:lineRule="auto"/>
        <w:ind w:firstLine="708"/>
        <w:jc w:val="both"/>
        <w:rPr>
          <w:rFonts w:ascii="Times New Roman" w:hAnsi="Times New Roman"/>
          <w:sz w:val="24"/>
          <w:szCs w:val="24"/>
          <w:lang w:val="uk-UA"/>
        </w:rPr>
      </w:pPr>
    </w:p>
    <w:p w:rsidR="000B33AA" w:rsidRPr="00BC27D5" w:rsidRDefault="000B33AA" w:rsidP="000B33AA">
      <w:pPr>
        <w:spacing w:after="0" w:line="240" w:lineRule="auto"/>
        <w:ind w:firstLine="708"/>
        <w:rPr>
          <w:rFonts w:ascii="Times New Roman" w:hAnsi="Times New Roman"/>
          <w:sz w:val="24"/>
          <w:szCs w:val="24"/>
          <w:lang w:val="uk-UA"/>
        </w:rPr>
      </w:pPr>
      <w:r w:rsidRPr="00BC27D5">
        <w:rPr>
          <w:rFonts w:ascii="Times New Roman" w:hAnsi="Times New Roman"/>
          <w:sz w:val="24"/>
          <w:szCs w:val="24"/>
          <w:lang w:val="uk-UA"/>
        </w:rPr>
        <w:t>ВИРІШИЛА:</w:t>
      </w:r>
    </w:p>
    <w:p w:rsidR="000B33AA" w:rsidRPr="00BC27D5" w:rsidRDefault="000B33AA" w:rsidP="000B33AA">
      <w:pPr>
        <w:spacing w:after="0" w:line="240" w:lineRule="auto"/>
        <w:ind w:firstLine="708"/>
        <w:rPr>
          <w:rFonts w:ascii="Times New Roman" w:hAnsi="Times New Roman"/>
          <w:sz w:val="24"/>
          <w:szCs w:val="24"/>
          <w:lang w:val="uk-UA"/>
        </w:rPr>
      </w:pPr>
    </w:p>
    <w:p w:rsidR="000B33AA" w:rsidRPr="00BC27D5" w:rsidRDefault="000B33AA" w:rsidP="003B26C3">
      <w:pPr>
        <w:tabs>
          <w:tab w:val="left" w:pos="284"/>
        </w:tabs>
        <w:spacing w:after="0" w:line="240" w:lineRule="auto"/>
        <w:rPr>
          <w:rFonts w:ascii="Times New Roman" w:hAnsi="Times New Roman"/>
          <w:sz w:val="24"/>
          <w:szCs w:val="24"/>
          <w:lang w:val="uk-UA"/>
        </w:rPr>
      </w:pPr>
      <w:r w:rsidRPr="00BC27D5">
        <w:rPr>
          <w:rFonts w:ascii="Times New Roman" w:hAnsi="Times New Roman"/>
          <w:sz w:val="24"/>
          <w:szCs w:val="24"/>
          <w:lang w:val="uk-UA"/>
        </w:rPr>
        <w:t xml:space="preserve">1. </w:t>
      </w:r>
      <w:r w:rsidR="003B26C3">
        <w:rPr>
          <w:rFonts w:ascii="Times New Roman" w:hAnsi="Times New Roman"/>
          <w:sz w:val="24"/>
          <w:szCs w:val="24"/>
          <w:lang w:val="uk-UA"/>
        </w:rPr>
        <w:tab/>
      </w:r>
      <w:r w:rsidRPr="00BC27D5">
        <w:rPr>
          <w:rFonts w:ascii="Times New Roman" w:hAnsi="Times New Roman"/>
          <w:sz w:val="24"/>
          <w:szCs w:val="24"/>
          <w:lang w:val="uk-UA"/>
        </w:rPr>
        <w:t>Затвердити Правила утримання домашніх тварин</w:t>
      </w:r>
      <w:r w:rsidR="000715E0">
        <w:rPr>
          <w:rFonts w:ascii="Times New Roman" w:hAnsi="Times New Roman"/>
          <w:sz w:val="24"/>
          <w:szCs w:val="24"/>
          <w:lang w:val="uk-UA"/>
        </w:rPr>
        <w:t xml:space="preserve"> </w:t>
      </w:r>
      <w:r w:rsidR="000715E0" w:rsidRPr="00BC27D5">
        <w:rPr>
          <w:rFonts w:ascii="Times New Roman" w:hAnsi="Times New Roman"/>
          <w:sz w:val="24"/>
          <w:szCs w:val="24"/>
          <w:lang w:val="uk-UA"/>
        </w:rPr>
        <w:t>громадянами, підприємствами, установами та організаціями</w:t>
      </w:r>
      <w:r w:rsidR="000715E0">
        <w:rPr>
          <w:rFonts w:ascii="Times New Roman" w:hAnsi="Times New Roman"/>
          <w:sz w:val="24"/>
          <w:szCs w:val="24"/>
          <w:lang w:val="uk-UA"/>
        </w:rPr>
        <w:t xml:space="preserve"> </w:t>
      </w:r>
      <w:r w:rsidRPr="00BC27D5">
        <w:rPr>
          <w:rFonts w:ascii="Times New Roman" w:hAnsi="Times New Roman"/>
          <w:sz w:val="24"/>
          <w:szCs w:val="24"/>
          <w:lang w:val="uk-UA"/>
        </w:rPr>
        <w:t xml:space="preserve"> на території </w:t>
      </w:r>
      <w:r w:rsidR="00BC27D5">
        <w:rPr>
          <w:rFonts w:ascii="Times New Roman" w:hAnsi="Times New Roman"/>
          <w:sz w:val="24"/>
          <w:szCs w:val="24"/>
          <w:lang w:val="uk-UA"/>
        </w:rPr>
        <w:t>Черкаської</w:t>
      </w:r>
      <w:r w:rsidRPr="00BC27D5">
        <w:rPr>
          <w:rFonts w:ascii="Times New Roman" w:hAnsi="Times New Roman"/>
          <w:sz w:val="24"/>
          <w:szCs w:val="24"/>
          <w:lang w:val="uk-UA"/>
        </w:rPr>
        <w:t xml:space="preserve"> селищної ради</w:t>
      </w:r>
      <w:r w:rsidR="000715E0">
        <w:rPr>
          <w:rFonts w:ascii="Times New Roman" w:hAnsi="Times New Roman"/>
          <w:sz w:val="24"/>
          <w:szCs w:val="24"/>
          <w:lang w:val="uk-UA"/>
        </w:rPr>
        <w:t xml:space="preserve"> об’єднаної територіальної громади</w:t>
      </w:r>
      <w:r w:rsidR="003B26C3">
        <w:rPr>
          <w:rFonts w:ascii="Times New Roman" w:hAnsi="Times New Roman"/>
          <w:sz w:val="24"/>
          <w:szCs w:val="24"/>
          <w:lang w:val="uk-UA"/>
        </w:rPr>
        <w:t xml:space="preserve"> (додається)</w:t>
      </w:r>
      <w:r w:rsidRPr="00BC27D5">
        <w:rPr>
          <w:rFonts w:ascii="Times New Roman" w:hAnsi="Times New Roman"/>
          <w:sz w:val="24"/>
          <w:szCs w:val="24"/>
          <w:lang w:val="uk-UA"/>
        </w:rPr>
        <w:t>.</w:t>
      </w:r>
    </w:p>
    <w:p w:rsidR="000B33AA" w:rsidRPr="00BC27D5" w:rsidRDefault="000B33AA" w:rsidP="003B26C3">
      <w:pPr>
        <w:tabs>
          <w:tab w:val="left" w:pos="284"/>
        </w:tabs>
        <w:spacing w:after="0" w:line="240" w:lineRule="auto"/>
        <w:jc w:val="both"/>
        <w:rPr>
          <w:rFonts w:ascii="Times New Roman" w:hAnsi="Times New Roman"/>
          <w:sz w:val="24"/>
          <w:szCs w:val="24"/>
          <w:lang w:val="uk-UA"/>
        </w:rPr>
      </w:pPr>
      <w:r w:rsidRPr="00BC27D5">
        <w:rPr>
          <w:rFonts w:ascii="Times New Roman" w:hAnsi="Times New Roman"/>
          <w:sz w:val="24"/>
          <w:szCs w:val="24"/>
          <w:lang w:val="uk-UA"/>
        </w:rPr>
        <w:t xml:space="preserve">2. </w:t>
      </w:r>
      <w:r w:rsidR="003B26C3">
        <w:rPr>
          <w:rFonts w:ascii="Times New Roman" w:hAnsi="Times New Roman"/>
          <w:sz w:val="24"/>
          <w:szCs w:val="24"/>
          <w:lang w:val="uk-UA"/>
        </w:rPr>
        <w:tab/>
      </w:r>
      <w:r w:rsidRPr="00BC27D5">
        <w:rPr>
          <w:rFonts w:ascii="Times New Roman" w:hAnsi="Times New Roman"/>
          <w:sz w:val="24"/>
          <w:szCs w:val="24"/>
          <w:lang w:val="uk-UA"/>
        </w:rPr>
        <w:t>Рішення набуває чинності з моменту його оприлюднення.</w:t>
      </w:r>
    </w:p>
    <w:p w:rsidR="000B33AA" w:rsidRPr="00BC27D5" w:rsidRDefault="000B33AA" w:rsidP="003B26C3">
      <w:pPr>
        <w:tabs>
          <w:tab w:val="left" w:pos="284"/>
        </w:tabs>
        <w:spacing w:after="0" w:line="240" w:lineRule="auto"/>
        <w:jc w:val="both"/>
        <w:rPr>
          <w:rFonts w:ascii="Times New Roman" w:hAnsi="Times New Roman"/>
          <w:sz w:val="24"/>
          <w:szCs w:val="24"/>
          <w:lang w:val="uk-UA"/>
        </w:rPr>
      </w:pPr>
      <w:r w:rsidRPr="00BC27D5">
        <w:rPr>
          <w:rFonts w:ascii="Times New Roman" w:hAnsi="Times New Roman"/>
          <w:sz w:val="24"/>
          <w:szCs w:val="24"/>
          <w:lang w:val="uk-UA"/>
        </w:rPr>
        <w:t>3.</w:t>
      </w:r>
      <w:r w:rsidR="003B26C3">
        <w:rPr>
          <w:rFonts w:ascii="Times New Roman" w:hAnsi="Times New Roman"/>
          <w:sz w:val="24"/>
          <w:szCs w:val="24"/>
          <w:lang w:val="uk-UA"/>
        </w:rPr>
        <w:tab/>
      </w:r>
      <w:r w:rsidRPr="00BC27D5">
        <w:rPr>
          <w:rStyle w:val="panel-body1"/>
          <w:rFonts w:ascii="Times New Roman" w:hAnsi="Times New Roman" w:cs="Times New Roman"/>
          <w:sz w:val="24"/>
          <w:szCs w:val="24"/>
          <w:lang w:val="uk-UA"/>
        </w:rPr>
        <w:t xml:space="preserve">Доручити секретарю </w:t>
      </w:r>
      <w:r w:rsidR="00BC27D5">
        <w:rPr>
          <w:rStyle w:val="panel-body1"/>
          <w:rFonts w:ascii="Times New Roman" w:hAnsi="Times New Roman" w:cs="Times New Roman"/>
          <w:sz w:val="24"/>
          <w:szCs w:val="24"/>
          <w:lang w:val="uk-UA"/>
        </w:rPr>
        <w:t>Черкаської</w:t>
      </w:r>
      <w:r w:rsidRPr="00BC27D5">
        <w:rPr>
          <w:rStyle w:val="panel-body1"/>
          <w:rFonts w:ascii="Times New Roman" w:hAnsi="Times New Roman" w:cs="Times New Roman"/>
          <w:sz w:val="24"/>
          <w:szCs w:val="24"/>
          <w:lang w:val="uk-UA"/>
        </w:rPr>
        <w:t xml:space="preserve"> селищної ради забезпечити офіційне </w:t>
      </w:r>
      <w:r w:rsidRPr="00BC27D5">
        <w:rPr>
          <w:rFonts w:ascii="Times New Roman" w:hAnsi="Times New Roman"/>
          <w:sz w:val="24"/>
          <w:szCs w:val="24"/>
          <w:lang w:val="uk-UA"/>
        </w:rPr>
        <w:t xml:space="preserve">оприлюднення цього рішення. </w:t>
      </w:r>
    </w:p>
    <w:p w:rsidR="000B33AA" w:rsidRPr="00BC27D5" w:rsidRDefault="000B33AA" w:rsidP="003B26C3">
      <w:pPr>
        <w:tabs>
          <w:tab w:val="left" w:pos="284"/>
        </w:tabs>
        <w:spacing w:after="0" w:line="240" w:lineRule="auto"/>
        <w:jc w:val="both"/>
        <w:rPr>
          <w:rFonts w:ascii="Times New Roman" w:hAnsi="Times New Roman"/>
          <w:sz w:val="24"/>
          <w:szCs w:val="24"/>
          <w:lang w:val="uk-UA"/>
        </w:rPr>
      </w:pPr>
      <w:r w:rsidRPr="00BC27D5">
        <w:rPr>
          <w:rFonts w:ascii="Times New Roman" w:hAnsi="Times New Roman"/>
          <w:sz w:val="24"/>
          <w:szCs w:val="24"/>
          <w:lang w:val="uk-UA"/>
        </w:rPr>
        <w:t xml:space="preserve">4. </w:t>
      </w:r>
      <w:r w:rsidR="003B26C3">
        <w:rPr>
          <w:rFonts w:ascii="Times New Roman" w:hAnsi="Times New Roman"/>
          <w:sz w:val="24"/>
          <w:szCs w:val="24"/>
          <w:lang w:val="uk-UA"/>
        </w:rPr>
        <w:tab/>
      </w:r>
      <w:r w:rsidRPr="00BC27D5">
        <w:rPr>
          <w:rFonts w:ascii="Times New Roman" w:hAnsi="Times New Roman"/>
          <w:sz w:val="24"/>
          <w:szCs w:val="24"/>
          <w:lang w:val="uk-UA"/>
        </w:rPr>
        <w:t xml:space="preserve">Контроль за виконанням цього рішення покласти на </w:t>
      </w:r>
      <w:r w:rsidR="000715E0">
        <w:rPr>
          <w:rFonts w:ascii="Times New Roman" w:hAnsi="Times New Roman"/>
          <w:sz w:val="24"/>
          <w:szCs w:val="24"/>
          <w:lang w:val="uk-UA"/>
        </w:rPr>
        <w:t>постійну комісію</w:t>
      </w:r>
      <w:r w:rsidRPr="00BC27D5">
        <w:rPr>
          <w:rFonts w:ascii="Times New Roman" w:hAnsi="Times New Roman"/>
          <w:sz w:val="24"/>
          <w:szCs w:val="24"/>
          <w:lang w:val="uk-UA"/>
        </w:rPr>
        <w:t xml:space="preserve"> з питань </w:t>
      </w:r>
      <w:r w:rsidR="000715E0">
        <w:rPr>
          <w:rFonts w:ascii="Times New Roman" w:hAnsi="Times New Roman"/>
          <w:sz w:val="24"/>
          <w:szCs w:val="24"/>
          <w:lang w:val="uk-UA"/>
        </w:rPr>
        <w:t>прав людини, законності і правопорядку, регламенту, депутат</w:t>
      </w:r>
      <w:r w:rsidR="00B104C9">
        <w:rPr>
          <w:rFonts w:ascii="Times New Roman" w:hAnsi="Times New Roman"/>
          <w:sz w:val="24"/>
          <w:szCs w:val="24"/>
          <w:lang w:val="uk-UA"/>
        </w:rPr>
        <w:t>ської діяльності і етики</w:t>
      </w:r>
      <w:r w:rsidRPr="00BC27D5">
        <w:rPr>
          <w:rFonts w:ascii="Times New Roman" w:hAnsi="Times New Roman"/>
          <w:sz w:val="24"/>
          <w:szCs w:val="24"/>
          <w:lang w:val="uk-UA"/>
        </w:rPr>
        <w:t xml:space="preserve"> </w:t>
      </w:r>
      <w:r w:rsidR="00BC27D5">
        <w:rPr>
          <w:rFonts w:ascii="Times New Roman" w:hAnsi="Times New Roman"/>
          <w:sz w:val="24"/>
          <w:szCs w:val="24"/>
          <w:lang w:val="uk-UA"/>
        </w:rPr>
        <w:t>Черкаської</w:t>
      </w:r>
      <w:r w:rsidRPr="00BC27D5">
        <w:rPr>
          <w:rFonts w:ascii="Times New Roman" w:hAnsi="Times New Roman"/>
          <w:sz w:val="24"/>
          <w:szCs w:val="24"/>
          <w:lang w:val="uk-UA"/>
        </w:rPr>
        <w:t xml:space="preserve"> селищної ради.</w:t>
      </w:r>
    </w:p>
    <w:p w:rsidR="000B33AA" w:rsidRPr="00BC27D5" w:rsidRDefault="000B33AA" w:rsidP="000B33AA">
      <w:pPr>
        <w:spacing w:after="0" w:line="240" w:lineRule="auto"/>
        <w:jc w:val="both"/>
        <w:rPr>
          <w:rFonts w:ascii="Times New Roman" w:hAnsi="Times New Roman"/>
          <w:sz w:val="24"/>
          <w:szCs w:val="24"/>
          <w:lang w:val="uk-UA"/>
        </w:rPr>
      </w:pPr>
    </w:p>
    <w:p w:rsidR="000B33AA" w:rsidRPr="00BC27D5" w:rsidRDefault="000B33AA" w:rsidP="000B33AA">
      <w:pPr>
        <w:spacing w:after="0" w:line="240" w:lineRule="auto"/>
        <w:jc w:val="both"/>
        <w:rPr>
          <w:rFonts w:ascii="Times New Roman" w:hAnsi="Times New Roman"/>
          <w:sz w:val="24"/>
          <w:szCs w:val="24"/>
          <w:lang w:val="uk-UA"/>
        </w:rPr>
      </w:pPr>
    </w:p>
    <w:p w:rsidR="000B33AA" w:rsidRPr="00BC27D5" w:rsidRDefault="000B33AA" w:rsidP="000B33AA">
      <w:pPr>
        <w:spacing w:after="0" w:line="240" w:lineRule="auto"/>
        <w:jc w:val="both"/>
        <w:rPr>
          <w:rFonts w:ascii="Times New Roman" w:hAnsi="Times New Roman"/>
          <w:sz w:val="24"/>
          <w:szCs w:val="24"/>
          <w:lang w:val="uk-UA"/>
        </w:rPr>
      </w:pPr>
    </w:p>
    <w:p w:rsidR="000B33AA" w:rsidRPr="00BC27D5" w:rsidRDefault="00BC27D5" w:rsidP="000B33AA">
      <w:pPr>
        <w:widowControl w:val="0"/>
        <w:shd w:val="clear" w:color="auto" w:fill="FFFFFF"/>
        <w:autoSpaceDE w:val="0"/>
        <w:autoSpaceDN w:val="0"/>
        <w:adjustRightInd w:val="0"/>
        <w:contextualSpacing/>
        <w:jc w:val="both"/>
        <w:rPr>
          <w:rFonts w:ascii="Times New Roman" w:hAnsi="Times New Roman"/>
          <w:sz w:val="24"/>
          <w:szCs w:val="24"/>
          <w:lang w:val="uk-UA"/>
        </w:rPr>
      </w:pPr>
      <w:r>
        <w:rPr>
          <w:rFonts w:ascii="Times New Roman" w:hAnsi="Times New Roman"/>
          <w:sz w:val="24"/>
          <w:szCs w:val="24"/>
          <w:lang w:val="uk-UA"/>
        </w:rPr>
        <w:t>Селищний голова</w:t>
      </w:r>
      <w:r w:rsidR="000B33AA" w:rsidRPr="00BC27D5">
        <w:rPr>
          <w:rFonts w:ascii="Times New Roman" w:hAnsi="Times New Roman"/>
          <w:sz w:val="24"/>
          <w:szCs w:val="24"/>
          <w:lang w:val="uk-UA"/>
        </w:rPr>
        <w:t xml:space="preserve">                                                                               </w:t>
      </w:r>
      <w:r>
        <w:rPr>
          <w:rFonts w:ascii="Times New Roman" w:hAnsi="Times New Roman"/>
          <w:sz w:val="24"/>
          <w:szCs w:val="24"/>
          <w:lang w:val="uk-UA"/>
        </w:rPr>
        <w:t xml:space="preserve">             Ю.</w:t>
      </w:r>
      <w:r w:rsidR="00EB283E">
        <w:rPr>
          <w:rFonts w:ascii="Times New Roman" w:hAnsi="Times New Roman"/>
          <w:sz w:val="24"/>
          <w:szCs w:val="24"/>
          <w:lang w:val="uk-UA"/>
        </w:rPr>
        <w:t>ТАРАН</w:t>
      </w:r>
      <w:r w:rsidR="000B33AA" w:rsidRPr="00BC27D5">
        <w:rPr>
          <w:rFonts w:ascii="Times New Roman" w:hAnsi="Times New Roman"/>
          <w:sz w:val="24"/>
          <w:szCs w:val="24"/>
          <w:lang w:val="uk-UA"/>
        </w:rPr>
        <w:t xml:space="preserve"> </w:t>
      </w:r>
    </w:p>
    <w:p w:rsidR="000B33AA" w:rsidRPr="00323C3F" w:rsidRDefault="000B33AA" w:rsidP="000B33AA">
      <w:pPr>
        <w:spacing w:after="0" w:line="240" w:lineRule="auto"/>
        <w:jc w:val="both"/>
        <w:rPr>
          <w:rFonts w:ascii="Times New Roman" w:hAnsi="Times New Roman"/>
          <w:sz w:val="24"/>
          <w:szCs w:val="24"/>
        </w:rPr>
      </w:pPr>
    </w:p>
    <w:p w:rsidR="005E5AD6" w:rsidRDefault="005E5AD6" w:rsidP="00BC27D5">
      <w:pPr>
        <w:pStyle w:val="a3"/>
        <w:spacing w:before="0" w:after="0"/>
        <w:ind w:left="5387"/>
        <w:rPr>
          <w:rStyle w:val="panel-body1"/>
          <w:rFonts w:ascii="Times New Roman" w:hAnsi="Times New Roman" w:cs="Times New Roman"/>
          <w:sz w:val="24"/>
          <w:szCs w:val="24"/>
        </w:rPr>
      </w:pPr>
    </w:p>
    <w:p w:rsidR="000B33AA" w:rsidRPr="003B26C3" w:rsidRDefault="000B33AA" w:rsidP="00BC27D5">
      <w:pPr>
        <w:pStyle w:val="a3"/>
        <w:spacing w:before="0" w:after="0"/>
        <w:ind w:left="5387"/>
        <w:rPr>
          <w:rStyle w:val="panel-body1"/>
          <w:rFonts w:ascii="Times New Roman" w:hAnsi="Times New Roman" w:cs="Times New Roman"/>
          <w:sz w:val="24"/>
          <w:szCs w:val="24"/>
        </w:rPr>
      </w:pPr>
      <w:r w:rsidRPr="003B26C3">
        <w:rPr>
          <w:rStyle w:val="panel-body1"/>
          <w:rFonts w:ascii="Times New Roman" w:hAnsi="Times New Roman" w:cs="Times New Roman"/>
          <w:sz w:val="24"/>
          <w:szCs w:val="24"/>
        </w:rPr>
        <w:lastRenderedPageBreak/>
        <w:t>Додаток</w:t>
      </w:r>
    </w:p>
    <w:p w:rsidR="000B33AA" w:rsidRPr="003B26C3" w:rsidRDefault="000B33AA" w:rsidP="000B33AA">
      <w:pPr>
        <w:pStyle w:val="a3"/>
        <w:spacing w:before="0" w:after="0"/>
        <w:ind w:left="5387"/>
        <w:rPr>
          <w:rStyle w:val="panel-body1"/>
          <w:rFonts w:ascii="Times New Roman" w:hAnsi="Times New Roman" w:cs="Times New Roman"/>
          <w:sz w:val="24"/>
          <w:szCs w:val="24"/>
        </w:rPr>
      </w:pPr>
      <w:r w:rsidRPr="003B26C3">
        <w:rPr>
          <w:rStyle w:val="panel-body1"/>
          <w:rFonts w:ascii="Times New Roman" w:hAnsi="Times New Roman" w:cs="Times New Roman"/>
          <w:sz w:val="24"/>
          <w:szCs w:val="24"/>
        </w:rPr>
        <w:t xml:space="preserve">до рішення </w:t>
      </w:r>
      <w:r w:rsidR="00BC27D5" w:rsidRPr="003B26C3">
        <w:rPr>
          <w:rStyle w:val="panel-body1"/>
          <w:rFonts w:ascii="Times New Roman" w:hAnsi="Times New Roman" w:cs="Times New Roman"/>
          <w:sz w:val="24"/>
          <w:szCs w:val="24"/>
        </w:rPr>
        <w:t>Черкаської</w:t>
      </w:r>
      <w:r w:rsidRPr="003B26C3">
        <w:rPr>
          <w:rStyle w:val="panel-body1"/>
          <w:rFonts w:ascii="Times New Roman" w:hAnsi="Times New Roman" w:cs="Times New Roman"/>
          <w:sz w:val="24"/>
          <w:szCs w:val="24"/>
        </w:rPr>
        <w:t xml:space="preserve"> селищної  ради </w:t>
      </w:r>
    </w:p>
    <w:p w:rsidR="000B33AA" w:rsidRPr="003B26C3" w:rsidRDefault="000B33AA" w:rsidP="000B33AA">
      <w:pPr>
        <w:widowControl w:val="0"/>
        <w:shd w:val="clear" w:color="auto" w:fill="FFFFFF"/>
        <w:autoSpaceDE w:val="0"/>
        <w:autoSpaceDN w:val="0"/>
        <w:adjustRightInd w:val="0"/>
        <w:ind w:firstLine="5387"/>
        <w:contextualSpacing/>
        <w:jc w:val="both"/>
        <w:rPr>
          <w:rFonts w:ascii="Times New Roman" w:eastAsia="Times New Roman" w:hAnsi="Times New Roman" w:cs="Times New Roman"/>
          <w:sz w:val="24"/>
          <w:szCs w:val="24"/>
          <w:lang w:val="uk-UA" w:eastAsia="uk-UA"/>
        </w:rPr>
      </w:pPr>
      <w:r w:rsidRPr="003B26C3">
        <w:rPr>
          <w:rStyle w:val="panel-body1"/>
          <w:rFonts w:ascii="Times New Roman" w:eastAsia="Times New Roman" w:hAnsi="Times New Roman" w:cs="Times New Roman"/>
          <w:sz w:val="24"/>
          <w:szCs w:val="24"/>
          <w:lang w:val="uk-UA" w:eastAsia="uk-UA"/>
        </w:rPr>
        <w:t xml:space="preserve">від </w:t>
      </w:r>
      <w:r w:rsidR="000B34D1" w:rsidRPr="003B26C3">
        <w:rPr>
          <w:rFonts w:ascii="Times New Roman" w:eastAsia="Times New Roman" w:hAnsi="Times New Roman" w:cs="Times New Roman"/>
          <w:color w:val="000000" w:themeColor="text1"/>
          <w:sz w:val="24"/>
          <w:szCs w:val="24"/>
          <w:lang w:val="uk-UA"/>
        </w:rPr>
        <w:t>1</w:t>
      </w:r>
      <w:r w:rsidR="003B26C3" w:rsidRPr="003B26C3">
        <w:rPr>
          <w:rFonts w:ascii="Times New Roman" w:eastAsia="Times New Roman" w:hAnsi="Times New Roman" w:cs="Times New Roman"/>
          <w:color w:val="000000" w:themeColor="text1"/>
          <w:sz w:val="24"/>
          <w:szCs w:val="24"/>
          <w:lang w:val="uk-UA"/>
        </w:rPr>
        <w:t>0</w:t>
      </w:r>
      <w:r w:rsidR="000B34D1" w:rsidRPr="003B26C3">
        <w:rPr>
          <w:rFonts w:ascii="Times New Roman" w:eastAsia="Times New Roman" w:hAnsi="Times New Roman" w:cs="Times New Roman"/>
          <w:color w:val="000000" w:themeColor="text1"/>
          <w:sz w:val="24"/>
          <w:szCs w:val="24"/>
          <w:lang w:val="uk-UA"/>
        </w:rPr>
        <w:t>.04.</w:t>
      </w:r>
      <w:r w:rsidR="00BC27D5" w:rsidRPr="003B26C3">
        <w:rPr>
          <w:rStyle w:val="panel-body1"/>
          <w:rFonts w:ascii="Times New Roman" w:eastAsia="Times New Roman" w:hAnsi="Times New Roman" w:cs="Times New Roman"/>
          <w:sz w:val="24"/>
          <w:szCs w:val="24"/>
          <w:lang w:val="uk-UA" w:eastAsia="uk-UA"/>
        </w:rPr>
        <w:t>2020 року</w:t>
      </w:r>
      <w:r w:rsidRPr="003B26C3">
        <w:rPr>
          <w:rStyle w:val="panel-body1"/>
          <w:rFonts w:ascii="Times New Roman" w:eastAsia="Times New Roman" w:hAnsi="Times New Roman" w:cs="Times New Roman"/>
          <w:sz w:val="24"/>
          <w:szCs w:val="24"/>
          <w:lang w:val="uk-UA" w:eastAsia="uk-UA"/>
        </w:rPr>
        <w:t xml:space="preserve"> </w:t>
      </w:r>
      <w:r w:rsidRPr="003B26C3">
        <w:rPr>
          <w:rFonts w:ascii="Times New Roman" w:hAnsi="Times New Roman" w:cs="Times New Roman"/>
          <w:bCs/>
          <w:sz w:val="24"/>
          <w:szCs w:val="24"/>
          <w:lang w:val="uk-UA"/>
        </w:rPr>
        <w:t xml:space="preserve">№  </w:t>
      </w:r>
      <w:r w:rsidR="000B34D1" w:rsidRPr="003B26C3">
        <w:rPr>
          <w:rFonts w:ascii="Times New Roman" w:hAnsi="Times New Roman" w:cs="Times New Roman"/>
          <w:bCs/>
          <w:sz w:val="24"/>
          <w:szCs w:val="24"/>
          <w:lang w:val="uk-UA"/>
        </w:rPr>
        <w:t>0</w:t>
      </w:r>
      <w:r w:rsidR="003B26C3" w:rsidRPr="003B26C3">
        <w:rPr>
          <w:rFonts w:ascii="Times New Roman" w:hAnsi="Times New Roman" w:cs="Times New Roman"/>
          <w:bCs/>
          <w:sz w:val="24"/>
          <w:szCs w:val="24"/>
          <w:lang w:val="uk-UA"/>
        </w:rPr>
        <w:t>9</w:t>
      </w:r>
      <w:r w:rsidR="00BC27D5" w:rsidRPr="003B26C3">
        <w:rPr>
          <w:rFonts w:ascii="Times New Roman" w:hAnsi="Times New Roman" w:cs="Times New Roman"/>
          <w:bCs/>
          <w:sz w:val="24"/>
          <w:szCs w:val="24"/>
          <w:lang w:val="uk-UA"/>
        </w:rPr>
        <w:t>-03</w:t>
      </w:r>
      <w:r w:rsidRPr="003B26C3">
        <w:rPr>
          <w:rFonts w:ascii="Times New Roman" w:hAnsi="Times New Roman" w:cs="Times New Roman"/>
          <w:bCs/>
          <w:sz w:val="24"/>
          <w:szCs w:val="24"/>
          <w:lang w:val="uk-UA"/>
        </w:rPr>
        <w:t>/</w:t>
      </w:r>
      <w:r w:rsidRPr="003B26C3">
        <w:rPr>
          <w:rFonts w:ascii="Times New Roman" w:hAnsi="Times New Roman" w:cs="Times New Roman"/>
          <w:bCs/>
          <w:sz w:val="24"/>
          <w:szCs w:val="24"/>
          <w:lang w:val="en-US"/>
        </w:rPr>
        <w:t>V</w:t>
      </w:r>
      <w:r w:rsidRPr="003B26C3">
        <w:rPr>
          <w:rFonts w:ascii="Times New Roman" w:hAnsi="Times New Roman" w:cs="Times New Roman"/>
          <w:bCs/>
          <w:sz w:val="24"/>
          <w:szCs w:val="24"/>
          <w:lang w:val="uk-UA"/>
        </w:rPr>
        <w:t xml:space="preserve">ІІ   </w:t>
      </w:r>
    </w:p>
    <w:p w:rsidR="000B33AA" w:rsidRPr="003B26C3" w:rsidRDefault="000B33AA" w:rsidP="000B33AA">
      <w:pPr>
        <w:spacing w:after="0" w:line="240" w:lineRule="auto"/>
        <w:rPr>
          <w:rFonts w:ascii="Times New Roman" w:hAnsi="Times New Roman"/>
          <w:sz w:val="24"/>
          <w:szCs w:val="24"/>
          <w:lang w:val="uk-UA"/>
        </w:rPr>
      </w:pPr>
    </w:p>
    <w:p w:rsidR="000B33AA" w:rsidRPr="003B26C3" w:rsidRDefault="000B33AA" w:rsidP="000B33AA">
      <w:pPr>
        <w:spacing w:after="0" w:line="240" w:lineRule="auto"/>
        <w:jc w:val="center"/>
        <w:rPr>
          <w:rFonts w:ascii="Times New Roman" w:hAnsi="Times New Roman"/>
          <w:b/>
          <w:sz w:val="24"/>
          <w:szCs w:val="24"/>
          <w:lang w:val="uk-UA"/>
        </w:rPr>
      </w:pPr>
      <w:r w:rsidRPr="003B26C3">
        <w:rPr>
          <w:rFonts w:ascii="Times New Roman" w:hAnsi="Times New Roman"/>
          <w:b/>
          <w:sz w:val="24"/>
          <w:szCs w:val="24"/>
          <w:lang w:val="uk-UA"/>
        </w:rPr>
        <w:t xml:space="preserve">Правила </w:t>
      </w:r>
    </w:p>
    <w:p w:rsidR="000B33AA" w:rsidRPr="003B26C3" w:rsidRDefault="000B33AA" w:rsidP="000B33AA">
      <w:pPr>
        <w:spacing w:after="0" w:line="240" w:lineRule="auto"/>
        <w:jc w:val="center"/>
        <w:rPr>
          <w:rFonts w:ascii="Times New Roman" w:hAnsi="Times New Roman"/>
          <w:b/>
          <w:sz w:val="24"/>
          <w:szCs w:val="24"/>
          <w:lang w:val="uk-UA"/>
        </w:rPr>
      </w:pPr>
      <w:r w:rsidRPr="003B26C3">
        <w:rPr>
          <w:rFonts w:ascii="Times New Roman" w:hAnsi="Times New Roman"/>
          <w:b/>
          <w:sz w:val="24"/>
          <w:szCs w:val="24"/>
          <w:lang w:val="uk-UA"/>
        </w:rPr>
        <w:t xml:space="preserve">утримання домашніх тварин </w:t>
      </w:r>
      <w:r w:rsidR="00B104C9" w:rsidRPr="003B26C3">
        <w:rPr>
          <w:rFonts w:ascii="Times New Roman" w:hAnsi="Times New Roman"/>
          <w:b/>
          <w:sz w:val="24"/>
          <w:szCs w:val="24"/>
          <w:lang w:val="uk-UA"/>
        </w:rPr>
        <w:t>громадянами, підприємствами, установами та організаціями</w:t>
      </w:r>
      <w:r w:rsidRPr="003B26C3">
        <w:rPr>
          <w:rFonts w:ascii="Times New Roman" w:hAnsi="Times New Roman"/>
          <w:b/>
          <w:sz w:val="24"/>
          <w:szCs w:val="24"/>
          <w:lang w:val="uk-UA"/>
        </w:rPr>
        <w:t xml:space="preserve"> на території </w:t>
      </w:r>
      <w:r w:rsidR="00BC27D5" w:rsidRPr="003B26C3">
        <w:rPr>
          <w:rFonts w:ascii="Times New Roman" w:hAnsi="Times New Roman"/>
          <w:b/>
          <w:sz w:val="24"/>
          <w:szCs w:val="24"/>
          <w:lang w:val="uk-UA"/>
        </w:rPr>
        <w:t>Черкаської</w:t>
      </w:r>
      <w:r w:rsidRPr="003B26C3">
        <w:rPr>
          <w:rFonts w:ascii="Times New Roman" w:hAnsi="Times New Roman"/>
          <w:b/>
          <w:sz w:val="24"/>
          <w:szCs w:val="24"/>
          <w:lang w:val="uk-UA"/>
        </w:rPr>
        <w:t xml:space="preserve"> селищної ради</w:t>
      </w:r>
      <w:r w:rsidR="00B104C9" w:rsidRPr="003B26C3">
        <w:rPr>
          <w:rFonts w:ascii="Times New Roman" w:hAnsi="Times New Roman"/>
          <w:b/>
          <w:sz w:val="24"/>
          <w:szCs w:val="24"/>
          <w:lang w:val="uk-UA"/>
        </w:rPr>
        <w:t xml:space="preserve"> об’єднаної територіальної громади</w:t>
      </w:r>
      <w:r w:rsidRPr="003B26C3">
        <w:rPr>
          <w:rFonts w:ascii="Times New Roman" w:hAnsi="Times New Roman"/>
          <w:b/>
          <w:sz w:val="24"/>
          <w:szCs w:val="24"/>
          <w:lang w:val="uk-UA"/>
        </w:rPr>
        <w:t xml:space="preserve">  </w:t>
      </w:r>
    </w:p>
    <w:p w:rsidR="000B33AA" w:rsidRPr="003B26C3" w:rsidRDefault="000B33AA" w:rsidP="000B33AA">
      <w:pPr>
        <w:pStyle w:val="1"/>
        <w:numPr>
          <w:ilvl w:val="0"/>
          <w:numId w:val="20"/>
        </w:numPr>
        <w:spacing w:line="240" w:lineRule="auto"/>
        <w:jc w:val="both"/>
        <w:rPr>
          <w:rFonts w:ascii="Times New Roman" w:hAnsi="Times New Roman"/>
          <w:color w:val="auto"/>
          <w:sz w:val="24"/>
          <w:szCs w:val="24"/>
          <w:lang w:val="uk-UA"/>
        </w:rPr>
      </w:pPr>
      <w:r w:rsidRPr="003B26C3">
        <w:rPr>
          <w:rFonts w:ascii="Times New Roman" w:hAnsi="Times New Roman"/>
          <w:color w:val="auto"/>
          <w:sz w:val="24"/>
          <w:szCs w:val="24"/>
          <w:lang w:val="uk-UA"/>
        </w:rPr>
        <w:t>Загальні положення</w:t>
      </w:r>
    </w:p>
    <w:p w:rsidR="000B33AA" w:rsidRPr="003B26C3" w:rsidRDefault="000B33AA" w:rsidP="000B33AA">
      <w:pPr>
        <w:rPr>
          <w:sz w:val="24"/>
          <w:szCs w:val="24"/>
          <w:lang w:val="uk-UA"/>
        </w:rPr>
      </w:pP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 xml:space="preserve">1.1. Правила утримання домашніх тварин на території </w:t>
      </w:r>
      <w:r w:rsidR="0001330D" w:rsidRPr="003B26C3">
        <w:rPr>
          <w:rFonts w:ascii="Times New Roman" w:hAnsi="Times New Roman"/>
          <w:sz w:val="24"/>
          <w:szCs w:val="24"/>
          <w:lang w:val="uk-UA"/>
        </w:rPr>
        <w:t>Черкаської</w:t>
      </w:r>
      <w:r w:rsidRPr="003B26C3">
        <w:rPr>
          <w:rFonts w:ascii="Times New Roman" w:hAnsi="Times New Roman"/>
          <w:sz w:val="24"/>
          <w:szCs w:val="24"/>
          <w:lang w:val="uk-UA"/>
        </w:rPr>
        <w:t xml:space="preserve"> селищної ради (надалі - Правила) розроблено з метою врегулювання відносин у сфері поводження з домашніми тваринами, забезпечення відповідного санітарного, екологічного та епізоотичного стану території </w:t>
      </w:r>
      <w:r w:rsidR="00B104C9" w:rsidRPr="003B26C3">
        <w:rPr>
          <w:rFonts w:ascii="Times New Roman" w:hAnsi="Times New Roman"/>
          <w:sz w:val="24"/>
          <w:szCs w:val="24"/>
          <w:lang w:val="uk-UA"/>
        </w:rPr>
        <w:t xml:space="preserve">   </w:t>
      </w:r>
      <w:proofErr w:type="spellStart"/>
      <w:r w:rsidR="00B104C9" w:rsidRPr="003B26C3">
        <w:rPr>
          <w:rFonts w:ascii="Times New Roman" w:hAnsi="Times New Roman"/>
          <w:sz w:val="24"/>
          <w:szCs w:val="24"/>
          <w:lang w:val="uk-UA"/>
        </w:rPr>
        <w:t>смт</w:t>
      </w:r>
      <w:proofErr w:type="spellEnd"/>
      <w:r w:rsidR="00B104C9" w:rsidRPr="003B26C3">
        <w:rPr>
          <w:rFonts w:ascii="Times New Roman" w:hAnsi="Times New Roman"/>
          <w:sz w:val="24"/>
          <w:szCs w:val="24"/>
          <w:lang w:val="uk-UA"/>
        </w:rPr>
        <w:t xml:space="preserve"> Черкаське та </w:t>
      </w:r>
      <w:proofErr w:type="spellStart"/>
      <w:r w:rsidR="00B104C9" w:rsidRPr="003B26C3">
        <w:rPr>
          <w:rFonts w:ascii="Times New Roman" w:hAnsi="Times New Roman"/>
          <w:sz w:val="24"/>
          <w:szCs w:val="24"/>
          <w:lang w:val="uk-UA"/>
        </w:rPr>
        <w:t>смт</w:t>
      </w:r>
      <w:proofErr w:type="spellEnd"/>
      <w:r w:rsidR="00B104C9" w:rsidRPr="003B26C3">
        <w:rPr>
          <w:rFonts w:ascii="Times New Roman" w:hAnsi="Times New Roman"/>
          <w:sz w:val="24"/>
          <w:szCs w:val="24"/>
          <w:lang w:val="uk-UA"/>
        </w:rPr>
        <w:t xml:space="preserve"> Гвардійське</w:t>
      </w:r>
      <w:r w:rsidRPr="003B26C3">
        <w:rPr>
          <w:rFonts w:ascii="Times New Roman" w:hAnsi="Times New Roman"/>
          <w:sz w:val="24"/>
          <w:szCs w:val="24"/>
          <w:lang w:val="uk-UA"/>
        </w:rPr>
        <w:t>, відповідно до Закону України «Про захист тварин від жорстокого поводження», враховуючи Закони України «Про забезпечення санітарного та епідемічного благополуччя населення», «Про захист населення від інфекційних хвороб», Наказ Міністерства охорони навколишнього природного середовища України від 02.06.2009 №264 «Про затвердження Методичних рекомендацій із розроблення правил утримання домашніх тварин у населених пунктах» керуючись Законом України «Про місцеве самоврядування в Україні».</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 xml:space="preserve">1.2. Правила спрямовані на забезпечення безпеки життя та здоров'я людей, укріплення моральності й гуманності суспільства, захист домашніх тварин від страждань і загибелі внаслідок жорстокого поводження з ними. </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1.3. Ці правила поширюються на відносини,</w:t>
      </w:r>
      <w:r w:rsidRPr="003B26C3">
        <w:rPr>
          <w:sz w:val="24"/>
          <w:szCs w:val="24"/>
          <w:lang w:val="uk-UA"/>
        </w:rPr>
        <w:t xml:space="preserve"> </w:t>
      </w:r>
      <w:r w:rsidRPr="003B26C3">
        <w:rPr>
          <w:rFonts w:ascii="Times New Roman" w:hAnsi="Times New Roman"/>
          <w:sz w:val="24"/>
          <w:szCs w:val="24"/>
          <w:lang w:val="uk-UA"/>
        </w:rPr>
        <w:t xml:space="preserve"> що виникають у зв'язку з утриманням домашніх тварин і поводженням з ними фізичних та юридичних осіб</w:t>
      </w:r>
      <w:r w:rsidR="00B510BE" w:rsidRPr="003B26C3">
        <w:rPr>
          <w:rFonts w:ascii="Times New Roman" w:hAnsi="Times New Roman"/>
          <w:sz w:val="24"/>
          <w:szCs w:val="24"/>
          <w:lang w:val="uk-UA"/>
        </w:rPr>
        <w:t xml:space="preserve"> </w:t>
      </w:r>
      <w:r w:rsidR="00B104C9" w:rsidRPr="003B26C3">
        <w:rPr>
          <w:rFonts w:ascii="Times New Roman" w:hAnsi="Times New Roman"/>
          <w:sz w:val="24"/>
          <w:szCs w:val="24"/>
          <w:lang w:val="uk-UA"/>
        </w:rPr>
        <w:t>на території Черкаської селищної ради</w:t>
      </w:r>
      <w:r w:rsidR="00B510BE" w:rsidRPr="003B26C3">
        <w:rPr>
          <w:rFonts w:ascii="Times New Roman" w:hAnsi="Times New Roman"/>
          <w:sz w:val="24"/>
          <w:szCs w:val="24"/>
          <w:lang w:val="uk-UA"/>
        </w:rPr>
        <w:t xml:space="preserve"> об’єднаної територіальної громади</w:t>
      </w:r>
      <w:r w:rsidRPr="003B26C3">
        <w:rPr>
          <w:rFonts w:ascii="Times New Roman" w:hAnsi="Times New Roman"/>
          <w:sz w:val="24"/>
          <w:szCs w:val="24"/>
          <w:lang w:val="uk-UA"/>
        </w:rPr>
        <w:t xml:space="preserve"> (окрім установ Міністерства оборони України, Міністерства внутрішніх справ України, Служби безпеки України, </w:t>
      </w:r>
      <w:r w:rsidR="00B510BE" w:rsidRPr="003B26C3">
        <w:rPr>
          <w:rFonts w:ascii="Times New Roman" w:hAnsi="Times New Roman"/>
          <w:sz w:val="24"/>
          <w:szCs w:val="24"/>
          <w:lang w:val="uk-UA"/>
        </w:rPr>
        <w:t>Державної прикордонної служби України</w:t>
      </w:r>
      <w:r w:rsidRPr="003B26C3">
        <w:rPr>
          <w:rFonts w:ascii="Times New Roman" w:hAnsi="Times New Roman"/>
          <w:sz w:val="24"/>
          <w:szCs w:val="24"/>
          <w:lang w:val="uk-UA"/>
        </w:rPr>
        <w:t xml:space="preserve">, </w:t>
      </w:r>
      <w:r w:rsidR="00B510BE" w:rsidRPr="003B26C3">
        <w:rPr>
          <w:rFonts w:ascii="Times New Roman" w:hAnsi="Times New Roman"/>
          <w:sz w:val="24"/>
          <w:szCs w:val="24"/>
          <w:lang w:val="uk-UA"/>
        </w:rPr>
        <w:t>Державної митної служби</w:t>
      </w:r>
      <w:r w:rsidRPr="003B26C3">
        <w:rPr>
          <w:rFonts w:ascii="Times New Roman" w:hAnsi="Times New Roman"/>
          <w:sz w:val="24"/>
          <w:szCs w:val="24"/>
          <w:lang w:val="uk-UA"/>
        </w:rPr>
        <w:t xml:space="preserve"> України). </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1.4. Фізичні та юридичні особи, що утримують домашніх тварин, зобов'язані дотримуватися вимог Законів України «Про захист тварин від жорстокого поводження», «Про забезпечення санітарного та епідемічного благополуччя населення», «Про захист населення від інфекційних хвороб»</w:t>
      </w:r>
      <w:r w:rsidR="00B510BE" w:rsidRPr="003B26C3">
        <w:rPr>
          <w:rFonts w:ascii="Times New Roman" w:hAnsi="Times New Roman"/>
          <w:sz w:val="24"/>
          <w:szCs w:val="24"/>
          <w:lang w:val="uk-UA"/>
        </w:rPr>
        <w:t>, « Про тваринний світ», «Про охорону навколишнього природного середовища», «Про ветеринарну медицину»</w:t>
      </w:r>
      <w:r w:rsidRPr="003B26C3">
        <w:rPr>
          <w:rFonts w:ascii="Times New Roman" w:hAnsi="Times New Roman"/>
          <w:sz w:val="24"/>
          <w:szCs w:val="24"/>
          <w:lang w:val="uk-UA"/>
        </w:rPr>
        <w:t xml:space="preserve"> та інших нормативно-правових актів України, санітарно-гігієнічних, ветеринарних правил і норм, не допускати порушень прав і законних інтересів інших фізичних та юридичних осіб, не створювати загрози для безпеки людей, а також домашніх тварин, у тому числі через жорстоке поводження з ними або їх умертвіння.</w:t>
      </w:r>
      <w:r w:rsidRPr="003B26C3">
        <w:rPr>
          <w:sz w:val="24"/>
          <w:szCs w:val="24"/>
          <w:lang w:val="uk-UA"/>
        </w:rPr>
        <w:t xml:space="preserve"> </w:t>
      </w:r>
      <w:r w:rsidRPr="003B26C3">
        <w:rPr>
          <w:rFonts w:ascii="Times New Roman" w:hAnsi="Times New Roman"/>
          <w:sz w:val="24"/>
          <w:szCs w:val="24"/>
          <w:lang w:val="uk-UA"/>
        </w:rPr>
        <w:t xml:space="preserve">Мешканці </w:t>
      </w:r>
      <w:proofErr w:type="spellStart"/>
      <w:r w:rsidR="00B510BE" w:rsidRPr="003B26C3">
        <w:rPr>
          <w:rFonts w:ascii="Times New Roman" w:hAnsi="Times New Roman"/>
          <w:sz w:val="24"/>
          <w:szCs w:val="24"/>
          <w:lang w:val="uk-UA"/>
        </w:rPr>
        <w:t>смт</w:t>
      </w:r>
      <w:proofErr w:type="spellEnd"/>
      <w:r w:rsidR="00B510BE" w:rsidRPr="003B26C3">
        <w:rPr>
          <w:rFonts w:ascii="Times New Roman" w:hAnsi="Times New Roman"/>
          <w:sz w:val="24"/>
          <w:szCs w:val="24"/>
          <w:lang w:val="uk-UA"/>
        </w:rPr>
        <w:t xml:space="preserve"> Черкаське та </w:t>
      </w:r>
      <w:proofErr w:type="spellStart"/>
      <w:r w:rsidRPr="003B26C3">
        <w:rPr>
          <w:rFonts w:ascii="Times New Roman" w:hAnsi="Times New Roman"/>
          <w:sz w:val="24"/>
          <w:szCs w:val="24"/>
          <w:lang w:val="uk-UA"/>
        </w:rPr>
        <w:t>смт</w:t>
      </w:r>
      <w:proofErr w:type="spellEnd"/>
      <w:r w:rsidRPr="003B26C3">
        <w:rPr>
          <w:rFonts w:ascii="Times New Roman" w:hAnsi="Times New Roman"/>
          <w:sz w:val="24"/>
          <w:szCs w:val="24"/>
          <w:lang w:val="uk-UA"/>
        </w:rPr>
        <w:t xml:space="preserve"> Гвардійське мають право створити громадську організацію згідно чинного законодавства для утримання</w:t>
      </w:r>
      <w:r w:rsidR="00B510BE" w:rsidRPr="003B26C3">
        <w:rPr>
          <w:rFonts w:ascii="Times New Roman" w:hAnsi="Times New Roman"/>
          <w:sz w:val="24"/>
          <w:szCs w:val="24"/>
          <w:lang w:val="uk-UA"/>
        </w:rPr>
        <w:t>,</w:t>
      </w:r>
      <w:r w:rsidRPr="003B26C3">
        <w:rPr>
          <w:rFonts w:ascii="Times New Roman" w:hAnsi="Times New Roman"/>
          <w:sz w:val="24"/>
          <w:szCs w:val="24"/>
          <w:lang w:val="uk-UA"/>
        </w:rPr>
        <w:t xml:space="preserve"> розведення</w:t>
      </w:r>
      <w:r w:rsidR="00B510BE" w:rsidRPr="003B26C3">
        <w:rPr>
          <w:rFonts w:ascii="Times New Roman" w:hAnsi="Times New Roman"/>
          <w:sz w:val="24"/>
          <w:szCs w:val="24"/>
          <w:lang w:val="uk-UA"/>
        </w:rPr>
        <w:t>,</w:t>
      </w:r>
      <w:r w:rsidRPr="003B26C3">
        <w:rPr>
          <w:rFonts w:ascii="Times New Roman" w:hAnsi="Times New Roman"/>
          <w:sz w:val="24"/>
          <w:szCs w:val="24"/>
          <w:lang w:val="uk-UA"/>
        </w:rPr>
        <w:t xml:space="preserve"> торгівлі</w:t>
      </w:r>
      <w:r w:rsidR="00081EFE" w:rsidRPr="003B26C3">
        <w:rPr>
          <w:rFonts w:ascii="Times New Roman" w:hAnsi="Times New Roman"/>
          <w:sz w:val="24"/>
          <w:szCs w:val="24"/>
          <w:lang w:val="uk-UA"/>
        </w:rPr>
        <w:t>,</w:t>
      </w:r>
      <w:r w:rsidRPr="003B26C3">
        <w:rPr>
          <w:rFonts w:ascii="Times New Roman" w:hAnsi="Times New Roman"/>
          <w:sz w:val="24"/>
          <w:szCs w:val="24"/>
          <w:lang w:val="uk-UA"/>
        </w:rPr>
        <w:t xml:space="preserve"> транспортування домашніх тварин а також проведення контролю в сфері захисту тварин.</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1.5. Угоди, укладені особою, яка не досягла 18 років, з набуття або передачі права власності чи іншого речового права на домашню тварину, можуть бути визнані недійсними за рішенням суду, якщо їх укладено без згоди батьків цієї особи або осіб, що їх замінюють.</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1.6. Відповідальність за дії тварин несуть їх власники. Шкода, заподіяна третій особі внаслідок агресивної або непередбачуваної дії тварини, підлягає відшкодуванню в повному обсязі особою, яка її утримує, згідно з вимогами чинного законодавства.</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lastRenderedPageBreak/>
        <w:t xml:space="preserve">1.7. Правила базуються на принципах: </w:t>
      </w:r>
    </w:p>
    <w:p w:rsidR="000B33AA" w:rsidRPr="003B26C3" w:rsidRDefault="000B33AA" w:rsidP="000B33AA">
      <w:pPr>
        <w:pStyle w:val="a5"/>
        <w:numPr>
          <w:ilvl w:val="0"/>
          <w:numId w:val="2"/>
        </w:numPr>
        <w:tabs>
          <w:tab w:val="left" w:pos="284"/>
        </w:tabs>
        <w:spacing w:before="120" w:after="0" w:line="240" w:lineRule="auto"/>
        <w:jc w:val="both"/>
        <w:rPr>
          <w:rFonts w:ascii="Times New Roman" w:hAnsi="Times New Roman"/>
          <w:sz w:val="24"/>
          <w:szCs w:val="24"/>
        </w:rPr>
      </w:pPr>
      <w:r w:rsidRPr="003B26C3">
        <w:rPr>
          <w:rFonts w:ascii="Times New Roman" w:hAnsi="Times New Roman"/>
          <w:sz w:val="24"/>
          <w:szCs w:val="24"/>
        </w:rPr>
        <w:t xml:space="preserve">гуманного ставлення до тварин; </w:t>
      </w:r>
    </w:p>
    <w:p w:rsidR="000B33AA" w:rsidRPr="003B26C3" w:rsidRDefault="000B33AA" w:rsidP="000B33AA">
      <w:pPr>
        <w:pStyle w:val="a5"/>
        <w:numPr>
          <w:ilvl w:val="0"/>
          <w:numId w:val="2"/>
        </w:numPr>
        <w:tabs>
          <w:tab w:val="left" w:pos="284"/>
          <w:tab w:val="left" w:pos="993"/>
        </w:tabs>
        <w:spacing w:after="0" w:line="240" w:lineRule="auto"/>
        <w:jc w:val="both"/>
        <w:rPr>
          <w:rFonts w:ascii="Times New Roman" w:hAnsi="Times New Roman"/>
          <w:sz w:val="24"/>
          <w:szCs w:val="24"/>
        </w:rPr>
      </w:pPr>
      <w:r w:rsidRPr="003B26C3">
        <w:rPr>
          <w:rFonts w:ascii="Times New Roman" w:hAnsi="Times New Roman"/>
          <w:sz w:val="24"/>
          <w:szCs w:val="24"/>
        </w:rPr>
        <w:t xml:space="preserve">обов’язкового дотримання власниками тварин вимог цих Правил, а також ветеринарно-санітарних норм, забезпечення належного епізоотичного та санітарно-епідеміологічного стану; </w:t>
      </w:r>
    </w:p>
    <w:p w:rsidR="000B33AA" w:rsidRPr="003B26C3" w:rsidRDefault="000B33AA" w:rsidP="000B33AA">
      <w:pPr>
        <w:pStyle w:val="a5"/>
        <w:numPr>
          <w:ilvl w:val="0"/>
          <w:numId w:val="2"/>
        </w:numPr>
        <w:tabs>
          <w:tab w:val="left" w:pos="284"/>
          <w:tab w:val="left" w:pos="993"/>
        </w:tabs>
        <w:spacing w:after="0" w:line="240" w:lineRule="auto"/>
        <w:jc w:val="both"/>
        <w:rPr>
          <w:rFonts w:ascii="Times New Roman" w:hAnsi="Times New Roman"/>
          <w:sz w:val="24"/>
          <w:szCs w:val="24"/>
        </w:rPr>
      </w:pPr>
      <w:r w:rsidRPr="003B26C3">
        <w:rPr>
          <w:rFonts w:ascii="Times New Roman" w:hAnsi="Times New Roman"/>
          <w:sz w:val="24"/>
          <w:szCs w:val="24"/>
        </w:rPr>
        <w:t>забезпечення умов життя тварин, які відповідають їх біологічним, видовим та індивідуальним особливостям;</w:t>
      </w:r>
    </w:p>
    <w:p w:rsidR="000B33AA" w:rsidRPr="003B26C3" w:rsidRDefault="000B33AA" w:rsidP="000B33AA">
      <w:pPr>
        <w:pStyle w:val="a5"/>
        <w:numPr>
          <w:ilvl w:val="0"/>
          <w:numId w:val="2"/>
        </w:numPr>
        <w:tabs>
          <w:tab w:val="left" w:pos="284"/>
        </w:tabs>
        <w:spacing w:after="0" w:line="240" w:lineRule="auto"/>
        <w:jc w:val="both"/>
        <w:rPr>
          <w:rFonts w:ascii="Times New Roman" w:hAnsi="Times New Roman"/>
          <w:sz w:val="24"/>
          <w:szCs w:val="24"/>
        </w:rPr>
      </w:pPr>
      <w:r w:rsidRPr="003B26C3">
        <w:rPr>
          <w:rFonts w:ascii="Times New Roman" w:hAnsi="Times New Roman"/>
          <w:sz w:val="24"/>
          <w:szCs w:val="24"/>
        </w:rPr>
        <w:t>заборони жорстоких методів умертвіння тварин;</w:t>
      </w:r>
    </w:p>
    <w:p w:rsidR="000B33AA" w:rsidRPr="003B26C3" w:rsidRDefault="000B33AA" w:rsidP="000B33AA">
      <w:pPr>
        <w:pStyle w:val="a5"/>
        <w:numPr>
          <w:ilvl w:val="0"/>
          <w:numId w:val="2"/>
        </w:numPr>
        <w:tabs>
          <w:tab w:val="left" w:pos="284"/>
        </w:tabs>
        <w:spacing w:after="0" w:line="240" w:lineRule="auto"/>
        <w:jc w:val="both"/>
        <w:rPr>
          <w:rFonts w:ascii="Times New Roman" w:hAnsi="Times New Roman"/>
          <w:sz w:val="24"/>
          <w:szCs w:val="24"/>
        </w:rPr>
      </w:pPr>
      <w:r w:rsidRPr="003B26C3">
        <w:rPr>
          <w:rFonts w:ascii="Times New Roman" w:hAnsi="Times New Roman"/>
          <w:sz w:val="24"/>
          <w:szCs w:val="24"/>
        </w:rPr>
        <w:t>відповідальності за жорстоке поводження з тваринами;</w:t>
      </w:r>
    </w:p>
    <w:p w:rsidR="000B33AA" w:rsidRPr="003B26C3" w:rsidRDefault="000B33AA" w:rsidP="000B33AA">
      <w:pPr>
        <w:pStyle w:val="a5"/>
        <w:numPr>
          <w:ilvl w:val="0"/>
          <w:numId w:val="2"/>
        </w:numPr>
        <w:tabs>
          <w:tab w:val="left" w:pos="284"/>
          <w:tab w:val="left" w:pos="993"/>
        </w:tabs>
        <w:spacing w:after="0" w:line="240" w:lineRule="auto"/>
        <w:jc w:val="both"/>
        <w:rPr>
          <w:rFonts w:ascii="Times New Roman" w:hAnsi="Times New Roman"/>
          <w:sz w:val="24"/>
          <w:szCs w:val="24"/>
        </w:rPr>
      </w:pPr>
      <w:r w:rsidRPr="003B26C3">
        <w:rPr>
          <w:rFonts w:ascii="Times New Roman" w:hAnsi="Times New Roman"/>
          <w:sz w:val="24"/>
          <w:szCs w:val="24"/>
        </w:rPr>
        <w:t>утримання і поводження з домашніми та іншими тваринами без мети заподіяння шкоди як оточуючим, так і самим тваринам;</w:t>
      </w:r>
    </w:p>
    <w:p w:rsidR="000B33AA" w:rsidRPr="003B26C3" w:rsidRDefault="000B33AA" w:rsidP="000B33AA">
      <w:pPr>
        <w:pStyle w:val="a5"/>
        <w:numPr>
          <w:ilvl w:val="0"/>
          <w:numId w:val="2"/>
        </w:numPr>
        <w:tabs>
          <w:tab w:val="left" w:pos="284"/>
        </w:tabs>
        <w:spacing w:after="0" w:line="240" w:lineRule="auto"/>
        <w:jc w:val="both"/>
        <w:rPr>
          <w:rFonts w:ascii="Times New Roman" w:hAnsi="Times New Roman"/>
          <w:sz w:val="24"/>
          <w:szCs w:val="24"/>
        </w:rPr>
      </w:pPr>
      <w:r w:rsidRPr="003B26C3">
        <w:rPr>
          <w:rFonts w:ascii="Times New Roman" w:hAnsi="Times New Roman"/>
          <w:sz w:val="24"/>
          <w:szCs w:val="24"/>
        </w:rPr>
        <w:t xml:space="preserve">забезпечення належних умов для гармонійного співіснування людей та тварин. </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1.8. Порушення вимог цих Правил тягне за собою відповідальність, передбачену чинним законодавством.</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1.9. Правила підлягають перегляду у випадку прийняття інших нормативно-правових актів у цій сфері в порядку, визначеному чинним законодавством.</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 xml:space="preserve">1.10. У Правилах терміни вживаються у такому значенні: </w:t>
      </w:r>
    </w:p>
    <w:p w:rsidR="000B33AA" w:rsidRPr="003B26C3" w:rsidRDefault="000B33AA" w:rsidP="000B33AA">
      <w:pPr>
        <w:pStyle w:val="a4"/>
        <w:numPr>
          <w:ilvl w:val="0"/>
          <w:numId w:val="17"/>
        </w:numPr>
        <w:jc w:val="both"/>
        <w:rPr>
          <w:rFonts w:ascii="Times New Roman" w:hAnsi="Times New Roman"/>
          <w:sz w:val="24"/>
          <w:szCs w:val="24"/>
        </w:rPr>
      </w:pPr>
      <w:r w:rsidRPr="003B26C3">
        <w:rPr>
          <w:rFonts w:ascii="Times New Roman" w:hAnsi="Times New Roman"/>
          <w:sz w:val="24"/>
          <w:szCs w:val="24"/>
          <w:u w:val="single"/>
        </w:rPr>
        <w:t>домашні тварини</w:t>
      </w:r>
      <w:r w:rsidRPr="003B26C3">
        <w:rPr>
          <w:rFonts w:ascii="Times New Roman" w:hAnsi="Times New Roman"/>
          <w:sz w:val="24"/>
          <w:szCs w:val="24"/>
        </w:rPr>
        <w:t xml:space="preserve"> - собаки, коти та інші тварини, що протягом </w:t>
      </w:r>
      <w:r w:rsidRPr="003B26C3">
        <w:rPr>
          <w:rFonts w:ascii="Times New Roman" w:hAnsi="Times New Roman"/>
          <w:sz w:val="24"/>
          <w:szCs w:val="24"/>
        </w:rPr>
        <w:br/>
        <w:t xml:space="preserve">тривалого історичного періоду традиційно утримуються і розводяться людиною,  а також тварини видів чи порід, штучно виведених людиною для задоволення естетичних потреб і потреб у спілкуванні,  що,  як правило,  не мають життєздатних диких популяцій, які складаються з особин з аналогічними морфологічними ознаками, та існують тривалий час у їх природному ареалі;  </w:t>
      </w:r>
    </w:p>
    <w:p w:rsidR="000B33AA" w:rsidRPr="003B26C3" w:rsidRDefault="000B33AA" w:rsidP="000B33AA">
      <w:pPr>
        <w:pStyle w:val="a3"/>
        <w:numPr>
          <w:ilvl w:val="0"/>
          <w:numId w:val="17"/>
        </w:numPr>
        <w:shd w:val="clear" w:color="auto" w:fill="FFFFFF"/>
        <w:spacing w:before="0" w:after="0"/>
        <w:jc w:val="both"/>
      </w:pPr>
      <w:r w:rsidRPr="003B26C3">
        <w:rPr>
          <w:u w:val="single"/>
        </w:rPr>
        <w:t>безпритульні тварини</w:t>
      </w:r>
      <w:r w:rsidRPr="003B26C3">
        <w:t xml:space="preserve"> – покинуті, загублені, що втекли, або іншим чином залишилися поза межами свого утримання без догляду людини домашні, сільськогосподарські, спортивні тварини, а також ті з них, що утворили напіввільні угруповання, здатні розмножуватися поза контролем людини;</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proofErr w:type="spellStart"/>
      <w:r w:rsidRPr="003B26C3">
        <w:rPr>
          <w:rFonts w:ascii="Times New Roman" w:hAnsi="Times New Roman"/>
          <w:sz w:val="24"/>
          <w:szCs w:val="24"/>
          <w:u w:val="single"/>
        </w:rPr>
        <w:t>біостерилізація</w:t>
      </w:r>
      <w:proofErr w:type="spellEnd"/>
      <w:r w:rsidRPr="003B26C3">
        <w:rPr>
          <w:rFonts w:ascii="Times New Roman" w:hAnsi="Times New Roman"/>
          <w:sz w:val="24"/>
          <w:szCs w:val="24"/>
        </w:rPr>
        <w:t xml:space="preserve"> - позбавлення тварин хірургічним шляхом здатності до відтворення потомства (репродуктивної здатності);</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вигул собак</w:t>
      </w:r>
      <w:r w:rsidRPr="003B26C3">
        <w:rPr>
          <w:rFonts w:ascii="Times New Roman" w:hAnsi="Times New Roman"/>
          <w:sz w:val="24"/>
          <w:szCs w:val="24"/>
        </w:rPr>
        <w:t xml:space="preserve"> - тимчасове знаходження собак у присутності їхніх власників або осіб, що їх заміняють, на відкритому повітрі поза місцями постійного їх проживання з метою задоволення їхніх фізіологічних потреб і гармонійного розвитку;</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власник тварини</w:t>
      </w:r>
      <w:r w:rsidRPr="003B26C3">
        <w:rPr>
          <w:rFonts w:ascii="Times New Roman" w:hAnsi="Times New Roman"/>
          <w:sz w:val="24"/>
          <w:szCs w:val="24"/>
        </w:rPr>
        <w:t xml:space="preserve"> - юридична або фізична особа, яка здійснює догляд за твариною, що належить їй на праві власності або на інших підставах, які не суперечать законодавству України</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гуманне ставлення до тварин</w:t>
      </w:r>
      <w:r w:rsidRPr="003B26C3">
        <w:rPr>
          <w:rFonts w:ascii="Times New Roman" w:hAnsi="Times New Roman"/>
          <w:sz w:val="24"/>
          <w:szCs w:val="24"/>
        </w:rPr>
        <w:t xml:space="preserve"> - дії, що відповідають вимогам захисту тварин від жорстокого поводження і передбачають доброзичливе ставлення до тварин, сприяння їх благу, покращанню якості їх життя тощо; </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proofErr w:type="spellStart"/>
      <w:r w:rsidRPr="003B26C3">
        <w:rPr>
          <w:rFonts w:ascii="Times New Roman" w:hAnsi="Times New Roman"/>
          <w:sz w:val="24"/>
          <w:szCs w:val="24"/>
          <w:u w:val="single"/>
        </w:rPr>
        <w:t>евтаназія</w:t>
      </w:r>
      <w:proofErr w:type="spellEnd"/>
      <w:r w:rsidRPr="003B26C3">
        <w:rPr>
          <w:rFonts w:ascii="Times New Roman" w:hAnsi="Times New Roman"/>
          <w:sz w:val="24"/>
          <w:szCs w:val="24"/>
        </w:rPr>
        <w:t xml:space="preserve"> - гуманні методи умертвіння тварин, що виключають їх передсмертні страждання; </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екскременти</w:t>
      </w:r>
      <w:r w:rsidRPr="003B26C3">
        <w:rPr>
          <w:rFonts w:ascii="Times New Roman" w:hAnsi="Times New Roman"/>
          <w:sz w:val="24"/>
          <w:szCs w:val="24"/>
        </w:rPr>
        <w:t xml:space="preserve"> - відходи життєдіяльності тварин;</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жорстоке поводження з тваринами</w:t>
      </w:r>
      <w:r w:rsidRPr="003B26C3">
        <w:rPr>
          <w:rFonts w:ascii="Times New Roman" w:hAnsi="Times New Roman"/>
          <w:sz w:val="24"/>
          <w:szCs w:val="24"/>
        </w:rPr>
        <w:t xml:space="preserve"> - знущання над тваринами, вчинене із застосуванням жорстоких методів або з хуліганських мотивів, а також </w:t>
      </w:r>
      <w:proofErr w:type="spellStart"/>
      <w:r w:rsidRPr="003B26C3">
        <w:rPr>
          <w:rFonts w:ascii="Times New Roman" w:hAnsi="Times New Roman"/>
          <w:sz w:val="24"/>
          <w:szCs w:val="24"/>
        </w:rPr>
        <w:t>нацькування</w:t>
      </w:r>
      <w:proofErr w:type="spellEnd"/>
      <w:r w:rsidRPr="003B26C3">
        <w:rPr>
          <w:rFonts w:ascii="Times New Roman" w:hAnsi="Times New Roman"/>
          <w:sz w:val="24"/>
          <w:szCs w:val="24"/>
        </w:rPr>
        <w:t xml:space="preserve"> тварин одна на одну, вчинене з хуліганських чи корисливих мотивів; </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жорстоке умертвіння тварин</w:t>
      </w:r>
      <w:r w:rsidRPr="003B26C3">
        <w:rPr>
          <w:rFonts w:ascii="Times New Roman" w:hAnsi="Times New Roman"/>
          <w:sz w:val="24"/>
          <w:szCs w:val="24"/>
        </w:rPr>
        <w:t xml:space="preserve"> - умертвіння тварин без застосування знеболюючих засобів, що запобігають відчуттю тваринами болю і страху; </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ідентифікація домашніх тварин</w:t>
      </w:r>
      <w:r w:rsidR="005A302F" w:rsidRPr="003B26C3">
        <w:rPr>
          <w:rFonts w:ascii="Times New Roman" w:hAnsi="Times New Roman"/>
          <w:sz w:val="24"/>
          <w:szCs w:val="24"/>
        </w:rPr>
        <w:t xml:space="preserve"> – </w:t>
      </w:r>
      <w:proofErr w:type="spellStart"/>
      <w:r w:rsidR="005A302F" w:rsidRPr="003B26C3">
        <w:rPr>
          <w:rFonts w:ascii="Times New Roman" w:hAnsi="Times New Roman"/>
          <w:sz w:val="24"/>
          <w:szCs w:val="24"/>
        </w:rPr>
        <w:t>бі</w:t>
      </w:r>
      <w:r w:rsidRPr="003B26C3">
        <w:rPr>
          <w:rFonts w:ascii="Times New Roman" w:hAnsi="Times New Roman"/>
          <w:sz w:val="24"/>
          <w:szCs w:val="24"/>
        </w:rPr>
        <w:t>ркування</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чипування</w:t>
      </w:r>
      <w:proofErr w:type="spellEnd"/>
      <w:r w:rsidRPr="003B26C3">
        <w:rPr>
          <w:rFonts w:ascii="Times New Roman" w:hAnsi="Times New Roman"/>
          <w:sz w:val="24"/>
          <w:szCs w:val="24"/>
        </w:rPr>
        <w:t>, таврування тварин тощо, з присвоєнням особистого ідентифікаційного коду;</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місце або зона вигулу</w:t>
      </w:r>
      <w:r w:rsidRPr="003B26C3">
        <w:rPr>
          <w:rFonts w:ascii="Times New Roman" w:hAnsi="Times New Roman"/>
          <w:sz w:val="24"/>
          <w:szCs w:val="24"/>
        </w:rPr>
        <w:t xml:space="preserve"> – територія, на якій власник має право вільного вигулу тварини за умови дотримання вимог Правил;</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lastRenderedPageBreak/>
        <w:t>потенційно небезпечні собаки</w:t>
      </w:r>
      <w:r w:rsidRPr="003B26C3">
        <w:rPr>
          <w:rFonts w:ascii="Times New Roman" w:hAnsi="Times New Roman"/>
          <w:sz w:val="24"/>
          <w:szCs w:val="24"/>
        </w:rPr>
        <w:t xml:space="preserve"> – собаки, які належать до порід, визнаних потенційно небезпечними, а також особини, які мають фенотипічні ознаки цих порід; </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собаки, що визнані небезпечними</w:t>
      </w:r>
      <w:r w:rsidRPr="003B26C3">
        <w:rPr>
          <w:rFonts w:ascii="Times New Roman" w:hAnsi="Times New Roman"/>
          <w:sz w:val="24"/>
          <w:szCs w:val="24"/>
        </w:rPr>
        <w:t xml:space="preserve"> – собаки, які вже проявили </w:t>
      </w:r>
      <w:r w:rsidRPr="003B26C3">
        <w:rPr>
          <w:rFonts w:ascii="Times New Roman" w:hAnsi="Times New Roman"/>
          <w:sz w:val="24"/>
          <w:szCs w:val="24"/>
        </w:rPr>
        <w:br/>
        <w:t xml:space="preserve">неспровоковану   агресію   до  людей  і  тварин,  що підтверджено відповідним протоколом  (актом),  складеним  з  дотриманням вимог </w:t>
      </w:r>
      <w:r w:rsidRPr="003B26C3">
        <w:rPr>
          <w:rFonts w:ascii="Times New Roman" w:hAnsi="Times New Roman"/>
          <w:sz w:val="24"/>
          <w:szCs w:val="24"/>
        </w:rPr>
        <w:br/>
        <w:t>законодавства України;</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реєстрація домашніх собак</w:t>
      </w:r>
      <w:r w:rsidRPr="003B26C3">
        <w:rPr>
          <w:rFonts w:ascii="Times New Roman" w:hAnsi="Times New Roman"/>
          <w:sz w:val="24"/>
          <w:szCs w:val="24"/>
        </w:rPr>
        <w:t xml:space="preserve"> – система обліку тварин, яку здійснює орган місцевого самоврядування, шляхом присвоєння тварині індивідуального номера та внесення відповідної інформації до загальної електронної бази домашніх тварин;</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утримання в домашніх умовах</w:t>
      </w:r>
      <w:r w:rsidRPr="003B26C3">
        <w:rPr>
          <w:rFonts w:ascii="Times New Roman" w:hAnsi="Times New Roman"/>
          <w:sz w:val="24"/>
          <w:szCs w:val="24"/>
        </w:rPr>
        <w:t xml:space="preserve"> – обмеження природної волі утримання тварин, що виключає їх вільне переміщення за межами квартири, подвір’я окремого будинку;</w:t>
      </w:r>
    </w:p>
    <w:p w:rsidR="000B33AA" w:rsidRPr="003B26C3" w:rsidRDefault="000B33AA" w:rsidP="000B33AA">
      <w:pPr>
        <w:pStyle w:val="a5"/>
        <w:numPr>
          <w:ilvl w:val="0"/>
          <w:numId w:val="1"/>
        </w:numPr>
        <w:spacing w:after="0" w:line="240" w:lineRule="auto"/>
        <w:jc w:val="both"/>
        <w:rPr>
          <w:rFonts w:ascii="Times New Roman" w:hAnsi="Times New Roman"/>
          <w:sz w:val="24"/>
          <w:szCs w:val="24"/>
        </w:rPr>
      </w:pPr>
      <w:r w:rsidRPr="003B26C3">
        <w:rPr>
          <w:rFonts w:ascii="Times New Roman" w:hAnsi="Times New Roman"/>
          <w:sz w:val="24"/>
          <w:szCs w:val="24"/>
          <w:u w:val="single"/>
        </w:rPr>
        <w:t>шкода, заподіяна третій особі внаслідок агресивної або непередбачуваної дії собаки</w:t>
      </w:r>
      <w:r w:rsidRPr="003B26C3">
        <w:rPr>
          <w:rFonts w:ascii="Times New Roman" w:hAnsi="Times New Roman"/>
          <w:sz w:val="24"/>
          <w:szCs w:val="24"/>
        </w:rPr>
        <w:t xml:space="preserve"> - шкода, яка призвела до погіршення стану фізичного або психічного здоров’я людини, ушкодження майна, якщо існує причинно-наслідковий зв’язок між дією цієї тварини і заподіяною шкодою.</w:t>
      </w:r>
    </w:p>
    <w:p w:rsidR="000B33AA" w:rsidRPr="003B26C3" w:rsidRDefault="000B33AA" w:rsidP="000B33AA">
      <w:pPr>
        <w:pStyle w:val="a5"/>
        <w:spacing w:after="0" w:line="240" w:lineRule="auto"/>
        <w:jc w:val="both"/>
        <w:rPr>
          <w:rFonts w:ascii="Times New Roman" w:hAnsi="Times New Roman"/>
          <w:sz w:val="24"/>
          <w:szCs w:val="24"/>
        </w:rPr>
      </w:pPr>
    </w:p>
    <w:p w:rsidR="000B33AA" w:rsidRPr="003B26C3" w:rsidRDefault="000B33AA" w:rsidP="000B33AA">
      <w:pPr>
        <w:numPr>
          <w:ilvl w:val="0"/>
          <w:numId w:val="20"/>
        </w:numPr>
        <w:spacing w:before="120" w:after="0" w:line="240" w:lineRule="auto"/>
        <w:jc w:val="both"/>
        <w:rPr>
          <w:rStyle w:val="10"/>
          <w:rFonts w:eastAsia="Calibri"/>
          <w:color w:val="000000" w:themeColor="text1"/>
          <w:sz w:val="24"/>
          <w:szCs w:val="24"/>
          <w:lang w:val="uk-UA"/>
        </w:rPr>
      </w:pPr>
      <w:r w:rsidRPr="003B26C3">
        <w:rPr>
          <w:rStyle w:val="10"/>
          <w:rFonts w:eastAsia="Calibri"/>
          <w:color w:val="000000" w:themeColor="text1"/>
          <w:sz w:val="24"/>
          <w:szCs w:val="24"/>
          <w:lang w:val="uk-UA"/>
        </w:rPr>
        <w:t>Вимоги до утримання, поводження та використання домашніх тварин</w:t>
      </w:r>
    </w:p>
    <w:p w:rsidR="000B33AA" w:rsidRPr="003B26C3" w:rsidRDefault="000B33AA" w:rsidP="000B33AA">
      <w:pPr>
        <w:spacing w:before="120" w:after="0" w:line="240" w:lineRule="auto"/>
        <w:ind w:left="720"/>
        <w:jc w:val="both"/>
        <w:rPr>
          <w:rStyle w:val="10"/>
          <w:rFonts w:eastAsia="Calibri"/>
          <w:sz w:val="24"/>
          <w:szCs w:val="24"/>
          <w:lang w:val="uk-UA"/>
        </w:rPr>
      </w:pPr>
      <w:r w:rsidRPr="003B26C3">
        <w:rPr>
          <w:rStyle w:val="10"/>
          <w:rFonts w:eastAsia="Calibri"/>
          <w:sz w:val="24"/>
          <w:szCs w:val="24"/>
          <w:lang w:val="uk-UA"/>
        </w:rPr>
        <w:t xml:space="preserve"> </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2.1. Умови утримання домашніх тварин повинні задовольняти їх природні потреби в їжі, воді, сні, русі, контакті із собі подібними, у природній активності та інших потребах.</w:t>
      </w:r>
      <w:r w:rsidRPr="003B26C3">
        <w:rPr>
          <w:sz w:val="24"/>
          <w:szCs w:val="24"/>
          <w:lang w:val="uk-UA"/>
        </w:rPr>
        <w:t xml:space="preserve"> </w:t>
      </w:r>
      <w:r w:rsidRPr="003B26C3">
        <w:rPr>
          <w:rFonts w:ascii="Times New Roman" w:hAnsi="Times New Roman"/>
          <w:sz w:val="24"/>
          <w:szCs w:val="24"/>
          <w:lang w:val="uk-UA"/>
        </w:rPr>
        <w:t xml:space="preserve">Утримання  домашніх тварин у житлових приміщеннях виключно при умовах </w:t>
      </w:r>
      <w:r w:rsidRPr="003B26C3">
        <w:rPr>
          <w:rFonts w:ascii="Times New Roman" w:hAnsi="Times New Roman"/>
          <w:color w:val="000000"/>
          <w:sz w:val="24"/>
          <w:szCs w:val="24"/>
          <w:shd w:val="clear" w:color="auto" w:fill="FFFFFF"/>
          <w:lang w:val="uk-UA"/>
        </w:rPr>
        <w:t>дотримання санітарно-гігієнічних норм експлуатації жилого приміщення, де утримується домашня тварина (місце постійного утримання), та норм співжиття.</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 xml:space="preserve">2.2. Місце утримання домашніх тварин повинне бути </w:t>
      </w:r>
      <w:proofErr w:type="spellStart"/>
      <w:r w:rsidRPr="003B26C3">
        <w:rPr>
          <w:rFonts w:ascii="Times New Roman" w:hAnsi="Times New Roman"/>
          <w:sz w:val="24"/>
          <w:szCs w:val="24"/>
          <w:lang w:val="uk-UA"/>
        </w:rPr>
        <w:t>облаштоване</w:t>
      </w:r>
      <w:proofErr w:type="spellEnd"/>
      <w:r w:rsidRPr="003B26C3">
        <w:rPr>
          <w:rFonts w:ascii="Times New Roman" w:hAnsi="Times New Roman"/>
          <w:sz w:val="24"/>
          <w:szCs w:val="24"/>
          <w:lang w:val="uk-UA"/>
        </w:rPr>
        <w:t xml:space="preserve">  таким чином, щоб забезпечити необхідні простір, </w:t>
      </w:r>
      <w:proofErr w:type="spellStart"/>
      <w:r w:rsidRPr="003B26C3">
        <w:rPr>
          <w:rFonts w:ascii="Times New Roman" w:hAnsi="Times New Roman"/>
          <w:sz w:val="24"/>
          <w:szCs w:val="24"/>
          <w:lang w:val="uk-UA"/>
        </w:rPr>
        <w:t>температурно-волог</w:t>
      </w:r>
      <w:r w:rsidR="005A302F" w:rsidRPr="003B26C3">
        <w:rPr>
          <w:rFonts w:ascii="Times New Roman" w:hAnsi="Times New Roman"/>
          <w:sz w:val="24"/>
          <w:szCs w:val="24"/>
          <w:lang w:val="uk-UA"/>
        </w:rPr>
        <w:t>існий</w:t>
      </w:r>
      <w:proofErr w:type="spellEnd"/>
      <w:r w:rsidRPr="003B26C3">
        <w:rPr>
          <w:rFonts w:ascii="Times New Roman" w:hAnsi="Times New Roman"/>
          <w:sz w:val="24"/>
          <w:szCs w:val="24"/>
          <w:lang w:val="uk-UA"/>
        </w:rPr>
        <w:t xml:space="preserve"> режим, достатнє освітлення, вентиляцію та можливість контакту тварин із природним для них середовищем.</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2.3. Власники домашніх тварин зобов’язані виконувати вимоги цих Правил, а також не допускати порушень прав і законних інтересів інших фізичних, юридичних осіб і не створювати загрози безпеці людей та тварин.</w:t>
      </w:r>
    </w:p>
    <w:p w:rsidR="000B33AA" w:rsidRPr="003B26C3" w:rsidRDefault="000B33AA" w:rsidP="000B33AA">
      <w:pPr>
        <w:tabs>
          <w:tab w:val="left" w:pos="426"/>
        </w:tabs>
        <w:spacing w:before="120" w:after="0" w:line="240" w:lineRule="auto"/>
        <w:jc w:val="both"/>
        <w:rPr>
          <w:rFonts w:ascii="Times New Roman" w:hAnsi="Times New Roman"/>
          <w:sz w:val="24"/>
          <w:szCs w:val="24"/>
          <w:lang w:val="uk-UA"/>
        </w:rPr>
      </w:pPr>
      <w:r w:rsidRPr="003B26C3">
        <w:rPr>
          <w:rFonts w:ascii="Times New Roman" w:hAnsi="Times New Roman"/>
          <w:sz w:val="24"/>
          <w:szCs w:val="24"/>
          <w:lang w:val="uk-UA"/>
        </w:rPr>
        <w:tab/>
        <w:t>2.4.</w:t>
      </w:r>
      <w:r w:rsidRPr="003B26C3">
        <w:rPr>
          <w:rFonts w:ascii="Times New Roman" w:hAnsi="Times New Roman"/>
          <w:sz w:val="24"/>
          <w:szCs w:val="24"/>
          <w:lang w:val="uk-UA"/>
        </w:rPr>
        <w:tab/>
        <w:t xml:space="preserve"> При додержанні вимог цих Правил дозволяється утримувати:</w:t>
      </w:r>
    </w:p>
    <w:p w:rsidR="000B33AA" w:rsidRPr="003B26C3" w:rsidRDefault="000B33AA" w:rsidP="000B33AA">
      <w:pPr>
        <w:pStyle w:val="a5"/>
        <w:numPr>
          <w:ilvl w:val="0"/>
          <w:numId w:val="4"/>
        </w:numPr>
        <w:tabs>
          <w:tab w:val="left" w:pos="426"/>
        </w:tabs>
        <w:spacing w:before="120" w:after="0" w:line="240" w:lineRule="auto"/>
        <w:ind w:left="714" w:hanging="357"/>
        <w:jc w:val="both"/>
        <w:rPr>
          <w:rFonts w:ascii="Times New Roman" w:hAnsi="Times New Roman"/>
          <w:sz w:val="24"/>
          <w:szCs w:val="24"/>
        </w:rPr>
      </w:pPr>
      <w:r w:rsidRPr="003B26C3">
        <w:rPr>
          <w:rFonts w:ascii="Times New Roman" w:hAnsi="Times New Roman"/>
          <w:sz w:val="24"/>
          <w:szCs w:val="24"/>
        </w:rPr>
        <w:t xml:space="preserve">собак, (загальною кількістю не більше трьох дорослих тварин) у квартирах, в яких проживає одна сім'я, а також в будинках, що належать громадянам на правах приватної власності (найму); </w:t>
      </w:r>
    </w:p>
    <w:p w:rsidR="000B33AA" w:rsidRPr="003B26C3" w:rsidRDefault="000B33AA" w:rsidP="000B33AA">
      <w:pPr>
        <w:pStyle w:val="a5"/>
        <w:numPr>
          <w:ilvl w:val="0"/>
          <w:numId w:val="4"/>
        </w:numPr>
        <w:tabs>
          <w:tab w:val="left" w:pos="426"/>
        </w:tabs>
        <w:spacing w:before="120" w:after="0" w:line="240" w:lineRule="auto"/>
        <w:ind w:left="714" w:hanging="357"/>
        <w:jc w:val="both"/>
        <w:rPr>
          <w:rFonts w:ascii="Times New Roman" w:hAnsi="Times New Roman"/>
          <w:sz w:val="24"/>
          <w:szCs w:val="24"/>
        </w:rPr>
      </w:pPr>
      <w:r w:rsidRPr="003B26C3">
        <w:rPr>
          <w:rFonts w:ascii="Times New Roman" w:hAnsi="Times New Roman"/>
          <w:sz w:val="24"/>
          <w:szCs w:val="24"/>
        </w:rPr>
        <w:t>у квартирах, де проживає кілька сімей, допускається утримання собаки лише за письмовою згодою ус</w:t>
      </w:r>
      <w:r w:rsidR="005A302F" w:rsidRPr="003B26C3">
        <w:rPr>
          <w:rFonts w:ascii="Times New Roman" w:hAnsi="Times New Roman"/>
          <w:sz w:val="24"/>
          <w:szCs w:val="24"/>
        </w:rPr>
        <w:t>і</w:t>
      </w:r>
      <w:r w:rsidRPr="003B26C3">
        <w:rPr>
          <w:rFonts w:ascii="Times New Roman" w:hAnsi="Times New Roman"/>
          <w:sz w:val="24"/>
          <w:szCs w:val="24"/>
        </w:rPr>
        <w:t>х мешканців квартири</w:t>
      </w:r>
      <w:r w:rsidR="00081EFE" w:rsidRPr="003B26C3">
        <w:rPr>
          <w:rFonts w:ascii="Times New Roman" w:hAnsi="Times New Roman"/>
          <w:sz w:val="24"/>
          <w:szCs w:val="24"/>
        </w:rPr>
        <w:t xml:space="preserve">, при </w:t>
      </w:r>
      <w:r w:rsidRPr="003B26C3">
        <w:rPr>
          <w:rFonts w:ascii="Times New Roman" w:hAnsi="Times New Roman"/>
          <w:sz w:val="24"/>
          <w:szCs w:val="24"/>
        </w:rPr>
        <w:t>цьому не дозволяється утримувати собак i котів в місцях загального користування (коридори, сходові площадки, горища, підвали тощо);</w:t>
      </w:r>
    </w:p>
    <w:p w:rsidR="000B33AA" w:rsidRPr="003B26C3" w:rsidRDefault="000B33AA" w:rsidP="000B33AA">
      <w:pPr>
        <w:pStyle w:val="a5"/>
        <w:numPr>
          <w:ilvl w:val="0"/>
          <w:numId w:val="4"/>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собак у вільному вигулі на ізольованій, добре огородженій території або в ізольованому приміщенні – на прив’язі або без неї за наявності попереджувальної таблички про існування тварини;</w:t>
      </w:r>
    </w:p>
    <w:p w:rsidR="000B33AA" w:rsidRPr="003B26C3" w:rsidRDefault="000B33AA" w:rsidP="000B33AA">
      <w:pPr>
        <w:pStyle w:val="a5"/>
        <w:numPr>
          <w:ilvl w:val="0"/>
          <w:numId w:val="4"/>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собак у вольєрах, майданчиках тощо з висотою не менше 2,5 метрів;</w:t>
      </w:r>
    </w:p>
    <w:p w:rsidR="000B33AA" w:rsidRPr="003B26C3" w:rsidRDefault="000B33AA" w:rsidP="000B33AA">
      <w:pPr>
        <w:pStyle w:val="a5"/>
        <w:numPr>
          <w:ilvl w:val="0"/>
          <w:numId w:val="4"/>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собак - без повідків і намордників: при оперативному використанні спеціальними організаціями, собак спеціального призначення, а також під час муштри, на полюванні;</w:t>
      </w:r>
    </w:p>
    <w:p w:rsidR="000B33AA" w:rsidRPr="003B26C3" w:rsidRDefault="000B33AA" w:rsidP="000B33AA">
      <w:pPr>
        <w:pStyle w:val="a5"/>
        <w:numPr>
          <w:ilvl w:val="0"/>
          <w:numId w:val="4"/>
        </w:numPr>
        <w:tabs>
          <w:tab w:val="left" w:pos="426"/>
        </w:tabs>
        <w:spacing w:after="0" w:line="240" w:lineRule="auto"/>
        <w:jc w:val="both"/>
        <w:rPr>
          <w:rFonts w:ascii="Times New Roman" w:hAnsi="Times New Roman"/>
          <w:sz w:val="24"/>
          <w:szCs w:val="24"/>
        </w:rPr>
      </w:pPr>
      <w:r w:rsidRPr="003B26C3">
        <w:rPr>
          <w:rFonts w:ascii="Times New Roman" w:hAnsi="Times New Roman"/>
          <w:color w:val="000000"/>
          <w:sz w:val="24"/>
          <w:szCs w:val="24"/>
          <w:shd w:val="clear" w:color="auto" w:fill="FFFFFF"/>
        </w:rPr>
        <w:t xml:space="preserve">домашніх тварин - юридичними особами: для охорони - в </w:t>
      </w:r>
      <w:r w:rsidRPr="003B26C3">
        <w:rPr>
          <w:rFonts w:ascii="Times New Roman" w:hAnsi="Times New Roman"/>
          <w:color w:val="000000"/>
          <w:sz w:val="24"/>
          <w:szCs w:val="24"/>
        </w:rPr>
        <w:br/>
      </w:r>
      <w:r w:rsidRPr="003B26C3">
        <w:rPr>
          <w:rFonts w:ascii="Times New Roman" w:hAnsi="Times New Roman"/>
          <w:color w:val="000000"/>
          <w:sz w:val="24"/>
          <w:szCs w:val="24"/>
          <w:shd w:val="clear" w:color="auto" w:fill="FFFFFF"/>
        </w:rPr>
        <w:t>обладнаних приміщеннях або на прив'язі.</w:t>
      </w:r>
    </w:p>
    <w:p w:rsidR="000B33AA" w:rsidRPr="003B26C3" w:rsidRDefault="000B33AA" w:rsidP="000B33AA">
      <w:pPr>
        <w:tabs>
          <w:tab w:val="left" w:pos="426"/>
        </w:tabs>
        <w:spacing w:before="120" w:after="0" w:line="240" w:lineRule="auto"/>
        <w:jc w:val="both"/>
        <w:rPr>
          <w:rFonts w:ascii="Times New Roman" w:hAnsi="Times New Roman"/>
          <w:sz w:val="24"/>
          <w:szCs w:val="24"/>
          <w:lang w:val="uk-UA"/>
        </w:rPr>
      </w:pPr>
      <w:r w:rsidRPr="003B26C3">
        <w:rPr>
          <w:rFonts w:ascii="Times New Roman" w:hAnsi="Times New Roman"/>
          <w:sz w:val="24"/>
          <w:szCs w:val="24"/>
        </w:rPr>
        <w:lastRenderedPageBreak/>
        <w:tab/>
      </w:r>
      <w:r w:rsidRPr="003B26C3">
        <w:rPr>
          <w:rFonts w:ascii="Times New Roman" w:hAnsi="Times New Roman"/>
          <w:sz w:val="24"/>
          <w:szCs w:val="24"/>
          <w:lang w:val="uk-UA"/>
        </w:rPr>
        <w:t xml:space="preserve">Собак, які визнано потенційно небезпечними, дозволяється утримувати фізичним особам, які досягли 18-річного віку, психічно здорові, фізично спроможні керувати твариною, пройшли спеціальне навчання у кінологічних організаціях та уклали договір обов'язкового страхування відповідальності власника собаки за шкоду, яка може бути заподіяна третім особам. </w:t>
      </w:r>
    </w:p>
    <w:p w:rsidR="000B33AA" w:rsidRPr="003B26C3" w:rsidRDefault="000B33AA" w:rsidP="000B33AA">
      <w:pPr>
        <w:tabs>
          <w:tab w:val="left" w:pos="426"/>
        </w:tabs>
        <w:spacing w:before="120" w:after="0" w:line="240" w:lineRule="auto"/>
        <w:jc w:val="both"/>
        <w:rPr>
          <w:rFonts w:ascii="Times New Roman" w:hAnsi="Times New Roman"/>
          <w:sz w:val="24"/>
          <w:szCs w:val="24"/>
          <w:lang w:val="uk-UA"/>
        </w:rPr>
      </w:pPr>
      <w:r w:rsidRPr="003B26C3">
        <w:rPr>
          <w:rFonts w:ascii="Times New Roman" w:hAnsi="Times New Roman"/>
          <w:sz w:val="24"/>
          <w:szCs w:val="24"/>
          <w:lang w:val="uk-UA"/>
        </w:rPr>
        <w:tab/>
        <w:t>Юридичні особи за умови погодження з державною установою ветеринарної медицини, наявності відмітки у реєстраційному посвідченні про щорічне щеплення проти сказу, укладення договору обов'язкового страхування відповідальності власника собаки за шкоду, яка може бути заподіяна третім особам, та визначення відповідальної особи, яка безпосередньо несе відповідальність за тварину, можуть утримувати собак:</w:t>
      </w:r>
    </w:p>
    <w:p w:rsidR="000B33AA" w:rsidRPr="003B26C3" w:rsidRDefault="000B33AA" w:rsidP="000B33AA">
      <w:pPr>
        <w:pStyle w:val="a5"/>
        <w:numPr>
          <w:ilvl w:val="0"/>
          <w:numId w:val="3"/>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для охорони – в обладнаних приміщеннях або на прив’язі;</w:t>
      </w:r>
    </w:p>
    <w:p w:rsidR="000B33AA" w:rsidRPr="003B26C3" w:rsidRDefault="000B33AA" w:rsidP="000B33AA">
      <w:pPr>
        <w:pStyle w:val="a5"/>
        <w:numPr>
          <w:ilvl w:val="0"/>
          <w:numId w:val="3"/>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для дослідної мети – у вольєрах, біологічних клініках (віваріях) або в розплідниках.</w:t>
      </w:r>
    </w:p>
    <w:p w:rsidR="000B33AA" w:rsidRPr="003B26C3" w:rsidRDefault="000B33AA" w:rsidP="000B33AA">
      <w:pPr>
        <w:tabs>
          <w:tab w:val="left" w:pos="426"/>
        </w:tabs>
        <w:spacing w:before="120" w:after="0" w:line="240" w:lineRule="auto"/>
        <w:jc w:val="both"/>
        <w:rPr>
          <w:rFonts w:ascii="Times New Roman" w:hAnsi="Times New Roman"/>
          <w:sz w:val="24"/>
          <w:szCs w:val="24"/>
          <w:lang w:val="uk-UA"/>
        </w:rPr>
      </w:pPr>
      <w:r w:rsidRPr="003B26C3">
        <w:rPr>
          <w:rFonts w:ascii="Times New Roman" w:hAnsi="Times New Roman"/>
          <w:sz w:val="24"/>
          <w:szCs w:val="24"/>
          <w:lang w:val="uk-UA"/>
        </w:rPr>
        <w:tab/>
        <w:t>Визначена відповідальна особа, яка безпосередньо несе відповідальність за собаку, може бути лише фізична особа, яка досягла 18-річного віку, психічно здорова, фізично спроможна керувати твариною та пройшла спеціальне навчання у кінологічних організаціях.</w:t>
      </w:r>
    </w:p>
    <w:p w:rsidR="000B33AA" w:rsidRPr="003B26C3" w:rsidRDefault="000B33AA" w:rsidP="000B33AA">
      <w:pPr>
        <w:pStyle w:val="a4"/>
        <w:jc w:val="both"/>
        <w:rPr>
          <w:rFonts w:ascii="Times New Roman" w:hAnsi="Times New Roman"/>
          <w:color w:val="000000"/>
          <w:sz w:val="24"/>
          <w:szCs w:val="24"/>
          <w:shd w:val="clear" w:color="auto" w:fill="FFFFFF"/>
        </w:rPr>
      </w:pPr>
      <w:r w:rsidRPr="003B26C3">
        <w:rPr>
          <w:rFonts w:ascii="Times New Roman" w:hAnsi="Times New Roman"/>
          <w:color w:val="000000"/>
          <w:sz w:val="24"/>
          <w:szCs w:val="24"/>
          <w:shd w:val="clear" w:color="auto" w:fill="FFFFFF"/>
        </w:rPr>
        <w:tab/>
        <w:t xml:space="preserve">Фізичні та юридичні особи, які утримують домашніх тварин, зобов'язані дотримуватися вимог нормативно-правових актів, санітарно-гігієнічних і ветеринарних норм та правил, а також не допускати порушень прав і законних інтересів інших фізичних і юридичних осіб та не </w:t>
      </w:r>
      <w:r w:rsidRPr="003B26C3">
        <w:rPr>
          <w:rFonts w:ascii="Times New Roman" w:hAnsi="Times New Roman"/>
          <w:color w:val="000000"/>
          <w:sz w:val="24"/>
          <w:szCs w:val="24"/>
        </w:rPr>
        <w:br/>
      </w:r>
      <w:r w:rsidRPr="003B26C3">
        <w:rPr>
          <w:rFonts w:ascii="Times New Roman" w:hAnsi="Times New Roman"/>
          <w:color w:val="000000"/>
          <w:sz w:val="24"/>
          <w:szCs w:val="24"/>
          <w:shd w:val="clear" w:color="auto" w:fill="FFFFFF"/>
        </w:rPr>
        <w:t>створювати загрози безпеці людей, а також інших тварин.</w:t>
      </w:r>
    </w:p>
    <w:p w:rsidR="000B33AA" w:rsidRPr="003B26C3" w:rsidRDefault="000B33AA" w:rsidP="000B33AA">
      <w:pPr>
        <w:pStyle w:val="a4"/>
        <w:jc w:val="both"/>
        <w:rPr>
          <w:rFonts w:ascii="Times New Roman" w:hAnsi="Times New Roman"/>
          <w:sz w:val="24"/>
          <w:szCs w:val="24"/>
        </w:rPr>
      </w:pPr>
      <w:r w:rsidRPr="003B26C3">
        <w:rPr>
          <w:rFonts w:ascii="Times New Roman" w:hAnsi="Times New Roman"/>
          <w:color w:val="000000"/>
          <w:sz w:val="24"/>
          <w:szCs w:val="24"/>
          <w:shd w:val="clear" w:color="auto" w:fill="FFFFFF"/>
        </w:rPr>
        <w:tab/>
      </w:r>
      <w:r w:rsidRPr="003B26C3">
        <w:rPr>
          <w:rFonts w:ascii="Times New Roman" w:hAnsi="Times New Roman"/>
          <w:sz w:val="24"/>
          <w:szCs w:val="24"/>
        </w:rPr>
        <w:t>Забороняється пропаганда жорстокого поводження з тваринами, заклики до жорстокого поводження з ними, використання в розважальних або комерційних цілях матеріалів, які демонструють жорстоке поводження з тваринами.</w:t>
      </w:r>
    </w:p>
    <w:p w:rsidR="000B33AA" w:rsidRPr="003B26C3" w:rsidRDefault="000B33AA" w:rsidP="000B33AA">
      <w:pPr>
        <w:tabs>
          <w:tab w:val="left" w:pos="426"/>
        </w:tabs>
        <w:spacing w:before="120" w:after="0" w:line="240" w:lineRule="auto"/>
        <w:jc w:val="both"/>
        <w:rPr>
          <w:rFonts w:ascii="Times New Roman" w:hAnsi="Times New Roman"/>
          <w:sz w:val="24"/>
          <w:szCs w:val="24"/>
        </w:rPr>
      </w:pPr>
      <w:r w:rsidRPr="003B26C3">
        <w:rPr>
          <w:rFonts w:ascii="Times New Roman" w:hAnsi="Times New Roman"/>
          <w:sz w:val="24"/>
          <w:szCs w:val="24"/>
        </w:rPr>
        <w:tab/>
        <w:t xml:space="preserve">2.5. </w:t>
      </w:r>
      <w:proofErr w:type="spellStart"/>
      <w:r w:rsidRPr="003B26C3">
        <w:rPr>
          <w:rFonts w:ascii="Times New Roman" w:hAnsi="Times New Roman"/>
          <w:sz w:val="24"/>
          <w:szCs w:val="24"/>
        </w:rPr>
        <w:t>Власники</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домашніх</w:t>
      </w:r>
      <w:proofErr w:type="spellEnd"/>
      <w:r w:rsidRPr="003B26C3">
        <w:rPr>
          <w:rFonts w:ascii="Times New Roman" w:hAnsi="Times New Roman"/>
          <w:sz w:val="24"/>
          <w:szCs w:val="24"/>
        </w:rPr>
        <w:t xml:space="preserve"> </w:t>
      </w:r>
      <w:proofErr w:type="spellStart"/>
      <w:r w:rsidRPr="003B26C3">
        <w:rPr>
          <w:rFonts w:ascii="Times New Roman" w:hAnsi="Times New Roman"/>
          <w:color w:val="000000"/>
          <w:sz w:val="24"/>
          <w:szCs w:val="24"/>
          <w:shd w:val="clear" w:color="auto" w:fill="FFFFFF"/>
        </w:rPr>
        <w:t>тварин</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зобов’язані</w:t>
      </w:r>
      <w:proofErr w:type="spellEnd"/>
      <w:r w:rsidRPr="003B26C3">
        <w:rPr>
          <w:rFonts w:ascii="Times New Roman" w:hAnsi="Times New Roman"/>
          <w:sz w:val="24"/>
          <w:szCs w:val="24"/>
        </w:rPr>
        <w:t>:</w:t>
      </w:r>
    </w:p>
    <w:p w:rsidR="000B33AA" w:rsidRPr="003B26C3" w:rsidRDefault="000B33AA" w:rsidP="000B33AA">
      <w:pPr>
        <w:pStyle w:val="a5"/>
        <w:numPr>
          <w:ilvl w:val="0"/>
          <w:numId w:val="5"/>
        </w:numPr>
        <w:spacing w:after="0" w:line="240" w:lineRule="auto"/>
        <w:jc w:val="both"/>
        <w:rPr>
          <w:rFonts w:ascii="Times New Roman" w:hAnsi="Times New Roman"/>
          <w:sz w:val="24"/>
          <w:szCs w:val="24"/>
        </w:rPr>
      </w:pPr>
      <w:r w:rsidRPr="003B26C3">
        <w:rPr>
          <w:rFonts w:ascii="Times New Roman" w:hAnsi="Times New Roman"/>
          <w:sz w:val="24"/>
          <w:szCs w:val="24"/>
        </w:rPr>
        <w:t xml:space="preserve">дотримуватися вимог цих Правил, правил громадського порядку, ветеринарних норм, не допускати порушень прав і законних інтересів інших фізичних і юридичних осіб, не створювати загрози для безпеки людей; </w:t>
      </w:r>
    </w:p>
    <w:p w:rsidR="000B33AA" w:rsidRPr="003B26C3" w:rsidRDefault="000B33AA" w:rsidP="000B33AA">
      <w:pPr>
        <w:pStyle w:val="a5"/>
        <w:numPr>
          <w:ilvl w:val="0"/>
          <w:numId w:val="5"/>
        </w:numPr>
        <w:tabs>
          <w:tab w:val="left" w:pos="426"/>
        </w:tabs>
        <w:spacing w:before="120" w:after="0" w:line="240" w:lineRule="auto"/>
        <w:ind w:left="714" w:hanging="357"/>
        <w:jc w:val="both"/>
        <w:rPr>
          <w:rFonts w:ascii="Times New Roman" w:hAnsi="Times New Roman"/>
          <w:sz w:val="24"/>
          <w:szCs w:val="24"/>
        </w:rPr>
      </w:pPr>
      <w:r w:rsidRPr="003B26C3">
        <w:rPr>
          <w:rFonts w:ascii="Times New Roman" w:hAnsi="Times New Roman"/>
          <w:sz w:val="24"/>
          <w:szCs w:val="24"/>
        </w:rPr>
        <w:t>утримувати їх згідно з біологічними особливостями, гуманно поводитися з твариною, не залишати її без догляду, їжі і води;</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дотримуватись санітарно - гігієнічних норм експлуатації жилого приміщення;</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не допускати можливості безконтрольного виходу домашньої тварини поза межі місця її утримання;</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під час вигулу, супроводу собаки одягнути намордник (окрім собак малих декоративних порід) та тримати її на короткому повідку;</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запобігати неконтрольованому розмноженню домашніх тварин;</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не допускати, щоб домашні тварини забруднювали квартири, сходові площадки та клітини та інші місця загального користування в будинках, дворах і на вулицях</w:t>
      </w:r>
      <w:r w:rsidRPr="003B26C3">
        <w:rPr>
          <w:rStyle w:val="FontStyle12"/>
          <w:sz w:val="24"/>
          <w:szCs w:val="24"/>
        </w:rPr>
        <w:t xml:space="preserve"> в тому числі тротуари, стадіони, спортивні та дитячі майданчики, сквери, парки, газони, квітники тощо;</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прибирати в усіх випадках екскременти за своїми тваринами (ця вимога не поширюється на власників собак-поводирів);</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забезпечувати тишу - попереджувати гавкіт та завивання собак з 22:00 до 8:00;</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надавати тварин для огляду, діагностичних досліджень, профілактичних щеплень та обробок на вимогу посадових осіб державної установи ветеринарної медицини;</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забезпечувати своєчасне щеплення проти сказу домашніх тварин;</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негайно ізолювати тварину і звернутися до </w:t>
      </w:r>
      <w:r w:rsidR="00335F95" w:rsidRPr="003B26C3">
        <w:rPr>
          <w:rFonts w:ascii="Times New Roman" w:hAnsi="Times New Roman"/>
          <w:sz w:val="24"/>
          <w:szCs w:val="24"/>
        </w:rPr>
        <w:t>ветеринарного лікаря</w:t>
      </w:r>
      <w:r w:rsidRPr="003B26C3">
        <w:rPr>
          <w:rFonts w:ascii="Times New Roman" w:hAnsi="Times New Roman"/>
          <w:sz w:val="24"/>
          <w:szCs w:val="24"/>
        </w:rPr>
        <w:t xml:space="preserve"> у разі виникнення підозри на наявність у тварини захворювання;</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негайно повідомляти заклади охорони здоров'я та установу ветеринарної медицини про випадки </w:t>
      </w:r>
      <w:proofErr w:type="spellStart"/>
      <w:r w:rsidRPr="003B26C3">
        <w:rPr>
          <w:rFonts w:ascii="Times New Roman" w:hAnsi="Times New Roman"/>
          <w:sz w:val="24"/>
          <w:szCs w:val="24"/>
        </w:rPr>
        <w:t>покусу</w:t>
      </w:r>
      <w:proofErr w:type="spellEnd"/>
      <w:r w:rsidRPr="003B26C3">
        <w:rPr>
          <w:rFonts w:ascii="Times New Roman" w:hAnsi="Times New Roman"/>
          <w:sz w:val="24"/>
          <w:szCs w:val="24"/>
        </w:rPr>
        <w:t xml:space="preserve"> або травмування домашньою твариною людини або домашньої тварини;</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lastRenderedPageBreak/>
        <w:t>надавати домашніх тварин для тимчасової ізоляції у разі, коли на те є відповідне рішення державної установи ветеринарної медицини, а також тих, що завдали тілесних ушкоджень людині або тварині. Тимчасова ізоляція собак може проводитись у встановленому порядку, якщо ця тварина є небезпечною для оточуючих;</w:t>
      </w:r>
    </w:p>
    <w:p w:rsidR="000B33AA" w:rsidRPr="003B26C3" w:rsidRDefault="000B33AA" w:rsidP="000B33AA">
      <w:pPr>
        <w:pStyle w:val="a5"/>
        <w:numPr>
          <w:ilvl w:val="0"/>
          <w:numId w:val="5"/>
        </w:numPr>
        <w:spacing w:after="0" w:line="240" w:lineRule="auto"/>
        <w:jc w:val="both"/>
        <w:rPr>
          <w:rFonts w:ascii="Times New Roman" w:hAnsi="Times New Roman"/>
          <w:sz w:val="24"/>
          <w:szCs w:val="24"/>
        </w:rPr>
      </w:pPr>
      <w:r w:rsidRPr="003B26C3">
        <w:rPr>
          <w:rFonts w:ascii="Times New Roman" w:hAnsi="Times New Roman"/>
          <w:sz w:val="24"/>
          <w:szCs w:val="24"/>
        </w:rPr>
        <w:t xml:space="preserve">тримати сторожових собак на прив'язі і спускати їх з неї лише в закритих дворах із висотою огорожі, що виключає можливість втечі. Про наявність таких собак застерігати написом біля входу та по периметру об'єкта або території; </w:t>
      </w:r>
    </w:p>
    <w:p w:rsidR="000B33AA" w:rsidRPr="003B26C3" w:rsidRDefault="000B33AA" w:rsidP="000B33AA">
      <w:pPr>
        <w:pStyle w:val="a5"/>
        <w:numPr>
          <w:ilvl w:val="0"/>
          <w:numId w:val="5"/>
        </w:numPr>
        <w:spacing w:after="0" w:line="240" w:lineRule="auto"/>
        <w:jc w:val="both"/>
        <w:rPr>
          <w:rFonts w:ascii="Times New Roman" w:hAnsi="Times New Roman"/>
          <w:sz w:val="24"/>
          <w:szCs w:val="24"/>
        </w:rPr>
      </w:pPr>
      <w:r w:rsidRPr="003B26C3">
        <w:rPr>
          <w:rFonts w:ascii="Times New Roman" w:hAnsi="Times New Roman"/>
          <w:sz w:val="24"/>
          <w:szCs w:val="24"/>
        </w:rPr>
        <w:t xml:space="preserve">у разі неможливості подальшого утримання домашньої тварини передати її за можливістю у власність до іншої особи або </w:t>
      </w:r>
      <w:r w:rsidR="00335F95" w:rsidRPr="003B26C3">
        <w:rPr>
          <w:rFonts w:ascii="Times New Roman" w:hAnsi="Times New Roman"/>
          <w:sz w:val="24"/>
          <w:szCs w:val="24"/>
        </w:rPr>
        <w:t>притулку для тварин</w:t>
      </w:r>
      <w:r w:rsidRPr="003B26C3">
        <w:rPr>
          <w:rFonts w:ascii="Times New Roman" w:hAnsi="Times New Roman"/>
          <w:sz w:val="24"/>
          <w:szCs w:val="24"/>
        </w:rPr>
        <w:t>;</w:t>
      </w:r>
    </w:p>
    <w:p w:rsidR="000B33AA" w:rsidRPr="003B26C3" w:rsidRDefault="000B33AA" w:rsidP="000B33AA">
      <w:pPr>
        <w:pStyle w:val="a5"/>
        <w:numPr>
          <w:ilvl w:val="0"/>
          <w:numId w:val="5"/>
        </w:numPr>
        <w:spacing w:after="0" w:line="240" w:lineRule="auto"/>
        <w:jc w:val="both"/>
        <w:rPr>
          <w:rFonts w:ascii="Times New Roman" w:hAnsi="Times New Roman"/>
          <w:sz w:val="24"/>
          <w:szCs w:val="24"/>
        </w:rPr>
      </w:pPr>
      <w:r w:rsidRPr="003B26C3">
        <w:rPr>
          <w:rFonts w:ascii="Times New Roman" w:hAnsi="Times New Roman"/>
          <w:sz w:val="24"/>
          <w:szCs w:val="24"/>
        </w:rPr>
        <w:t xml:space="preserve">здійснювати перевезення домашніх тварин усіма видами транспорту загального користування з додержанням правил дорожнього руху, чинних на цьому виді транспорту, з обов'язковим забезпеченням безпеки людей; </w:t>
      </w:r>
    </w:p>
    <w:p w:rsidR="000B33AA" w:rsidRPr="003B26C3" w:rsidRDefault="000B33AA" w:rsidP="000B33AA">
      <w:pPr>
        <w:pStyle w:val="a5"/>
        <w:numPr>
          <w:ilvl w:val="0"/>
          <w:numId w:val="5"/>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відшкодувати матеріальні та моральні збитки, що нанесені їхньою домашньою твариною фізичній і юридичній особам, у встановленому чинним законодавством України порядку. </w:t>
      </w:r>
    </w:p>
    <w:p w:rsidR="000B33AA" w:rsidRPr="003B26C3" w:rsidRDefault="000B33AA" w:rsidP="000B33AA">
      <w:pPr>
        <w:tabs>
          <w:tab w:val="left" w:pos="426"/>
        </w:tabs>
        <w:spacing w:before="120" w:after="0" w:line="240" w:lineRule="auto"/>
        <w:jc w:val="both"/>
        <w:rPr>
          <w:rFonts w:ascii="Times New Roman" w:hAnsi="Times New Roman"/>
          <w:sz w:val="24"/>
          <w:szCs w:val="24"/>
        </w:rPr>
      </w:pPr>
      <w:r w:rsidRPr="003B26C3">
        <w:rPr>
          <w:rFonts w:ascii="Times New Roman" w:hAnsi="Times New Roman"/>
          <w:sz w:val="24"/>
          <w:szCs w:val="24"/>
        </w:rPr>
        <w:tab/>
        <w:t xml:space="preserve">2.6. </w:t>
      </w:r>
      <w:proofErr w:type="spellStart"/>
      <w:r w:rsidRPr="003B26C3">
        <w:rPr>
          <w:rFonts w:ascii="Times New Roman" w:hAnsi="Times New Roman"/>
          <w:sz w:val="24"/>
          <w:szCs w:val="24"/>
        </w:rPr>
        <w:t>Власникам</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домашніх</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тварин</w:t>
      </w:r>
      <w:proofErr w:type="spellEnd"/>
      <w:r w:rsidRPr="003B26C3">
        <w:rPr>
          <w:rFonts w:ascii="Times New Roman" w:hAnsi="Times New Roman"/>
          <w:sz w:val="24"/>
          <w:szCs w:val="24"/>
        </w:rPr>
        <w:t xml:space="preserve"> </w:t>
      </w:r>
      <w:proofErr w:type="spellStart"/>
      <w:proofErr w:type="gramStart"/>
      <w:r w:rsidRPr="003B26C3">
        <w:rPr>
          <w:rFonts w:ascii="Times New Roman" w:hAnsi="Times New Roman"/>
          <w:sz w:val="24"/>
          <w:szCs w:val="24"/>
        </w:rPr>
        <w:t>дозволяється</w:t>
      </w:r>
      <w:proofErr w:type="spellEnd"/>
      <w:proofErr w:type="gramEnd"/>
      <w:r w:rsidRPr="003B26C3">
        <w:rPr>
          <w:rFonts w:ascii="Times New Roman" w:hAnsi="Times New Roman"/>
          <w:sz w:val="24"/>
          <w:szCs w:val="24"/>
        </w:rPr>
        <w:t>:</w:t>
      </w:r>
    </w:p>
    <w:p w:rsidR="000B33AA" w:rsidRPr="003B26C3" w:rsidRDefault="000B33AA" w:rsidP="000B33AA">
      <w:pPr>
        <w:pStyle w:val="a5"/>
        <w:numPr>
          <w:ilvl w:val="0"/>
          <w:numId w:val="7"/>
        </w:numPr>
        <w:tabs>
          <w:tab w:val="left" w:pos="426"/>
        </w:tabs>
        <w:spacing w:before="120" w:after="0" w:line="240" w:lineRule="auto"/>
        <w:ind w:left="714" w:hanging="357"/>
        <w:jc w:val="both"/>
        <w:rPr>
          <w:rFonts w:ascii="Times New Roman" w:hAnsi="Times New Roman"/>
          <w:sz w:val="24"/>
          <w:szCs w:val="24"/>
        </w:rPr>
      </w:pPr>
      <w:r w:rsidRPr="003B26C3">
        <w:rPr>
          <w:rFonts w:ascii="Times New Roman" w:hAnsi="Times New Roman"/>
          <w:sz w:val="24"/>
          <w:szCs w:val="24"/>
        </w:rPr>
        <w:t>навчати собак без повідків і намордників на майданчиках для дресирування за визнаними навчальними програмами;</w:t>
      </w:r>
    </w:p>
    <w:p w:rsidR="000B33AA" w:rsidRPr="003B26C3" w:rsidRDefault="000B33AA" w:rsidP="000B33AA">
      <w:pPr>
        <w:pStyle w:val="a5"/>
        <w:numPr>
          <w:ilvl w:val="0"/>
          <w:numId w:val="7"/>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утримувати, розводити, дресирувати, відчужувати, вигулювати, перевозити з додержанням діючих вимог, виводити собак з жилих та інших приміщень, а також ізольованих територій в загальні двори або на вулицю;</w:t>
      </w:r>
    </w:p>
    <w:p w:rsidR="000B33AA" w:rsidRPr="003B26C3" w:rsidRDefault="000B33AA" w:rsidP="000B33AA">
      <w:pPr>
        <w:pStyle w:val="a5"/>
        <w:numPr>
          <w:ilvl w:val="0"/>
          <w:numId w:val="7"/>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продавати тварин: </w:t>
      </w:r>
    </w:p>
    <w:p w:rsidR="000B33AA" w:rsidRPr="003B26C3" w:rsidRDefault="000B33AA" w:rsidP="000B33AA">
      <w:pPr>
        <w:pStyle w:val="a5"/>
        <w:numPr>
          <w:ilvl w:val="0"/>
          <w:numId w:val="18"/>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на території власника тварини; </w:t>
      </w:r>
    </w:p>
    <w:p w:rsidR="000B33AA" w:rsidRPr="003B26C3" w:rsidRDefault="000B33AA" w:rsidP="000B33AA">
      <w:pPr>
        <w:pStyle w:val="a5"/>
        <w:numPr>
          <w:ilvl w:val="0"/>
          <w:numId w:val="18"/>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в розплідниках племінних тварин, які зареєстровані належним чином; </w:t>
      </w:r>
    </w:p>
    <w:p w:rsidR="000B33AA" w:rsidRPr="003B26C3" w:rsidRDefault="000B33AA" w:rsidP="000B33AA">
      <w:pPr>
        <w:pStyle w:val="a5"/>
        <w:numPr>
          <w:ilvl w:val="0"/>
          <w:numId w:val="18"/>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в притулках; </w:t>
      </w:r>
    </w:p>
    <w:p w:rsidR="000B33AA" w:rsidRPr="003B26C3" w:rsidRDefault="000B33AA" w:rsidP="000B33AA">
      <w:pPr>
        <w:pStyle w:val="a5"/>
        <w:numPr>
          <w:ilvl w:val="0"/>
          <w:numId w:val="18"/>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під час проведення спеціалізованих заходів (виставки, аукціони тощо); </w:t>
      </w:r>
    </w:p>
    <w:p w:rsidR="000B33AA" w:rsidRPr="003B26C3" w:rsidRDefault="000B33AA" w:rsidP="000B33AA">
      <w:pPr>
        <w:pStyle w:val="a5"/>
        <w:numPr>
          <w:ilvl w:val="0"/>
          <w:numId w:val="18"/>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на торгових місцях в спеціалізованих закладах торгівлі, які обладнані відповідним чином. </w:t>
      </w:r>
    </w:p>
    <w:p w:rsidR="000B33AA" w:rsidRPr="003B26C3" w:rsidRDefault="000B33AA" w:rsidP="000B33AA">
      <w:pPr>
        <w:tabs>
          <w:tab w:val="left" w:pos="426"/>
        </w:tabs>
        <w:spacing w:before="120" w:after="0" w:line="240" w:lineRule="auto"/>
        <w:jc w:val="both"/>
        <w:rPr>
          <w:rFonts w:ascii="Times New Roman" w:hAnsi="Times New Roman"/>
          <w:sz w:val="24"/>
          <w:szCs w:val="24"/>
        </w:rPr>
      </w:pPr>
      <w:r w:rsidRPr="003B26C3">
        <w:rPr>
          <w:rFonts w:ascii="Times New Roman" w:hAnsi="Times New Roman"/>
          <w:sz w:val="24"/>
          <w:szCs w:val="24"/>
        </w:rPr>
        <w:tab/>
        <w:t xml:space="preserve">2.7. </w:t>
      </w:r>
      <w:proofErr w:type="spellStart"/>
      <w:r w:rsidRPr="003B26C3">
        <w:rPr>
          <w:rFonts w:ascii="Times New Roman" w:hAnsi="Times New Roman"/>
          <w:sz w:val="24"/>
          <w:szCs w:val="24"/>
        </w:rPr>
        <w:t>Власникам</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домашніх</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тварин</w:t>
      </w:r>
      <w:proofErr w:type="spellEnd"/>
      <w:r w:rsidRPr="003B26C3">
        <w:rPr>
          <w:rFonts w:ascii="Times New Roman" w:hAnsi="Times New Roman"/>
          <w:sz w:val="24"/>
          <w:szCs w:val="24"/>
        </w:rPr>
        <w:t xml:space="preserve"> </w:t>
      </w:r>
      <w:proofErr w:type="spellStart"/>
      <w:r w:rsidRPr="003B26C3">
        <w:rPr>
          <w:rFonts w:ascii="Times New Roman" w:hAnsi="Times New Roman"/>
          <w:sz w:val="24"/>
          <w:szCs w:val="24"/>
        </w:rPr>
        <w:t>забороняється</w:t>
      </w:r>
      <w:proofErr w:type="spellEnd"/>
      <w:r w:rsidRPr="003B26C3">
        <w:rPr>
          <w:rFonts w:ascii="Times New Roman" w:hAnsi="Times New Roman"/>
          <w:sz w:val="24"/>
          <w:szCs w:val="24"/>
        </w:rPr>
        <w:t>:</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навчати собак атакувати людину в життєво важливі органи;</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продавати домашніх тварин у невстановлених для цього місцях;</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утримувати домашніх тварин у місцях загального користування (коридорах, підвалах, на сходах, горищах тощо);</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купувати, продавати, а також перевозити всіма видами транспорту в інші населені пункти домашніх тварин без передбачених законодавством щеплень, обробок;</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жорстоко поводитись з домашніми тваринами, залишати бездоглядними;</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використання оснащень, інвентарю, що травмують тварину;</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примушувати собак до виконання неприродних для них дій, що призводять до травмувань;</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нанесення побоїв, травм з метою примушування домашніх тварин до виконання будь – яких вимог;</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проводити собачі бої та інші заходи, які допускають жорстокість по відношенню до тварини;</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 xml:space="preserve">розведення собак зі спадково закріпленою агресивністю, тварин з виявленими генетичними змінами, що спричинюють їм страждання; </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застосування до тварин фармакологічних та механічних засобів допінгу;</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примушування до нападу одних тварин на інших;</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вирощувати собак для м'яса та шкірок;</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 xml:space="preserve">у стані алкогольного сп’яніння вигулювати тварин;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lastRenderedPageBreak/>
        <w:t xml:space="preserve">вигулювати собак без повідців і намордників у невизначених спеціально для цього місцях;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 xml:space="preserve">приводити тварин (окрім тих, які використовуються для здійснення супроводу – собак-поводирів) у приміщення магазинів (крім спеціалізованих магазинів для тварин), об'єктів громадського харчування, освіти та культури, на територію дитячих майданчиків, інші місця загального користування;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 xml:space="preserve">доручати вигул  собак особам, яким не виповнилося 14 років, психічно хворим, визнаним недієздатними або фізично неспроможними керувати твариною;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 xml:space="preserve">продавати або дарувати тварин, транспортувати їх, брати участь у виставках, спортивних змаганнях та інших заходах без відповідного ветеринарного документа встановленого зразка;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 xml:space="preserve">проводити генетичні зміни на домашніх тваринах; </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викидати трупи тварин у контейнери для збирання сміття, на стихійні смітники, в водойми;</w:t>
      </w:r>
    </w:p>
    <w:p w:rsidR="000B33AA" w:rsidRPr="003B26C3" w:rsidRDefault="000B33AA" w:rsidP="000B33AA">
      <w:pPr>
        <w:pStyle w:val="a5"/>
        <w:numPr>
          <w:ilvl w:val="0"/>
          <w:numId w:val="6"/>
        </w:numPr>
        <w:spacing w:after="0" w:line="240" w:lineRule="auto"/>
        <w:jc w:val="both"/>
        <w:rPr>
          <w:rFonts w:ascii="Times New Roman" w:hAnsi="Times New Roman"/>
          <w:sz w:val="24"/>
          <w:szCs w:val="24"/>
        </w:rPr>
      </w:pPr>
      <w:r w:rsidRPr="003B26C3">
        <w:rPr>
          <w:rFonts w:ascii="Times New Roman" w:hAnsi="Times New Roman"/>
          <w:sz w:val="24"/>
          <w:szCs w:val="24"/>
        </w:rPr>
        <w:t>інші дії чи бездіяльність, що суперечать принципам захисту тварин від жорстокого поводження;</w:t>
      </w:r>
    </w:p>
    <w:p w:rsidR="000B33AA" w:rsidRPr="003B26C3" w:rsidRDefault="000B33AA" w:rsidP="000B33AA">
      <w:pPr>
        <w:pStyle w:val="a5"/>
        <w:numPr>
          <w:ilvl w:val="0"/>
          <w:numId w:val="6"/>
        </w:numPr>
        <w:tabs>
          <w:tab w:val="left" w:pos="426"/>
        </w:tabs>
        <w:spacing w:after="0" w:line="240" w:lineRule="auto"/>
        <w:jc w:val="both"/>
        <w:rPr>
          <w:rFonts w:ascii="Times New Roman" w:hAnsi="Times New Roman"/>
          <w:sz w:val="24"/>
          <w:szCs w:val="24"/>
        </w:rPr>
      </w:pPr>
      <w:r w:rsidRPr="003B26C3">
        <w:rPr>
          <w:rFonts w:ascii="Times New Roman" w:hAnsi="Times New Roman"/>
          <w:sz w:val="24"/>
          <w:szCs w:val="24"/>
        </w:rPr>
        <w:t>інші дії, які суперечать гуманному ставленню до тварин.</w:t>
      </w:r>
    </w:p>
    <w:p w:rsidR="000B33AA" w:rsidRPr="003B26C3" w:rsidRDefault="000B33AA" w:rsidP="000B33AA">
      <w:pPr>
        <w:tabs>
          <w:tab w:val="left" w:pos="567"/>
        </w:tabs>
        <w:spacing w:after="0" w:line="240" w:lineRule="auto"/>
        <w:jc w:val="both"/>
        <w:rPr>
          <w:rFonts w:ascii="Times New Roman" w:hAnsi="Times New Roman"/>
          <w:sz w:val="24"/>
          <w:szCs w:val="24"/>
        </w:rPr>
      </w:pPr>
      <w:r w:rsidRPr="003B26C3">
        <w:rPr>
          <w:rFonts w:ascii="Times New Roman" w:hAnsi="Times New Roman"/>
          <w:sz w:val="24"/>
          <w:szCs w:val="24"/>
        </w:rPr>
        <w:tab/>
      </w:r>
      <w:r w:rsidRPr="003B26C3">
        <w:rPr>
          <w:rFonts w:ascii="Times New Roman" w:hAnsi="Times New Roman"/>
          <w:sz w:val="24"/>
          <w:szCs w:val="24"/>
          <w:lang w:val="uk-UA"/>
        </w:rPr>
        <w:t>2.8.</w:t>
      </w:r>
      <w:r w:rsidRPr="003B26C3">
        <w:rPr>
          <w:rFonts w:ascii="Times New Roman" w:hAnsi="Times New Roman"/>
          <w:sz w:val="24"/>
          <w:szCs w:val="24"/>
          <w:lang w:val="uk-UA"/>
        </w:rPr>
        <w:tab/>
        <w:t>Придбання порід собак, яких визнано потенційно небезпечними (додаток), дозволяється лише особам, які досягли 18-річного віку та пройшли спеціальне навчання у кінологічних організаціях. Особи, яким дозволено утримувати таких собак, повинні обов’язково бути членами кінологічних клубів та об’єднань і мати рекомендації від цих організацій</w:t>
      </w:r>
      <w:r w:rsidRPr="003B26C3">
        <w:rPr>
          <w:rFonts w:ascii="Times New Roman" w:hAnsi="Times New Roman"/>
          <w:sz w:val="24"/>
          <w:szCs w:val="24"/>
        </w:rPr>
        <w:t>.</w:t>
      </w:r>
    </w:p>
    <w:p w:rsidR="000B33AA" w:rsidRPr="003B26C3" w:rsidRDefault="000B33AA" w:rsidP="000B33AA">
      <w:pPr>
        <w:pStyle w:val="a4"/>
        <w:ind w:firstLine="360"/>
        <w:rPr>
          <w:b/>
          <w:sz w:val="24"/>
          <w:szCs w:val="24"/>
        </w:rPr>
      </w:pPr>
      <w:r w:rsidRPr="003B26C3">
        <w:rPr>
          <w:rFonts w:ascii="Times New Roman" w:hAnsi="Times New Roman"/>
          <w:sz w:val="24"/>
          <w:szCs w:val="24"/>
        </w:rPr>
        <w:t xml:space="preserve">2.9. Особа, яка супроводжує домашню тварину, зобов'язана забезпечити безпеку: </w:t>
      </w:r>
    </w:p>
    <w:p w:rsidR="000B33AA" w:rsidRPr="003B26C3" w:rsidRDefault="000B33AA" w:rsidP="000B33AA">
      <w:pPr>
        <w:pStyle w:val="a5"/>
        <w:numPr>
          <w:ilvl w:val="0"/>
          <w:numId w:val="9"/>
        </w:numPr>
        <w:spacing w:before="120" w:after="0" w:line="240" w:lineRule="auto"/>
        <w:jc w:val="both"/>
        <w:rPr>
          <w:rFonts w:ascii="Times New Roman" w:hAnsi="Times New Roman"/>
          <w:sz w:val="24"/>
          <w:szCs w:val="24"/>
        </w:rPr>
      </w:pPr>
      <w:r w:rsidRPr="003B26C3">
        <w:rPr>
          <w:rFonts w:ascii="Times New Roman" w:hAnsi="Times New Roman"/>
          <w:sz w:val="24"/>
          <w:szCs w:val="24"/>
        </w:rPr>
        <w:t>оточуючих людей і тварин, а також майна від заподіяння нею шкоди;  </w:t>
      </w:r>
    </w:p>
    <w:p w:rsidR="000B33AA" w:rsidRPr="003B26C3" w:rsidRDefault="000B33AA" w:rsidP="000B33AA">
      <w:pPr>
        <w:pStyle w:val="a5"/>
        <w:numPr>
          <w:ilvl w:val="0"/>
          <w:numId w:val="9"/>
        </w:numPr>
        <w:spacing w:after="0" w:line="240" w:lineRule="auto"/>
        <w:jc w:val="both"/>
        <w:rPr>
          <w:rFonts w:ascii="Times New Roman" w:hAnsi="Times New Roman"/>
          <w:sz w:val="24"/>
          <w:szCs w:val="24"/>
        </w:rPr>
      </w:pPr>
      <w:r w:rsidRPr="003B26C3">
        <w:rPr>
          <w:rFonts w:ascii="Times New Roman" w:hAnsi="Times New Roman"/>
          <w:sz w:val="24"/>
          <w:szCs w:val="24"/>
        </w:rPr>
        <w:t>дорожнього руху шляхом безпосереднього контролю за її поведінкою;</w:t>
      </w:r>
    </w:p>
    <w:p w:rsidR="000B33AA" w:rsidRPr="003B26C3" w:rsidRDefault="000B33AA" w:rsidP="000B33AA">
      <w:pPr>
        <w:pStyle w:val="a5"/>
        <w:numPr>
          <w:ilvl w:val="0"/>
          <w:numId w:val="9"/>
        </w:numPr>
        <w:spacing w:after="0" w:line="240" w:lineRule="auto"/>
        <w:jc w:val="both"/>
        <w:rPr>
          <w:rFonts w:ascii="Times New Roman" w:hAnsi="Times New Roman"/>
          <w:sz w:val="24"/>
          <w:szCs w:val="24"/>
        </w:rPr>
      </w:pPr>
      <w:r w:rsidRPr="003B26C3">
        <w:rPr>
          <w:rFonts w:ascii="Times New Roman" w:eastAsia="Times New Roman" w:hAnsi="Times New Roman"/>
          <w:sz w:val="24"/>
          <w:szCs w:val="24"/>
          <w:lang w:eastAsia="ru-RU"/>
        </w:rPr>
        <w:t>безпеку супроводжуваної домашньої тварини;</w:t>
      </w:r>
      <w:r w:rsidRPr="003B26C3">
        <w:rPr>
          <w:rFonts w:ascii="Times New Roman" w:hAnsi="Times New Roman"/>
          <w:sz w:val="24"/>
          <w:szCs w:val="24"/>
        </w:rPr>
        <w:t xml:space="preserve"> </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При супроводженні домашніх та інших тварин не допускається залишення їх без нагляду. Супроводжувати тварину може особа, яка досягла 14-річного віку, крім собак потенційно небезпечних порід та таких, що визнані  небезпечними.</w:t>
      </w:r>
    </w:p>
    <w:p w:rsidR="000B33AA" w:rsidRPr="003B26C3" w:rsidRDefault="000B33AA" w:rsidP="000B33AA">
      <w:pPr>
        <w:pStyle w:val="a4"/>
        <w:jc w:val="both"/>
        <w:rPr>
          <w:rFonts w:ascii="Times New Roman" w:eastAsia="Times New Roman" w:hAnsi="Times New Roman"/>
          <w:sz w:val="24"/>
          <w:szCs w:val="24"/>
          <w:lang w:eastAsia="ru-RU"/>
        </w:rPr>
      </w:pPr>
      <w:r w:rsidRPr="003B26C3">
        <w:rPr>
          <w:rFonts w:ascii="Times New Roman" w:eastAsia="Times New Roman" w:hAnsi="Times New Roman"/>
          <w:b/>
          <w:color w:val="292B2C"/>
          <w:sz w:val="24"/>
          <w:szCs w:val="24"/>
          <w:lang w:eastAsia="ru-RU"/>
        </w:rPr>
        <w:tab/>
      </w:r>
      <w:r w:rsidRPr="003B26C3">
        <w:rPr>
          <w:rFonts w:ascii="Times New Roman" w:eastAsia="Times New Roman" w:hAnsi="Times New Roman"/>
          <w:sz w:val="24"/>
          <w:szCs w:val="24"/>
          <w:lang w:eastAsia="ru-RU"/>
        </w:rPr>
        <w:t xml:space="preserve">Рекомендується під час вигулу обмежувати повідці для собак </w:t>
      </w:r>
      <w:r w:rsidRPr="003B26C3">
        <w:rPr>
          <w:rFonts w:ascii="Times New Roman" w:hAnsi="Times New Roman"/>
          <w:sz w:val="24"/>
          <w:szCs w:val="24"/>
        </w:rPr>
        <w:t>потенційно небезпечних порід та таких, що визнані  небезпечними</w:t>
      </w:r>
      <w:r w:rsidRPr="003B26C3">
        <w:rPr>
          <w:rFonts w:ascii="Times New Roman" w:eastAsia="Times New Roman" w:hAnsi="Times New Roman"/>
          <w:sz w:val="24"/>
          <w:szCs w:val="24"/>
          <w:lang w:eastAsia="ru-RU"/>
        </w:rPr>
        <w:t xml:space="preserve"> довжиною не  більше 1,2 метра.</w:t>
      </w: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2.10. Власники домашніх тварин</w:t>
      </w:r>
      <w:r w:rsidRPr="003B26C3">
        <w:rPr>
          <w:rFonts w:ascii="Times New Roman" w:hAnsi="Times New Roman"/>
          <w:b/>
          <w:sz w:val="24"/>
          <w:szCs w:val="24"/>
          <w:lang w:val="uk-UA"/>
        </w:rPr>
        <w:t xml:space="preserve"> </w:t>
      </w:r>
      <w:r w:rsidRPr="003B26C3">
        <w:rPr>
          <w:rFonts w:ascii="Times New Roman" w:hAnsi="Times New Roman"/>
          <w:sz w:val="24"/>
          <w:szCs w:val="24"/>
          <w:lang w:val="uk-UA"/>
        </w:rPr>
        <w:t>мають право їх утримувати:</w:t>
      </w:r>
    </w:p>
    <w:p w:rsidR="000B33AA" w:rsidRPr="003B26C3" w:rsidRDefault="000B33AA" w:rsidP="000B33AA">
      <w:pPr>
        <w:pStyle w:val="a5"/>
        <w:numPr>
          <w:ilvl w:val="0"/>
          <w:numId w:val="10"/>
        </w:numPr>
        <w:spacing w:before="120" w:after="0" w:line="240" w:lineRule="auto"/>
        <w:jc w:val="both"/>
        <w:rPr>
          <w:rFonts w:ascii="Times New Roman" w:hAnsi="Times New Roman"/>
          <w:sz w:val="24"/>
          <w:szCs w:val="24"/>
        </w:rPr>
      </w:pPr>
      <w:r w:rsidRPr="003B26C3">
        <w:rPr>
          <w:rFonts w:ascii="Times New Roman" w:hAnsi="Times New Roman"/>
          <w:sz w:val="24"/>
          <w:szCs w:val="24"/>
        </w:rPr>
        <w:t xml:space="preserve">у квартирах, де проживає кілька сімей, лише за письмовою згодою всіх мешканців квартири. </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 xml:space="preserve">на території присадибної земельної ділянки за умови, якщо її огорожа забезпечує ізоляцію тварини на цій території; </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для юридичних осіб за умови наявності погодження з державною службою ветеринарної медицини та відмітки про щорічне щеплення проти сказу: для охорони - в обладнаних приміщеннях або на прив’язі;</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 xml:space="preserve">без повідців і намордників під час оперативного використання правоохоронними органами, собак спеціального призначення, а також собак під час муштри, на полюванні, на </w:t>
      </w:r>
      <w:proofErr w:type="spellStart"/>
      <w:r w:rsidRPr="003B26C3">
        <w:rPr>
          <w:rFonts w:ascii="Times New Roman" w:hAnsi="Times New Roman"/>
          <w:sz w:val="24"/>
          <w:szCs w:val="24"/>
        </w:rPr>
        <w:t>навчально-дресирувальних</w:t>
      </w:r>
      <w:proofErr w:type="spellEnd"/>
      <w:r w:rsidRPr="003B26C3">
        <w:rPr>
          <w:rFonts w:ascii="Times New Roman" w:hAnsi="Times New Roman"/>
          <w:sz w:val="24"/>
          <w:szCs w:val="24"/>
        </w:rPr>
        <w:t xml:space="preserve"> майданчиках; </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 xml:space="preserve">з метою охорони об'єктів будівництва, територій підприємств, установ, організацій за умови наявності обладнаних приміщень або на прив'язі; </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навчати собак без повідців і намордників на майданчиках для дресирування за визначеними навчальними програмами;</w:t>
      </w:r>
    </w:p>
    <w:p w:rsidR="000B33AA" w:rsidRPr="003B26C3" w:rsidRDefault="000B33AA" w:rsidP="000B33AA">
      <w:pPr>
        <w:pStyle w:val="a5"/>
        <w:numPr>
          <w:ilvl w:val="0"/>
          <w:numId w:val="10"/>
        </w:numPr>
        <w:spacing w:after="0" w:line="240" w:lineRule="auto"/>
        <w:jc w:val="both"/>
        <w:rPr>
          <w:rFonts w:ascii="Times New Roman" w:hAnsi="Times New Roman"/>
          <w:sz w:val="24"/>
          <w:szCs w:val="24"/>
        </w:rPr>
      </w:pPr>
      <w:r w:rsidRPr="003B26C3">
        <w:rPr>
          <w:rFonts w:ascii="Times New Roman" w:hAnsi="Times New Roman"/>
          <w:sz w:val="24"/>
          <w:szCs w:val="24"/>
        </w:rPr>
        <w:t>вигулювати їх на пустирях, у місцях та зонах для вигулу в разі  їхнього створення.</w:t>
      </w:r>
    </w:p>
    <w:p w:rsidR="000B33AA" w:rsidRDefault="000B33AA" w:rsidP="00E254F3">
      <w:pPr>
        <w:spacing w:before="120" w:after="0" w:line="240" w:lineRule="auto"/>
        <w:jc w:val="both"/>
        <w:rPr>
          <w:rFonts w:ascii="Times New Roman" w:hAnsi="Times New Roman"/>
          <w:sz w:val="24"/>
          <w:szCs w:val="24"/>
          <w:lang w:val="uk-UA"/>
        </w:rPr>
      </w:pPr>
    </w:p>
    <w:p w:rsidR="003B26C3" w:rsidRPr="003B26C3" w:rsidRDefault="003B26C3" w:rsidP="00E254F3">
      <w:pPr>
        <w:spacing w:before="120" w:after="0" w:line="240" w:lineRule="auto"/>
        <w:jc w:val="both"/>
        <w:rPr>
          <w:rFonts w:ascii="Times New Roman" w:hAnsi="Times New Roman"/>
          <w:sz w:val="24"/>
          <w:szCs w:val="24"/>
          <w:lang w:val="uk-UA"/>
        </w:rPr>
      </w:pPr>
    </w:p>
    <w:p w:rsidR="000B33AA" w:rsidRPr="003B26C3" w:rsidRDefault="00E254F3" w:rsidP="000B33AA">
      <w:pPr>
        <w:pStyle w:val="1"/>
        <w:spacing w:before="120" w:line="240" w:lineRule="auto"/>
        <w:ind w:firstLine="708"/>
        <w:jc w:val="both"/>
        <w:rPr>
          <w:rFonts w:ascii="Times New Roman" w:hAnsi="Times New Roman"/>
          <w:color w:val="auto"/>
          <w:sz w:val="24"/>
          <w:szCs w:val="24"/>
          <w:lang w:val="uk-UA"/>
        </w:rPr>
      </w:pPr>
      <w:r w:rsidRPr="003B26C3">
        <w:rPr>
          <w:rFonts w:ascii="Times New Roman" w:hAnsi="Times New Roman"/>
          <w:color w:val="auto"/>
          <w:sz w:val="24"/>
          <w:szCs w:val="24"/>
          <w:lang w:val="uk-UA"/>
        </w:rPr>
        <w:lastRenderedPageBreak/>
        <w:t>3</w:t>
      </w:r>
      <w:r w:rsidR="000B33AA" w:rsidRPr="003B26C3">
        <w:rPr>
          <w:rFonts w:ascii="Times New Roman" w:hAnsi="Times New Roman"/>
          <w:color w:val="auto"/>
          <w:sz w:val="24"/>
          <w:szCs w:val="24"/>
          <w:lang w:val="uk-UA"/>
        </w:rPr>
        <w:t>. Поводження з безпритульними тваринами</w:t>
      </w:r>
    </w:p>
    <w:p w:rsidR="000B33AA" w:rsidRPr="003B26C3" w:rsidRDefault="000B33AA" w:rsidP="000B33AA">
      <w:pPr>
        <w:rPr>
          <w:sz w:val="24"/>
          <w:szCs w:val="24"/>
          <w:lang w:val="uk-UA"/>
        </w:rPr>
      </w:pPr>
    </w:p>
    <w:p w:rsidR="000B33AA" w:rsidRPr="003B26C3" w:rsidRDefault="00E254F3" w:rsidP="000B33AA">
      <w:pPr>
        <w:spacing w:before="120" w:after="0" w:line="240" w:lineRule="auto"/>
        <w:ind w:firstLine="708"/>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 xml:space="preserve">.1. При поводженні з безпритульними тваринами слід керуватися вимогами та правилами гуманного ставлення, передбаченими законодавством України. </w:t>
      </w:r>
    </w:p>
    <w:p w:rsidR="000B33AA" w:rsidRPr="003B26C3" w:rsidRDefault="00E254F3" w:rsidP="002A03BB">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 xml:space="preserve">.2. Собаки незалежно від породи належності і призначення, у тому числі й ті, що мають нашийники з номерними знаками і намордники, які знаходяться без власника на вулицях дворах та у інших громадських місцях, вважаються безпритульними та підлягають вилову. </w:t>
      </w:r>
    </w:p>
    <w:p w:rsidR="000B33AA" w:rsidRPr="003B26C3" w:rsidRDefault="00E254F3" w:rsidP="002A03BB">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 xml:space="preserve">.3. Вилов безпритульних тварин окремими фізичними і юридичними особами забороняється, крім випадків, коли ці тварини проявляють явну агресію, яка загрожує життю і здоров'ю людей. </w:t>
      </w:r>
    </w:p>
    <w:p w:rsidR="000B33AA" w:rsidRPr="003B26C3" w:rsidRDefault="00E254F3" w:rsidP="002A03BB">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.4. Вилов безпритульних тварин здійснюється підприємством, уповноваженим у сфері поводження з безпритульними тваринами, за заявами жителів с</w:t>
      </w:r>
      <w:r w:rsidR="006D50F4" w:rsidRPr="003B26C3">
        <w:rPr>
          <w:rFonts w:ascii="Times New Roman" w:hAnsi="Times New Roman"/>
          <w:sz w:val="24"/>
          <w:szCs w:val="24"/>
          <w:lang w:val="uk-UA"/>
        </w:rPr>
        <w:t>е</w:t>
      </w:r>
      <w:r w:rsidR="000B33AA" w:rsidRPr="003B26C3">
        <w:rPr>
          <w:rFonts w:ascii="Times New Roman" w:hAnsi="Times New Roman"/>
          <w:sz w:val="24"/>
          <w:szCs w:val="24"/>
          <w:lang w:val="uk-UA"/>
        </w:rPr>
        <w:t>лищ та суб’єктів господарювання всіх форм власності.</w:t>
      </w:r>
    </w:p>
    <w:p w:rsidR="000B33AA" w:rsidRPr="003B26C3" w:rsidRDefault="00E254F3" w:rsidP="002A03BB">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 xml:space="preserve">.5. Вилов проводиться у відсутності сторонніх осіб, особливо дітей, з 4.00 до 7.00 годин  та після 20.00 (в літку 22.00) години. </w:t>
      </w:r>
    </w:p>
    <w:p w:rsidR="000B33AA" w:rsidRPr="003B26C3" w:rsidRDefault="00E254F3"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3</w:t>
      </w:r>
      <w:r w:rsidR="000B33AA" w:rsidRPr="003B26C3">
        <w:rPr>
          <w:rFonts w:ascii="Times New Roman" w:hAnsi="Times New Roman"/>
          <w:sz w:val="24"/>
          <w:szCs w:val="24"/>
          <w:lang w:val="uk-UA"/>
        </w:rPr>
        <w:t>.6. При вилові безпритульних собак категорично забороняється:</w:t>
      </w:r>
    </w:p>
    <w:p w:rsidR="000B33AA" w:rsidRPr="003B26C3" w:rsidRDefault="000B33AA" w:rsidP="000B33AA">
      <w:pPr>
        <w:pStyle w:val="a5"/>
        <w:numPr>
          <w:ilvl w:val="0"/>
          <w:numId w:val="16"/>
        </w:numPr>
        <w:spacing w:before="120" w:after="0" w:line="240" w:lineRule="auto"/>
        <w:jc w:val="both"/>
        <w:rPr>
          <w:rFonts w:ascii="Times New Roman" w:hAnsi="Times New Roman"/>
          <w:sz w:val="24"/>
          <w:szCs w:val="24"/>
        </w:rPr>
      </w:pPr>
      <w:r w:rsidRPr="003B26C3">
        <w:rPr>
          <w:rFonts w:ascii="Times New Roman" w:hAnsi="Times New Roman"/>
          <w:sz w:val="24"/>
          <w:szCs w:val="24"/>
        </w:rPr>
        <w:t>продавати і передавати їх приватним особам або іншим організаціям;</w:t>
      </w:r>
    </w:p>
    <w:p w:rsidR="000B33AA" w:rsidRPr="003B26C3" w:rsidRDefault="000B33AA" w:rsidP="000B33AA">
      <w:pPr>
        <w:pStyle w:val="a5"/>
        <w:numPr>
          <w:ilvl w:val="0"/>
          <w:numId w:val="16"/>
        </w:numPr>
        <w:spacing w:after="0" w:line="240" w:lineRule="auto"/>
        <w:ind w:left="0" w:firstLine="360"/>
        <w:jc w:val="both"/>
        <w:rPr>
          <w:rFonts w:ascii="Times New Roman" w:hAnsi="Times New Roman"/>
          <w:sz w:val="24"/>
          <w:szCs w:val="24"/>
        </w:rPr>
      </w:pPr>
      <w:r w:rsidRPr="003B26C3">
        <w:rPr>
          <w:rFonts w:ascii="Times New Roman" w:hAnsi="Times New Roman"/>
          <w:sz w:val="24"/>
          <w:szCs w:val="24"/>
        </w:rPr>
        <w:t>використовувати приманки та інші засоби вилову, які можуть спричинити шкоду їхньому здоров’ю.</w:t>
      </w:r>
    </w:p>
    <w:p w:rsidR="000B33AA" w:rsidRPr="003B26C3" w:rsidRDefault="00E254F3" w:rsidP="000B33AA">
      <w:pPr>
        <w:pStyle w:val="a4"/>
        <w:ind w:firstLine="360"/>
        <w:jc w:val="both"/>
        <w:rPr>
          <w:rFonts w:ascii="Times New Roman" w:hAnsi="Times New Roman"/>
          <w:sz w:val="24"/>
          <w:szCs w:val="24"/>
        </w:rPr>
      </w:pPr>
      <w:r w:rsidRPr="003B26C3">
        <w:rPr>
          <w:rFonts w:ascii="Times New Roman" w:hAnsi="Times New Roman"/>
          <w:sz w:val="24"/>
          <w:szCs w:val="24"/>
        </w:rPr>
        <w:t>3</w:t>
      </w:r>
      <w:r w:rsidR="000B33AA" w:rsidRPr="003B26C3">
        <w:rPr>
          <w:rFonts w:ascii="Times New Roman" w:hAnsi="Times New Roman"/>
          <w:sz w:val="24"/>
          <w:szCs w:val="24"/>
        </w:rPr>
        <w:t xml:space="preserve">.7. При вилові безпритульної тварини, яка має нашийник із номерним знаком, сповістити про це власника тварини, якщо є можливість його встановлення. </w:t>
      </w:r>
      <w:r w:rsidR="000B33AA" w:rsidRPr="003B26C3">
        <w:rPr>
          <w:rFonts w:ascii="Times New Roman" w:hAnsi="Times New Roman"/>
          <w:sz w:val="24"/>
          <w:szCs w:val="24"/>
        </w:rPr>
        <w:tab/>
        <w:t>Виловлені тварини повертаються власникам за умови оплати вартості витрат за вилов, утримання, лікування та інші процедури, якщо такі проводилися.</w:t>
      </w:r>
    </w:p>
    <w:p w:rsidR="000B33AA" w:rsidRPr="003B26C3" w:rsidRDefault="000B33AA" w:rsidP="000B33AA">
      <w:pPr>
        <w:spacing w:before="120" w:after="0" w:line="240" w:lineRule="auto"/>
        <w:ind w:firstLine="360"/>
        <w:jc w:val="both"/>
        <w:rPr>
          <w:rFonts w:ascii="Times New Roman" w:hAnsi="Times New Roman"/>
          <w:sz w:val="24"/>
          <w:szCs w:val="24"/>
          <w:lang w:val="uk-UA"/>
        </w:rPr>
      </w:pPr>
    </w:p>
    <w:p w:rsidR="000B33AA" w:rsidRPr="003B26C3" w:rsidRDefault="002A03BB" w:rsidP="000B33AA">
      <w:pPr>
        <w:pStyle w:val="1"/>
        <w:spacing w:before="120" w:line="240" w:lineRule="auto"/>
        <w:ind w:firstLine="360"/>
        <w:jc w:val="both"/>
        <w:rPr>
          <w:rFonts w:ascii="Times New Roman" w:hAnsi="Times New Roman"/>
          <w:color w:val="auto"/>
          <w:sz w:val="24"/>
          <w:szCs w:val="24"/>
          <w:lang w:val="uk-UA"/>
        </w:rPr>
      </w:pPr>
      <w:r w:rsidRPr="003B26C3">
        <w:rPr>
          <w:rFonts w:ascii="Times New Roman" w:hAnsi="Times New Roman"/>
          <w:color w:val="auto"/>
          <w:sz w:val="24"/>
          <w:szCs w:val="24"/>
          <w:lang w:val="uk-UA"/>
        </w:rPr>
        <w:t>4</w:t>
      </w:r>
      <w:r w:rsidR="000B33AA" w:rsidRPr="003B26C3">
        <w:rPr>
          <w:rFonts w:ascii="Times New Roman" w:hAnsi="Times New Roman"/>
          <w:color w:val="auto"/>
          <w:sz w:val="24"/>
          <w:szCs w:val="24"/>
          <w:lang w:val="uk-UA"/>
        </w:rPr>
        <w:t>. Виховання гуманного ставлення до тварин</w:t>
      </w:r>
    </w:p>
    <w:p w:rsidR="000B33AA" w:rsidRPr="003B26C3" w:rsidRDefault="000B33AA" w:rsidP="000B33AA">
      <w:pPr>
        <w:rPr>
          <w:sz w:val="24"/>
          <w:szCs w:val="24"/>
          <w:lang w:val="uk-UA"/>
        </w:rPr>
      </w:pPr>
    </w:p>
    <w:p w:rsidR="000B33AA" w:rsidRPr="003B26C3" w:rsidRDefault="000B33AA"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Виховання гуманного ставлення до тварин є важливою складовою етичного, культурного та екологічного виховання громадян, яке передбачає формування високого рівня їх екологічної свідомості та культури і забезпечується шляхом викладання курсів з екологічної етики та гуманного ставлення до тварин у дошкільних, загальноосвітніх навчальних закладах.</w:t>
      </w:r>
    </w:p>
    <w:p w:rsidR="000B33AA" w:rsidRPr="003B26C3" w:rsidRDefault="000B33AA" w:rsidP="000B33AA">
      <w:pPr>
        <w:spacing w:before="120" w:after="0" w:line="240" w:lineRule="auto"/>
        <w:ind w:firstLine="360"/>
        <w:jc w:val="both"/>
        <w:rPr>
          <w:rFonts w:ascii="Times New Roman" w:hAnsi="Times New Roman"/>
          <w:sz w:val="24"/>
          <w:szCs w:val="24"/>
          <w:lang w:val="uk-UA"/>
        </w:rPr>
      </w:pPr>
    </w:p>
    <w:p w:rsidR="000B33AA" w:rsidRPr="003B26C3" w:rsidRDefault="002A03BB" w:rsidP="000B33AA">
      <w:pPr>
        <w:pStyle w:val="1"/>
        <w:spacing w:before="120" w:line="240" w:lineRule="auto"/>
        <w:ind w:firstLine="360"/>
        <w:jc w:val="both"/>
        <w:rPr>
          <w:rFonts w:ascii="Times New Roman" w:hAnsi="Times New Roman"/>
          <w:color w:val="auto"/>
          <w:sz w:val="24"/>
          <w:szCs w:val="24"/>
          <w:lang w:val="uk-UA"/>
        </w:rPr>
      </w:pPr>
      <w:r w:rsidRPr="003B26C3">
        <w:rPr>
          <w:rFonts w:ascii="Times New Roman" w:hAnsi="Times New Roman"/>
          <w:color w:val="auto"/>
          <w:sz w:val="24"/>
          <w:szCs w:val="24"/>
          <w:lang w:val="uk-UA"/>
        </w:rPr>
        <w:t>5</w:t>
      </w:r>
      <w:r w:rsidR="000B33AA" w:rsidRPr="003B26C3">
        <w:rPr>
          <w:rFonts w:ascii="Times New Roman" w:hAnsi="Times New Roman"/>
          <w:color w:val="auto"/>
          <w:sz w:val="24"/>
          <w:szCs w:val="24"/>
          <w:lang w:val="uk-UA"/>
        </w:rPr>
        <w:t>. Профілактичні та протиепізоотичні заходи</w:t>
      </w:r>
    </w:p>
    <w:p w:rsidR="000B33AA" w:rsidRPr="003B26C3" w:rsidRDefault="000B33AA" w:rsidP="000B33AA">
      <w:pPr>
        <w:rPr>
          <w:sz w:val="24"/>
          <w:szCs w:val="24"/>
          <w:lang w:val="uk-UA"/>
        </w:rPr>
      </w:pPr>
    </w:p>
    <w:p w:rsidR="000B33AA" w:rsidRPr="003B26C3" w:rsidRDefault="002A03BB"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5</w:t>
      </w:r>
      <w:r w:rsidR="000B33AA" w:rsidRPr="003B26C3">
        <w:rPr>
          <w:rFonts w:ascii="Times New Roman" w:hAnsi="Times New Roman"/>
          <w:sz w:val="24"/>
          <w:szCs w:val="24"/>
          <w:lang w:val="uk-UA"/>
        </w:rPr>
        <w:t xml:space="preserve">.1. Собаки незалежно від породи, починаючи з 3-місячного віку, повинні обов’язково щорічно бути щеплені проти сказу в закладах ветеринарної медицини або у лікарів ветеринарної медицини, діяльність яких відповідно ліцензована. </w:t>
      </w:r>
    </w:p>
    <w:p w:rsidR="000B33AA" w:rsidRPr="003B26C3" w:rsidRDefault="002A03BB"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5</w:t>
      </w:r>
      <w:r w:rsidR="000B33AA" w:rsidRPr="003B26C3">
        <w:rPr>
          <w:rFonts w:ascii="Times New Roman" w:hAnsi="Times New Roman"/>
          <w:sz w:val="24"/>
          <w:szCs w:val="24"/>
          <w:lang w:val="uk-UA"/>
        </w:rPr>
        <w:t xml:space="preserve">.2. Усі власники тварин зобов’язані на вимогу посадових осіб закладів ветеринарної медицини надавати їх для огляду, діагностичних досліджень, профілактичних щеплень та обробок. У разі виникнення підозри на наявність у тварини захворювання власник повинен негайно її ізолювати і звернутися до ветеринарного лікаря. Тимчасова ізоляція тварин може проводитися у встановленому порядку, якщо вони є небезпечними для оточуючих. </w:t>
      </w:r>
    </w:p>
    <w:p w:rsidR="000B33AA" w:rsidRPr="003B26C3" w:rsidRDefault="006F3AD3"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lastRenderedPageBreak/>
        <w:t>5</w:t>
      </w:r>
      <w:r w:rsidR="000B33AA" w:rsidRPr="003B26C3">
        <w:rPr>
          <w:rFonts w:ascii="Times New Roman" w:hAnsi="Times New Roman"/>
          <w:sz w:val="24"/>
          <w:szCs w:val="24"/>
          <w:lang w:val="uk-UA"/>
        </w:rPr>
        <w:t xml:space="preserve">.3. У випадку укусу або травмування людини твариною власник або постраждала особа повинні негайно інформувати заклади охорони здоров’я і ветеринарної медицини. </w:t>
      </w:r>
    </w:p>
    <w:p w:rsidR="000B33AA" w:rsidRPr="003B26C3" w:rsidRDefault="006F3AD3"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5</w:t>
      </w:r>
      <w:r w:rsidR="000B33AA" w:rsidRPr="003B26C3">
        <w:rPr>
          <w:rFonts w:ascii="Times New Roman" w:hAnsi="Times New Roman"/>
          <w:sz w:val="24"/>
          <w:szCs w:val="24"/>
          <w:lang w:val="uk-UA"/>
        </w:rPr>
        <w:t xml:space="preserve">.4. Про кожний випадок укусу домашньої тварини дикою або безпритульною твариною, а також у разі підозри захворювання тварини на сказ власник повинен негайно повідомляти заклад ветеринарної медицини району та ізолювати таких тварин. </w:t>
      </w:r>
    </w:p>
    <w:p w:rsidR="000B33AA" w:rsidRPr="003B26C3" w:rsidRDefault="000B33AA" w:rsidP="000B33AA">
      <w:pPr>
        <w:spacing w:before="120" w:after="0" w:line="240" w:lineRule="auto"/>
        <w:ind w:firstLine="360"/>
        <w:jc w:val="both"/>
        <w:rPr>
          <w:rFonts w:ascii="Times New Roman" w:hAnsi="Times New Roman"/>
          <w:sz w:val="24"/>
          <w:szCs w:val="24"/>
          <w:lang w:val="uk-UA"/>
        </w:rPr>
      </w:pPr>
    </w:p>
    <w:p w:rsidR="000B33AA" w:rsidRPr="003B26C3" w:rsidRDefault="006F3AD3" w:rsidP="000B33AA">
      <w:pPr>
        <w:pStyle w:val="1"/>
        <w:spacing w:before="120" w:line="240" w:lineRule="auto"/>
        <w:ind w:firstLine="360"/>
        <w:jc w:val="both"/>
        <w:rPr>
          <w:rFonts w:ascii="Times New Roman" w:hAnsi="Times New Roman"/>
          <w:color w:val="auto"/>
          <w:sz w:val="24"/>
          <w:szCs w:val="24"/>
          <w:lang w:val="uk-UA"/>
        </w:rPr>
      </w:pPr>
      <w:r w:rsidRPr="003B26C3">
        <w:rPr>
          <w:rFonts w:ascii="Times New Roman" w:hAnsi="Times New Roman"/>
          <w:color w:val="auto"/>
          <w:sz w:val="24"/>
          <w:szCs w:val="24"/>
          <w:lang w:val="uk-UA"/>
        </w:rPr>
        <w:t>6</w:t>
      </w:r>
      <w:r w:rsidR="000B33AA" w:rsidRPr="003B26C3">
        <w:rPr>
          <w:rFonts w:ascii="Times New Roman" w:hAnsi="Times New Roman"/>
          <w:color w:val="auto"/>
          <w:sz w:val="24"/>
          <w:szCs w:val="24"/>
          <w:lang w:val="uk-UA"/>
        </w:rPr>
        <w:t>. Забезпечення контролю за додержанням законодавства щодо захисту тварин від жорстокого поводження та пр</w:t>
      </w:r>
      <w:r w:rsidR="003507CA" w:rsidRPr="003B26C3">
        <w:rPr>
          <w:rFonts w:ascii="Times New Roman" w:hAnsi="Times New Roman"/>
          <w:color w:val="auto"/>
          <w:sz w:val="24"/>
          <w:szCs w:val="24"/>
          <w:lang w:val="uk-UA"/>
        </w:rPr>
        <w:t>а</w:t>
      </w:r>
      <w:r w:rsidR="000B33AA" w:rsidRPr="003B26C3">
        <w:rPr>
          <w:rFonts w:ascii="Times New Roman" w:hAnsi="Times New Roman"/>
          <w:color w:val="auto"/>
          <w:sz w:val="24"/>
          <w:szCs w:val="24"/>
          <w:lang w:val="uk-UA"/>
        </w:rPr>
        <w:t>вил утримання собак і котів</w:t>
      </w:r>
    </w:p>
    <w:p w:rsidR="000B33AA" w:rsidRPr="003B26C3" w:rsidRDefault="000B33AA" w:rsidP="000B33AA">
      <w:pPr>
        <w:rPr>
          <w:sz w:val="24"/>
          <w:szCs w:val="24"/>
          <w:lang w:val="uk-UA"/>
        </w:rPr>
      </w:pPr>
    </w:p>
    <w:p w:rsidR="000B33AA" w:rsidRPr="003B26C3" w:rsidRDefault="006F3AD3" w:rsidP="000B33AA">
      <w:pPr>
        <w:spacing w:before="120"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6</w:t>
      </w:r>
      <w:r w:rsidR="000B33AA" w:rsidRPr="003B26C3">
        <w:rPr>
          <w:rFonts w:ascii="Times New Roman" w:hAnsi="Times New Roman"/>
          <w:sz w:val="24"/>
          <w:szCs w:val="24"/>
          <w:lang w:val="uk-UA"/>
        </w:rPr>
        <w:t xml:space="preserve">.1. </w:t>
      </w:r>
      <w:r w:rsidR="003507CA" w:rsidRPr="003B26C3">
        <w:rPr>
          <w:rFonts w:ascii="Times New Roman" w:hAnsi="Times New Roman"/>
          <w:sz w:val="24"/>
          <w:szCs w:val="24"/>
          <w:lang w:val="uk-UA"/>
        </w:rPr>
        <w:t>Поліцейські офіцери громади</w:t>
      </w:r>
      <w:r w:rsidR="000B33AA" w:rsidRPr="003B26C3">
        <w:rPr>
          <w:rFonts w:ascii="Times New Roman" w:hAnsi="Times New Roman"/>
          <w:sz w:val="24"/>
          <w:szCs w:val="24"/>
          <w:lang w:val="uk-UA"/>
        </w:rPr>
        <w:t>:</w:t>
      </w:r>
    </w:p>
    <w:p w:rsidR="000B33AA" w:rsidRPr="003B26C3" w:rsidRDefault="000B33AA" w:rsidP="000B33AA">
      <w:pPr>
        <w:pStyle w:val="a5"/>
        <w:numPr>
          <w:ilvl w:val="0"/>
          <w:numId w:val="12"/>
        </w:numPr>
        <w:spacing w:before="120" w:after="0" w:line="240" w:lineRule="auto"/>
        <w:jc w:val="both"/>
        <w:rPr>
          <w:rFonts w:ascii="Times New Roman" w:hAnsi="Times New Roman"/>
          <w:sz w:val="24"/>
          <w:szCs w:val="24"/>
        </w:rPr>
      </w:pPr>
      <w:r w:rsidRPr="003B26C3">
        <w:rPr>
          <w:rFonts w:ascii="Times New Roman" w:hAnsi="Times New Roman"/>
          <w:sz w:val="24"/>
          <w:szCs w:val="24"/>
        </w:rPr>
        <w:t>у межах своєї компетенції здійснюють контроль за дотриманням вимог цих Правил та інших нормативно-правових актів щодо утримання домашніх та інших тварин і поводження з ними, охорони громадського порядку;</w:t>
      </w:r>
    </w:p>
    <w:p w:rsidR="000B33AA" w:rsidRPr="003B26C3" w:rsidRDefault="000B33AA" w:rsidP="000B33AA">
      <w:pPr>
        <w:pStyle w:val="a5"/>
        <w:numPr>
          <w:ilvl w:val="0"/>
          <w:numId w:val="12"/>
        </w:numPr>
        <w:spacing w:after="0" w:line="240" w:lineRule="auto"/>
        <w:jc w:val="both"/>
        <w:rPr>
          <w:rFonts w:ascii="Times New Roman" w:hAnsi="Times New Roman"/>
          <w:sz w:val="24"/>
          <w:szCs w:val="24"/>
        </w:rPr>
      </w:pPr>
      <w:r w:rsidRPr="003B26C3">
        <w:rPr>
          <w:rFonts w:ascii="Times New Roman" w:hAnsi="Times New Roman"/>
          <w:sz w:val="24"/>
          <w:szCs w:val="24"/>
        </w:rPr>
        <w:t>складають та подають протоколи про адміністративні пра</w:t>
      </w:r>
      <w:r w:rsidR="003507CA" w:rsidRPr="003B26C3">
        <w:rPr>
          <w:rFonts w:ascii="Times New Roman" w:hAnsi="Times New Roman"/>
          <w:sz w:val="24"/>
          <w:szCs w:val="24"/>
        </w:rPr>
        <w:t>во</w:t>
      </w:r>
      <w:r w:rsidRPr="003B26C3">
        <w:rPr>
          <w:rFonts w:ascii="Times New Roman" w:hAnsi="Times New Roman"/>
          <w:sz w:val="24"/>
          <w:szCs w:val="24"/>
        </w:rPr>
        <w:t>порушення власниками тварин на розгляд до адміністративн</w:t>
      </w:r>
      <w:r w:rsidR="006F3AD3" w:rsidRPr="003B26C3">
        <w:rPr>
          <w:rFonts w:ascii="Times New Roman" w:hAnsi="Times New Roman"/>
          <w:sz w:val="24"/>
          <w:szCs w:val="24"/>
        </w:rPr>
        <w:t>ої</w:t>
      </w:r>
      <w:r w:rsidRPr="003B26C3">
        <w:rPr>
          <w:rFonts w:ascii="Times New Roman" w:hAnsi="Times New Roman"/>
          <w:sz w:val="24"/>
          <w:szCs w:val="24"/>
        </w:rPr>
        <w:t xml:space="preserve"> комісі</w:t>
      </w:r>
      <w:r w:rsidR="006F3AD3" w:rsidRPr="003B26C3">
        <w:rPr>
          <w:rFonts w:ascii="Times New Roman" w:hAnsi="Times New Roman"/>
          <w:sz w:val="24"/>
          <w:szCs w:val="24"/>
        </w:rPr>
        <w:t>ї при виконавчому комітеті Черкаської селищної ради</w:t>
      </w:r>
      <w:r w:rsidRPr="003B26C3">
        <w:rPr>
          <w:rFonts w:ascii="Times New Roman" w:hAnsi="Times New Roman"/>
          <w:sz w:val="24"/>
          <w:szCs w:val="24"/>
        </w:rPr>
        <w:t>.</w:t>
      </w:r>
    </w:p>
    <w:p w:rsidR="000B33AA" w:rsidRPr="003B26C3" w:rsidRDefault="006F3AD3" w:rsidP="000B33AA">
      <w:pPr>
        <w:spacing w:before="120" w:after="0" w:line="240" w:lineRule="auto"/>
        <w:ind w:firstLine="360"/>
        <w:jc w:val="both"/>
        <w:rPr>
          <w:rFonts w:ascii="Times New Roman" w:hAnsi="Times New Roman"/>
          <w:sz w:val="24"/>
          <w:szCs w:val="24"/>
        </w:rPr>
      </w:pPr>
      <w:r w:rsidRPr="003B26C3">
        <w:rPr>
          <w:rFonts w:ascii="Times New Roman" w:hAnsi="Times New Roman"/>
          <w:sz w:val="24"/>
          <w:szCs w:val="24"/>
          <w:lang w:val="uk-UA"/>
        </w:rPr>
        <w:t>6</w:t>
      </w:r>
      <w:r w:rsidR="000B33AA" w:rsidRPr="003B26C3">
        <w:rPr>
          <w:rFonts w:ascii="Times New Roman" w:hAnsi="Times New Roman"/>
          <w:sz w:val="24"/>
          <w:szCs w:val="24"/>
        </w:rPr>
        <w:t>.</w:t>
      </w:r>
      <w:r w:rsidRPr="003B26C3">
        <w:rPr>
          <w:rFonts w:ascii="Times New Roman" w:hAnsi="Times New Roman"/>
          <w:sz w:val="24"/>
          <w:szCs w:val="24"/>
          <w:lang w:val="uk-UA"/>
        </w:rPr>
        <w:t>2</w:t>
      </w:r>
      <w:r w:rsidR="000B33AA" w:rsidRPr="003B26C3">
        <w:rPr>
          <w:rFonts w:ascii="Times New Roman" w:hAnsi="Times New Roman"/>
          <w:sz w:val="24"/>
          <w:szCs w:val="24"/>
        </w:rPr>
        <w:t xml:space="preserve">. </w:t>
      </w:r>
      <w:proofErr w:type="spellStart"/>
      <w:r w:rsidR="000B33AA" w:rsidRPr="003B26C3">
        <w:rPr>
          <w:rFonts w:ascii="Times New Roman" w:hAnsi="Times New Roman"/>
          <w:sz w:val="24"/>
          <w:szCs w:val="24"/>
        </w:rPr>
        <w:t>Виконавчий</w:t>
      </w:r>
      <w:proofErr w:type="spellEnd"/>
      <w:r w:rsidR="000B33AA" w:rsidRPr="003B26C3">
        <w:rPr>
          <w:rFonts w:ascii="Times New Roman" w:hAnsi="Times New Roman"/>
          <w:sz w:val="24"/>
          <w:szCs w:val="24"/>
        </w:rPr>
        <w:t xml:space="preserve"> орган </w:t>
      </w:r>
      <w:r w:rsidR="003507CA" w:rsidRPr="003B26C3">
        <w:rPr>
          <w:rFonts w:ascii="Times New Roman" w:hAnsi="Times New Roman"/>
          <w:sz w:val="24"/>
          <w:szCs w:val="24"/>
          <w:lang w:val="uk-UA"/>
        </w:rPr>
        <w:t>Черкаської</w:t>
      </w:r>
      <w:r w:rsidR="000B33AA" w:rsidRPr="003B26C3">
        <w:rPr>
          <w:rFonts w:ascii="Times New Roman" w:hAnsi="Times New Roman"/>
          <w:sz w:val="24"/>
          <w:szCs w:val="24"/>
        </w:rPr>
        <w:t xml:space="preserve"> </w:t>
      </w:r>
      <w:proofErr w:type="spellStart"/>
      <w:r w:rsidR="000B33AA" w:rsidRPr="003B26C3">
        <w:rPr>
          <w:rFonts w:ascii="Times New Roman" w:hAnsi="Times New Roman"/>
          <w:sz w:val="24"/>
          <w:szCs w:val="24"/>
        </w:rPr>
        <w:t>селищної</w:t>
      </w:r>
      <w:proofErr w:type="spellEnd"/>
      <w:r w:rsidR="000B33AA" w:rsidRPr="003B26C3">
        <w:rPr>
          <w:rFonts w:ascii="Times New Roman" w:hAnsi="Times New Roman"/>
          <w:sz w:val="24"/>
          <w:szCs w:val="24"/>
        </w:rPr>
        <w:t xml:space="preserve"> </w:t>
      </w:r>
      <w:proofErr w:type="gramStart"/>
      <w:r w:rsidR="000B33AA" w:rsidRPr="003B26C3">
        <w:rPr>
          <w:rFonts w:ascii="Times New Roman" w:hAnsi="Times New Roman"/>
          <w:sz w:val="24"/>
          <w:szCs w:val="24"/>
        </w:rPr>
        <w:t>ради</w:t>
      </w:r>
      <w:proofErr w:type="gramEnd"/>
      <w:r w:rsidR="000B33AA" w:rsidRPr="003B26C3">
        <w:rPr>
          <w:rFonts w:ascii="Times New Roman" w:hAnsi="Times New Roman"/>
          <w:sz w:val="24"/>
          <w:szCs w:val="24"/>
        </w:rPr>
        <w:t>:</w:t>
      </w:r>
    </w:p>
    <w:p w:rsidR="000B33AA" w:rsidRPr="003B26C3" w:rsidRDefault="000B33AA" w:rsidP="000B33AA">
      <w:pPr>
        <w:pStyle w:val="a5"/>
        <w:numPr>
          <w:ilvl w:val="0"/>
          <w:numId w:val="14"/>
        </w:numPr>
        <w:spacing w:before="120" w:after="0" w:line="240" w:lineRule="auto"/>
        <w:jc w:val="both"/>
        <w:rPr>
          <w:rFonts w:ascii="Times New Roman" w:hAnsi="Times New Roman"/>
          <w:sz w:val="24"/>
          <w:szCs w:val="24"/>
        </w:rPr>
      </w:pPr>
      <w:r w:rsidRPr="003B26C3">
        <w:rPr>
          <w:rFonts w:ascii="Times New Roman" w:hAnsi="Times New Roman"/>
          <w:sz w:val="24"/>
          <w:szCs w:val="24"/>
        </w:rPr>
        <w:t xml:space="preserve">відповідно до ст.218 Кодексу України про адміністративні правопорушення розглядають протоколи про адміністративні правопорушення та притягують власників тварин до адміністративної відповідальності відповідно до ч.1 ст.154 вищезазначеного Кодексу за недодержання вимог цих Правил та інших нормативно-правових актів з питання щодо утримання домашніх та інших тварин і поводження з ними у місті; </w:t>
      </w:r>
    </w:p>
    <w:p w:rsidR="000B33AA" w:rsidRPr="003B26C3" w:rsidRDefault="000B33AA" w:rsidP="000B33AA">
      <w:pPr>
        <w:pStyle w:val="a5"/>
        <w:numPr>
          <w:ilvl w:val="0"/>
          <w:numId w:val="15"/>
        </w:numPr>
        <w:spacing w:before="120" w:after="0" w:line="240" w:lineRule="auto"/>
        <w:ind w:left="714" w:hanging="357"/>
        <w:jc w:val="both"/>
        <w:rPr>
          <w:rFonts w:ascii="Times New Roman" w:hAnsi="Times New Roman"/>
          <w:sz w:val="24"/>
          <w:szCs w:val="24"/>
        </w:rPr>
      </w:pPr>
      <w:r w:rsidRPr="003B26C3">
        <w:rPr>
          <w:rFonts w:ascii="Times New Roman" w:hAnsi="Times New Roman"/>
          <w:sz w:val="24"/>
          <w:szCs w:val="24"/>
        </w:rPr>
        <w:t>у межах своїх повноважень здійснюють контроль за додержанням цих Правил власниками тварин;</w:t>
      </w:r>
    </w:p>
    <w:p w:rsidR="000B33AA" w:rsidRPr="003B26C3" w:rsidRDefault="000B33AA" w:rsidP="000B33AA">
      <w:pPr>
        <w:pStyle w:val="a5"/>
        <w:numPr>
          <w:ilvl w:val="0"/>
          <w:numId w:val="15"/>
        </w:numPr>
        <w:spacing w:after="0" w:line="240" w:lineRule="auto"/>
        <w:jc w:val="both"/>
        <w:rPr>
          <w:rFonts w:ascii="Times New Roman" w:hAnsi="Times New Roman"/>
          <w:sz w:val="24"/>
          <w:szCs w:val="24"/>
        </w:rPr>
      </w:pPr>
      <w:r w:rsidRPr="003B26C3">
        <w:rPr>
          <w:rFonts w:ascii="Times New Roman" w:hAnsi="Times New Roman"/>
          <w:sz w:val="24"/>
          <w:szCs w:val="24"/>
        </w:rPr>
        <w:t>повідомляють підприємство, уповноважене у сфері поводження з безпритульними тваринами про наявність безпритульних собак та сприяють виконанню ним своїх обов’язків.</w:t>
      </w:r>
    </w:p>
    <w:p w:rsidR="000B33AA" w:rsidRPr="003B26C3" w:rsidRDefault="008B266F" w:rsidP="000B33AA">
      <w:pPr>
        <w:pStyle w:val="a4"/>
        <w:ind w:firstLine="360"/>
        <w:jc w:val="both"/>
        <w:rPr>
          <w:rFonts w:ascii="Times New Roman" w:hAnsi="Times New Roman"/>
          <w:sz w:val="24"/>
          <w:szCs w:val="24"/>
        </w:rPr>
      </w:pPr>
      <w:r w:rsidRPr="003B26C3">
        <w:rPr>
          <w:rFonts w:ascii="Times New Roman" w:hAnsi="Times New Roman"/>
          <w:sz w:val="24"/>
          <w:szCs w:val="24"/>
        </w:rPr>
        <w:t>6.3</w:t>
      </w:r>
      <w:r w:rsidR="000B33AA" w:rsidRPr="003B26C3">
        <w:rPr>
          <w:rFonts w:ascii="Times New Roman" w:hAnsi="Times New Roman"/>
          <w:sz w:val="24"/>
          <w:szCs w:val="24"/>
        </w:rPr>
        <w:t>.</w:t>
      </w:r>
      <w:r w:rsidR="000B33AA" w:rsidRPr="003B26C3">
        <w:rPr>
          <w:sz w:val="24"/>
          <w:szCs w:val="24"/>
        </w:rPr>
        <w:t xml:space="preserve"> </w:t>
      </w:r>
      <w:r w:rsidR="000B33AA" w:rsidRPr="003B26C3">
        <w:rPr>
          <w:rFonts w:ascii="Times New Roman" w:hAnsi="Times New Roman"/>
          <w:sz w:val="24"/>
          <w:szCs w:val="24"/>
        </w:rPr>
        <w:t xml:space="preserve">Громадські організації статутної метою яких є захист тварин в сфері захисту тварин від жорстокого поводження: </w:t>
      </w:r>
    </w:p>
    <w:p w:rsidR="000B33AA" w:rsidRPr="003B26C3" w:rsidRDefault="000B33AA" w:rsidP="008B266F">
      <w:pPr>
        <w:pStyle w:val="a4"/>
        <w:numPr>
          <w:ilvl w:val="0"/>
          <w:numId w:val="19"/>
        </w:numPr>
        <w:jc w:val="both"/>
        <w:rPr>
          <w:rFonts w:ascii="Times New Roman" w:hAnsi="Times New Roman"/>
          <w:sz w:val="24"/>
          <w:szCs w:val="24"/>
        </w:rPr>
      </w:pPr>
      <w:r w:rsidRPr="003B26C3">
        <w:rPr>
          <w:rFonts w:ascii="Times New Roman" w:hAnsi="Times New Roman"/>
          <w:sz w:val="24"/>
          <w:szCs w:val="24"/>
        </w:rPr>
        <w:t xml:space="preserve">сприяють проведенню </w:t>
      </w:r>
      <w:r w:rsidR="008B266F" w:rsidRPr="003B26C3">
        <w:rPr>
          <w:rFonts w:ascii="Times New Roman" w:hAnsi="Times New Roman"/>
          <w:sz w:val="24"/>
          <w:szCs w:val="24"/>
        </w:rPr>
        <w:t>у</w:t>
      </w:r>
      <w:r w:rsidRPr="003B26C3">
        <w:rPr>
          <w:rFonts w:ascii="Times New Roman" w:hAnsi="Times New Roman"/>
          <w:sz w:val="24"/>
          <w:szCs w:val="24"/>
        </w:rPr>
        <w:t xml:space="preserve"> селищ</w:t>
      </w:r>
      <w:r w:rsidR="008B266F" w:rsidRPr="003B26C3">
        <w:rPr>
          <w:rFonts w:ascii="Times New Roman" w:hAnsi="Times New Roman"/>
          <w:sz w:val="24"/>
          <w:szCs w:val="24"/>
        </w:rPr>
        <w:t>ах об’єднаної територіальної громади</w:t>
      </w:r>
      <w:r w:rsidRPr="003B26C3">
        <w:rPr>
          <w:rFonts w:ascii="Times New Roman" w:hAnsi="Times New Roman"/>
          <w:sz w:val="24"/>
          <w:szCs w:val="24"/>
        </w:rPr>
        <w:t xml:space="preserve"> протиепізоотичних та протиепідемічних заходів;</w:t>
      </w:r>
    </w:p>
    <w:p w:rsidR="000B33AA" w:rsidRPr="003B26C3" w:rsidRDefault="000B33AA" w:rsidP="000B33AA">
      <w:pPr>
        <w:pStyle w:val="a4"/>
        <w:numPr>
          <w:ilvl w:val="0"/>
          <w:numId w:val="19"/>
        </w:numPr>
        <w:jc w:val="both"/>
        <w:rPr>
          <w:rFonts w:ascii="Times New Roman" w:hAnsi="Times New Roman"/>
          <w:sz w:val="24"/>
          <w:szCs w:val="24"/>
        </w:rPr>
      </w:pPr>
      <w:r w:rsidRPr="003B26C3">
        <w:rPr>
          <w:rFonts w:ascii="Times New Roman" w:hAnsi="Times New Roman"/>
          <w:sz w:val="24"/>
          <w:szCs w:val="24"/>
        </w:rPr>
        <w:t>надають свої пропозиції при розробці проектів регуляторних актів пов’язаних з утриманням домашніх тварин;</w:t>
      </w:r>
    </w:p>
    <w:p w:rsidR="000B33AA" w:rsidRPr="003B26C3" w:rsidRDefault="000B33AA" w:rsidP="000B33AA">
      <w:pPr>
        <w:pStyle w:val="a4"/>
        <w:numPr>
          <w:ilvl w:val="0"/>
          <w:numId w:val="19"/>
        </w:numPr>
        <w:jc w:val="both"/>
        <w:rPr>
          <w:rFonts w:ascii="Times New Roman" w:hAnsi="Times New Roman"/>
          <w:sz w:val="24"/>
          <w:szCs w:val="24"/>
        </w:rPr>
      </w:pPr>
      <w:r w:rsidRPr="003B26C3">
        <w:rPr>
          <w:rFonts w:ascii="Times New Roman" w:hAnsi="Times New Roman"/>
          <w:sz w:val="24"/>
          <w:szCs w:val="24"/>
        </w:rPr>
        <w:t xml:space="preserve">беруть участь в проведенні рейдів </w:t>
      </w:r>
      <w:proofErr w:type="spellStart"/>
      <w:r w:rsidRPr="003B26C3">
        <w:rPr>
          <w:rFonts w:ascii="Times New Roman" w:hAnsi="Times New Roman"/>
          <w:sz w:val="24"/>
          <w:szCs w:val="24"/>
        </w:rPr>
        <w:t>–перевірок</w:t>
      </w:r>
      <w:proofErr w:type="spellEnd"/>
      <w:r w:rsidRPr="003B26C3">
        <w:rPr>
          <w:rFonts w:ascii="Times New Roman" w:hAnsi="Times New Roman"/>
          <w:sz w:val="24"/>
          <w:szCs w:val="24"/>
        </w:rPr>
        <w:t xml:space="preserve"> на території селища щодо дотримання Правил юридичними особами, фізичними особами, фізичними особами – підприємцями та громадськими формуваннями;</w:t>
      </w:r>
    </w:p>
    <w:p w:rsidR="000B33AA" w:rsidRPr="003B26C3" w:rsidRDefault="000B33AA" w:rsidP="000B33AA">
      <w:pPr>
        <w:pStyle w:val="a4"/>
        <w:numPr>
          <w:ilvl w:val="0"/>
          <w:numId w:val="19"/>
        </w:numPr>
        <w:jc w:val="both"/>
        <w:rPr>
          <w:rFonts w:ascii="Times New Roman" w:hAnsi="Times New Roman"/>
          <w:sz w:val="24"/>
          <w:szCs w:val="24"/>
        </w:rPr>
      </w:pPr>
      <w:r w:rsidRPr="003B26C3">
        <w:rPr>
          <w:rFonts w:ascii="Times New Roman" w:hAnsi="Times New Roman"/>
          <w:sz w:val="24"/>
          <w:szCs w:val="24"/>
        </w:rPr>
        <w:t>сприяють організації та проведенню інформаційно-просвітницьких заходів, тематичних лекцій, семінарів з метою забезпечення виховної роботи з питань утримання тварин та поводження з ними;</w:t>
      </w:r>
    </w:p>
    <w:p w:rsidR="000B33AA" w:rsidRPr="003B26C3" w:rsidRDefault="000B33AA" w:rsidP="000B33AA">
      <w:pPr>
        <w:numPr>
          <w:ilvl w:val="0"/>
          <w:numId w:val="19"/>
        </w:numPr>
        <w:spacing w:after="0" w:line="240" w:lineRule="auto"/>
        <w:jc w:val="both"/>
        <w:rPr>
          <w:rFonts w:ascii="Times New Roman" w:hAnsi="Times New Roman"/>
          <w:sz w:val="24"/>
          <w:szCs w:val="24"/>
          <w:lang w:val="uk-UA"/>
        </w:rPr>
      </w:pPr>
      <w:r w:rsidRPr="003B26C3">
        <w:rPr>
          <w:rFonts w:ascii="Times New Roman" w:hAnsi="Times New Roman"/>
          <w:sz w:val="24"/>
          <w:szCs w:val="24"/>
          <w:lang w:val="uk-UA"/>
        </w:rPr>
        <w:t>беруть участь у вирішенні питань, що потребують колегіального обговорення та професійних консультацій в сфері поводження з домашніми та іншими тваринами.</w:t>
      </w:r>
    </w:p>
    <w:p w:rsidR="000B33AA" w:rsidRPr="003B26C3" w:rsidRDefault="00064679" w:rsidP="000B33AA">
      <w:pPr>
        <w:spacing w:after="0" w:line="240" w:lineRule="auto"/>
        <w:ind w:firstLine="360"/>
        <w:jc w:val="both"/>
        <w:rPr>
          <w:rFonts w:ascii="Times New Roman" w:hAnsi="Times New Roman"/>
          <w:sz w:val="24"/>
          <w:szCs w:val="24"/>
          <w:lang w:val="uk-UA"/>
        </w:rPr>
      </w:pPr>
      <w:r w:rsidRPr="003B26C3">
        <w:rPr>
          <w:rFonts w:ascii="Times New Roman" w:hAnsi="Times New Roman"/>
          <w:sz w:val="24"/>
          <w:szCs w:val="24"/>
          <w:lang w:val="uk-UA"/>
        </w:rPr>
        <w:t>6</w:t>
      </w:r>
      <w:r w:rsidR="000B33AA" w:rsidRPr="003B26C3">
        <w:rPr>
          <w:rFonts w:ascii="Times New Roman" w:hAnsi="Times New Roman"/>
          <w:sz w:val="24"/>
          <w:szCs w:val="24"/>
          <w:lang w:val="uk-UA"/>
        </w:rPr>
        <w:t>.</w:t>
      </w:r>
      <w:r w:rsidRPr="003B26C3">
        <w:rPr>
          <w:rFonts w:ascii="Times New Roman" w:hAnsi="Times New Roman"/>
          <w:sz w:val="24"/>
          <w:szCs w:val="24"/>
          <w:lang w:val="uk-UA"/>
        </w:rPr>
        <w:t>4</w:t>
      </w:r>
      <w:r w:rsidR="000B33AA" w:rsidRPr="003B26C3">
        <w:rPr>
          <w:rFonts w:ascii="Times New Roman" w:hAnsi="Times New Roman"/>
          <w:sz w:val="24"/>
          <w:szCs w:val="24"/>
          <w:lang w:val="uk-UA"/>
        </w:rPr>
        <w:t>. За порушення вимог  чинного законодавства щодо захисту тварин від жорстокого поводження та правил утримання домашніх тварин винні особи несуть кримінальну  та адміністративну відповідальність, а саме:</w:t>
      </w:r>
    </w:p>
    <w:p w:rsidR="000B33AA" w:rsidRPr="003B26C3" w:rsidRDefault="000B33AA" w:rsidP="000B33AA">
      <w:pPr>
        <w:pStyle w:val="rvps2"/>
        <w:shd w:val="clear" w:color="auto" w:fill="FFFFFF"/>
        <w:spacing w:before="0" w:beforeAutospacing="0" w:after="150" w:afterAutospacing="0"/>
        <w:ind w:firstLine="450"/>
        <w:jc w:val="both"/>
        <w:rPr>
          <w:color w:val="000000"/>
          <w:u w:val="single"/>
          <w:lang w:val="uk-UA"/>
        </w:rPr>
      </w:pPr>
      <w:r w:rsidRPr="003B26C3">
        <w:rPr>
          <w:rStyle w:val="rvts9"/>
          <w:b/>
          <w:bCs/>
          <w:color w:val="000000"/>
          <w:u w:val="single"/>
          <w:lang w:val="uk-UA"/>
        </w:rPr>
        <w:t>Стаття 299. (Кримінального кодексу України)</w:t>
      </w:r>
      <w:r w:rsidRPr="003B26C3">
        <w:rPr>
          <w:rStyle w:val="apple-converted-space"/>
          <w:color w:val="000000"/>
          <w:u w:val="single"/>
          <w:lang w:val="uk-UA"/>
        </w:rPr>
        <w:t> </w:t>
      </w:r>
      <w:r w:rsidRPr="003B26C3">
        <w:rPr>
          <w:color w:val="000000"/>
          <w:u w:val="single"/>
          <w:lang w:val="uk-UA"/>
        </w:rPr>
        <w:t>Жорстоке поводження з тваринами</w:t>
      </w:r>
    </w:p>
    <w:p w:rsidR="000B33AA" w:rsidRPr="003B26C3" w:rsidRDefault="000B33AA" w:rsidP="00094AB7">
      <w:pPr>
        <w:pStyle w:val="rvps2"/>
        <w:shd w:val="clear" w:color="auto" w:fill="FFFFFF"/>
        <w:spacing w:before="0" w:beforeAutospacing="0" w:after="150" w:afterAutospacing="0"/>
        <w:ind w:firstLine="450"/>
        <w:jc w:val="both"/>
        <w:rPr>
          <w:color w:val="000000"/>
          <w:lang w:val="uk-UA"/>
        </w:rPr>
      </w:pPr>
      <w:bookmarkStart w:id="0" w:name="n2064"/>
      <w:bookmarkEnd w:id="0"/>
      <w:r w:rsidRPr="003B26C3">
        <w:rPr>
          <w:color w:val="000000"/>
          <w:lang w:val="uk-UA"/>
        </w:rPr>
        <w:t xml:space="preserve">1. Жорстоке поводження з тваринами, що відносяться до хребетних, у тому числі безпритульними тваринами, що вчинене умисно та призвело до каліцтва чи загибелі </w:t>
      </w:r>
      <w:r w:rsidRPr="003B26C3">
        <w:rPr>
          <w:color w:val="000000"/>
          <w:lang w:val="uk-UA"/>
        </w:rPr>
        <w:lastRenderedPageBreak/>
        <w:t xml:space="preserve">тварини, а також нацьковування тварин одна на одну чи інших тварин, вчинене з хуліганських чи корисливих мотивів, публічні заклики до вчинення діянь, які мають ознаки жорстокого поводження з тваринами, а також поширення матеріалів із закликами до вчинення таких дій </w:t>
      </w:r>
      <w:bookmarkStart w:id="1" w:name="n2065"/>
      <w:bookmarkEnd w:id="1"/>
      <w:r w:rsidR="00094AB7" w:rsidRPr="003B26C3">
        <w:rPr>
          <w:color w:val="000000"/>
          <w:lang w:val="uk-UA"/>
        </w:rPr>
        <w:t xml:space="preserve">- </w:t>
      </w:r>
      <w:r w:rsidRPr="003B26C3">
        <w:rPr>
          <w:color w:val="000000"/>
          <w:lang w:val="uk-UA"/>
        </w:rPr>
        <w:t>караються арештом на строк до шести місяців або обмеженням волі на строк до трьох років.</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2" w:name="n2066"/>
      <w:bookmarkEnd w:id="2"/>
      <w:r w:rsidRPr="003B26C3">
        <w:rPr>
          <w:color w:val="000000"/>
          <w:lang w:val="uk-UA"/>
        </w:rPr>
        <w:t>2. Ті самі дії, вчинені у присутності малолітнього чи неповнолітнього, -</w:t>
      </w:r>
    </w:p>
    <w:p w:rsidR="000B33AA" w:rsidRPr="003B26C3" w:rsidRDefault="000B33AA" w:rsidP="00094AB7">
      <w:pPr>
        <w:pStyle w:val="rvps2"/>
        <w:shd w:val="clear" w:color="auto" w:fill="FFFFFF"/>
        <w:spacing w:before="0" w:beforeAutospacing="0" w:after="150" w:afterAutospacing="0"/>
        <w:jc w:val="both"/>
        <w:rPr>
          <w:color w:val="000000"/>
          <w:lang w:val="uk-UA"/>
        </w:rPr>
      </w:pPr>
      <w:bookmarkStart w:id="3" w:name="n2067"/>
      <w:bookmarkEnd w:id="3"/>
      <w:r w:rsidRPr="003B26C3">
        <w:rPr>
          <w:color w:val="000000"/>
          <w:lang w:val="uk-UA"/>
        </w:rPr>
        <w:t>караються обмеженням волі на строк від трьох до п’яти років або позбавленням волі на строк від трьох до п’яти років.</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4" w:name="n3389"/>
      <w:bookmarkEnd w:id="4"/>
      <w:r w:rsidRPr="003B26C3">
        <w:rPr>
          <w:color w:val="000000"/>
          <w:lang w:val="uk-UA"/>
        </w:rPr>
        <w:t>3. Дії, передбачені частинами першою або другою цієї статті, вчинені з особливою жорстокістю або у присутності малолітнього чи неповнолітнього, або щодо двох і більше тварин, або повторно, або групою осіб, або вчинені активним способом, -</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5" w:name="n3390"/>
      <w:bookmarkEnd w:id="5"/>
      <w:r w:rsidRPr="003B26C3">
        <w:rPr>
          <w:color w:val="000000"/>
          <w:lang w:val="uk-UA"/>
        </w:rPr>
        <w:t>караються позбавленням волі на строк від п’яти до восьми років.</w:t>
      </w:r>
    </w:p>
    <w:p w:rsidR="000B33AA" w:rsidRPr="003B26C3" w:rsidRDefault="000B33AA" w:rsidP="000B33AA">
      <w:pPr>
        <w:pStyle w:val="rvps7"/>
        <w:shd w:val="clear" w:color="auto" w:fill="FFFFFF"/>
        <w:spacing w:before="150" w:beforeAutospacing="0" w:after="150" w:afterAutospacing="0"/>
        <w:ind w:left="450" w:right="450"/>
        <w:jc w:val="both"/>
        <w:rPr>
          <w:color w:val="000000"/>
          <w:u w:val="single"/>
          <w:lang w:val="uk-UA"/>
        </w:rPr>
      </w:pPr>
      <w:r w:rsidRPr="003B26C3">
        <w:rPr>
          <w:rStyle w:val="rvts9"/>
          <w:b/>
          <w:bCs/>
          <w:color w:val="000000"/>
          <w:u w:val="single"/>
          <w:lang w:val="uk-UA"/>
        </w:rPr>
        <w:t>Стаття 154. (</w:t>
      </w:r>
      <w:r w:rsidRPr="003B26C3">
        <w:rPr>
          <w:rStyle w:val="rvts15"/>
          <w:b/>
          <w:bCs/>
          <w:color w:val="000000"/>
          <w:u w:val="single"/>
          <w:shd w:val="clear" w:color="auto" w:fill="FFFFFF"/>
          <w:lang w:val="uk-UA"/>
        </w:rPr>
        <w:t>Кодексу України про адміністративні правопорушення</w:t>
      </w:r>
      <w:r w:rsidRPr="003B26C3">
        <w:rPr>
          <w:rStyle w:val="rvts9"/>
          <w:b/>
          <w:bCs/>
          <w:color w:val="000000"/>
          <w:u w:val="single"/>
          <w:lang w:val="uk-UA"/>
        </w:rPr>
        <w:t xml:space="preserve">) </w:t>
      </w:r>
      <w:r w:rsidRPr="003B26C3">
        <w:rPr>
          <w:rStyle w:val="rvts9"/>
          <w:bCs/>
          <w:color w:val="000000"/>
          <w:u w:val="single"/>
          <w:lang w:val="uk-UA"/>
        </w:rPr>
        <w:t>Порушення правил тримання собак і котів</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6" w:name="n1284"/>
      <w:bookmarkEnd w:id="6"/>
      <w:r w:rsidRPr="003B26C3">
        <w:rPr>
          <w:color w:val="000000"/>
          <w:lang w:val="uk-UA"/>
        </w:rPr>
        <w:t xml:space="preserve">Тримання собак і котів у місцях, де це заборонено відповідними правилами, чи понад установлену кількість, чи незареєстрованих собак, або приведення в громадські місця, або </w:t>
      </w:r>
      <w:proofErr w:type="spellStart"/>
      <w:r w:rsidRPr="003B26C3">
        <w:rPr>
          <w:color w:val="000000"/>
          <w:lang w:val="uk-UA"/>
        </w:rPr>
        <w:t>вигулювання</w:t>
      </w:r>
      <w:proofErr w:type="spellEnd"/>
      <w:r w:rsidRPr="003B26C3">
        <w:rPr>
          <w:color w:val="000000"/>
          <w:lang w:val="uk-UA"/>
        </w:rPr>
        <w:t xml:space="preserve"> собак без повідків і намордників (крім собак, у реєстраційних свідоцтвах на яких зроблено спеціальну відмітку) чи в </w:t>
      </w:r>
      <w:proofErr w:type="spellStart"/>
      <w:r w:rsidRPr="003B26C3">
        <w:rPr>
          <w:color w:val="000000"/>
          <w:lang w:val="uk-UA"/>
        </w:rPr>
        <w:t>невідведених</w:t>
      </w:r>
      <w:proofErr w:type="spellEnd"/>
      <w:r w:rsidRPr="003B26C3">
        <w:rPr>
          <w:color w:val="000000"/>
          <w:lang w:val="uk-UA"/>
        </w:rPr>
        <w:t xml:space="preserve"> для цього місцях -</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7" w:name="n1285"/>
      <w:bookmarkEnd w:id="7"/>
      <w:r w:rsidRPr="003B26C3">
        <w:rPr>
          <w:color w:val="000000"/>
          <w:lang w:val="uk-UA"/>
        </w:rPr>
        <w:t>тягне за собою попередження або накладення штрафу на громадян від одного до трьох неоподатковуваних мінімумів доходів громадян і попередження або накладення штрафу на посадових осіб - від трьох до п'яти неоподатковуваних мінімумів доходів громадян.</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8" w:name="n1286"/>
      <w:bookmarkEnd w:id="8"/>
      <w:r w:rsidRPr="003B26C3">
        <w:rPr>
          <w:color w:val="000000"/>
          <w:lang w:val="uk-UA"/>
        </w:rPr>
        <w:t>Ті самі дії, що спричинили заподіяння шкоди здоров'ю людей або їх майну, а так само повторне протягом року вчинення порушення з числа передбачених</w:t>
      </w:r>
      <w:r w:rsidRPr="003B26C3">
        <w:rPr>
          <w:rStyle w:val="apple-converted-space"/>
          <w:color w:val="000000"/>
          <w:lang w:val="uk-UA"/>
        </w:rPr>
        <w:t> </w:t>
      </w:r>
      <w:hyperlink r:id="rId7" w:anchor="n1284" w:history="1">
        <w:r w:rsidRPr="003B26C3">
          <w:rPr>
            <w:rStyle w:val="a6"/>
            <w:lang w:val="uk-UA"/>
          </w:rPr>
          <w:t>частиною першою</w:t>
        </w:r>
      </w:hyperlink>
      <w:r w:rsidRPr="003B26C3">
        <w:rPr>
          <w:rStyle w:val="apple-converted-space"/>
          <w:lang w:val="uk-UA"/>
        </w:rPr>
        <w:t> </w:t>
      </w:r>
      <w:r w:rsidRPr="003B26C3">
        <w:rPr>
          <w:color w:val="000000"/>
          <w:lang w:val="uk-UA"/>
        </w:rPr>
        <w:t>цієї статті -</w:t>
      </w:r>
    </w:p>
    <w:p w:rsidR="000B33AA" w:rsidRPr="003B26C3" w:rsidRDefault="000B33AA" w:rsidP="000B33AA">
      <w:pPr>
        <w:pStyle w:val="rvps2"/>
        <w:shd w:val="clear" w:color="auto" w:fill="FFFFFF"/>
        <w:spacing w:before="0" w:beforeAutospacing="0" w:after="150" w:afterAutospacing="0"/>
        <w:ind w:firstLine="450"/>
        <w:jc w:val="both"/>
        <w:rPr>
          <w:color w:val="000000"/>
          <w:lang w:val="uk-UA"/>
        </w:rPr>
      </w:pPr>
      <w:bookmarkStart w:id="9" w:name="n1287"/>
      <w:bookmarkEnd w:id="9"/>
      <w:r w:rsidRPr="003B26C3">
        <w:rPr>
          <w:color w:val="000000"/>
          <w:lang w:val="uk-UA"/>
        </w:rPr>
        <w:t>тягнуть за собою накладення штрафу на громадян від трьох до п'яти неоподатковуваних мінімумів доходів громадян з конфіскацією тварин і на посадових осіб - від чотирьох до семи неоподатковуваних мінімумів доходів громадян.</w:t>
      </w:r>
    </w:p>
    <w:p w:rsidR="000B33AA" w:rsidRPr="003B26C3" w:rsidRDefault="000B33AA" w:rsidP="000B33AA">
      <w:pPr>
        <w:spacing w:before="120" w:after="0" w:line="240" w:lineRule="auto"/>
        <w:jc w:val="both"/>
        <w:rPr>
          <w:rFonts w:ascii="Times New Roman" w:hAnsi="Times New Roman"/>
          <w:b/>
          <w:sz w:val="24"/>
          <w:szCs w:val="24"/>
          <w:lang w:val="uk-UA"/>
        </w:rPr>
      </w:pPr>
    </w:p>
    <w:p w:rsidR="000B33AA" w:rsidRPr="003B26C3" w:rsidRDefault="000B33AA" w:rsidP="000B33AA">
      <w:pPr>
        <w:spacing w:after="0" w:line="240" w:lineRule="auto"/>
        <w:jc w:val="both"/>
        <w:rPr>
          <w:rFonts w:ascii="Times New Roman" w:hAnsi="Times New Roman"/>
          <w:sz w:val="24"/>
          <w:szCs w:val="24"/>
          <w:lang w:val="uk-UA"/>
        </w:rPr>
      </w:pPr>
    </w:p>
    <w:p w:rsidR="000B33AA" w:rsidRPr="003B26C3" w:rsidRDefault="000B33AA" w:rsidP="000B33AA">
      <w:pPr>
        <w:spacing w:after="0" w:line="240" w:lineRule="auto"/>
        <w:jc w:val="both"/>
        <w:rPr>
          <w:rFonts w:ascii="Times New Roman" w:hAnsi="Times New Roman"/>
          <w:sz w:val="24"/>
          <w:szCs w:val="24"/>
          <w:lang w:val="uk-UA"/>
        </w:rPr>
      </w:pPr>
    </w:p>
    <w:p w:rsidR="000B33AA" w:rsidRPr="003B26C3" w:rsidRDefault="000B33AA" w:rsidP="000B33AA">
      <w:pPr>
        <w:spacing w:after="0" w:line="240" w:lineRule="auto"/>
        <w:jc w:val="both"/>
        <w:rPr>
          <w:rFonts w:ascii="Times New Roman" w:hAnsi="Times New Roman"/>
          <w:sz w:val="24"/>
          <w:szCs w:val="24"/>
          <w:lang w:val="uk-UA"/>
        </w:rPr>
      </w:pPr>
    </w:p>
    <w:p w:rsidR="00EB283E" w:rsidRPr="00BC27D5" w:rsidRDefault="00EB283E" w:rsidP="00EB283E">
      <w:pPr>
        <w:widowControl w:val="0"/>
        <w:shd w:val="clear" w:color="auto" w:fill="FFFFFF"/>
        <w:autoSpaceDE w:val="0"/>
        <w:autoSpaceDN w:val="0"/>
        <w:adjustRightInd w:val="0"/>
        <w:contextualSpacing/>
        <w:jc w:val="both"/>
        <w:rPr>
          <w:rFonts w:ascii="Times New Roman" w:hAnsi="Times New Roman"/>
          <w:sz w:val="24"/>
          <w:szCs w:val="24"/>
          <w:lang w:val="uk-UA"/>
        </w:rPr>
      </w:pPr>
      <w:r>
        <w:rPr>
          <w:rFonts w:ascii="Times New Roman" w:hAnsi="Times New Roman"/>
          <w:sz w:val="24"/>
          <w:szCs w:val="24"/>
          <w:lang w:val="uk-UA"/>
        </w:rPr>
        <w:t>Селищний голова</w:t>
      </w:r>
      <w:r w:rsidRPr="00BC27D5">
        <w:rPr>
          <w:rFonts w:ascii="Times New Roman" w:hAnsi="Times New Roman"/>
          <w:sz w:val="24"/>
          <w:szCs w:val="24"/>
          <w:lang w:val="uk-UA"/>
        </w:rPr>
        <w:t xml:space="preserve">                                                                               </w:t>
      </w:r>
      <w:r>
        <w:rPr>
          <w:rFonts w:ascii="Times New Roman" w:hAnsi="Times New Roman"/>
          <w:sz w:val="24"/>
          <w:szCs w:val="24"/>
          <w:lang w:val="uk-UA"/>
        </w:rPr>
        <w:t xml:space="preserve">             Ю.ТАРАН</w:t>
      </w:r>
      <w:r w:rsidRPr="00BC27D5">
        <w:rPr>
          <w:rFonts w:ascii="Times New Roman" w:hAnsi="Times New Roman"/>
          <w:sz w:val="24"/>
          <w:szCs w:val="24"/>
          <w:lang w:val="uk-UA"/>
        </w:rPr>
        <w:t xml:space="preserve"> </w:t>
      </w:r>
    </w:p>
    <w:p w:rsidR="000B33AA" w:rsidRPr="003B26C3" w:rsidRDefault="000B33AA" w:rsidP="000B33AA">
      <w:pPr>
        <w:spacing w:before="120" w:after="0" w:line="240" w:lineRule="auto"/>
        <w:jc w:val="both"/>
        <w:rPr>
          <w:rFonts w:ascii="Times New Roman" w:hAnsi="Times New Roman"/>
          <w:sz w:val="24"/>
          <w:szCs w:val="24"/>
          <w:lang w:val="uk-UA"/>
        </w:rPr>
      </w:pPr>
    </w:p>
    <w:p w:rsidR="000B33AA" w:rsidRPr="003B26C3" w:rsidRDefault="000B33AA" w:rsidP="000B33AA">
      <w:pPr>
        <w:spacing w:before="120" w:after="0" w:line="240" w:lineRule="auto"/>
        <w:rPr>
          <w:rFonts w:ascii="Times New Roman" w:hAnsi="Times New Roman"/>
          <w:sz w:val="24"/>
          <w:szCs w:val="24"/>
          <w:lang w:val="uk-UA"/>
        </w:rPr>
      </w:pPr>
    </w:p>
    <w:p w:rsidR="000B33AA" w:rsidRPr="003B26C3" w:rsidRDefault="000B33AA" w:rsidP="00094AB7">
      <w:pPr>
        <w:spacing w:after="0" w:line="240" w:lineRule="auto"/>
        <w:rPr>
          <w:rFonts w:ascii="Times New Roman" w:hAnsi="Times New Roman"/>
          <w:sz w:val="24"/>
          <w:szCs w:val="24"/>
          <w:lang w:val="uk-UA"/>
        </w:rPr>
      </w:pPr>
    </w:p>
    <w:p w:rsidR="00094AB7" w:rsidRPr="003B26C3" w:rsidRDefault="00094AB7" w:rsidP="00094AB7">
      <w:pPr>
        <w:spacing w:after="0" w:line="240" w:lineRule="auto"/>
        <w:rPr>
          <w:rFonts w:ascii="Times New Roman" w:hAnsi="Times New Roman"/>
          <w:sz w:val="24"/>
          <w:szCs w:val="24"/>
          <w:lang w:val="uk-UA"/>
        </w:rPr>
      </w:pPr>
    </w:p>
    <w:p w:rsidR="000B33AA" w:rsidRPr="003B26C3" w:rsidRDefault="000B33AA" w:rsidP="000B33AA">
      <w:pPr>
        <w:spacing w:after="0" w:line="240" w:lineRule="auto"/>
        <w:ind w:left="4678"/>
        <w:rPr>
          <w:rFonts w:ascii="Times New Roman" w:hAnsi="Times New Roman"/>
          <w:sz w:val="24"/>
          <w:szCs w:val="24"/>
          <w:lang w:val="uk-UA"/>
        </w:rPr>
      </w:pPr>
    </w:p>
    <w:p w:rsidR="00064679" w:rsidRDefault="00064679" w:rsidP="000B33AA">
      <w:pPr>
        <w:spacing w:after="0" w:line="240" w:lineRule="auto"/>
        <w:ind w:left="4678"/>
        <w:rPr>
          <w:rFonts w:ascii="Times New Roman" w:hAnsi="Times New Roman"/>
          <w:sz w:val="24"/>
          <w:szCs w:val="24"/>
          <w:lang w:val="uk-UA"/>
        </w:rPr>
      </w:pPr>
    </w:p>
    <w:p w:rsidR="003B26C3" w:rsidRDefault="003B26C3" w:rsidP="000B33AA">
      <w:pPr>
        <w:spacing w:after="0" w:line="240" w:lineRule="auto"/>
        <w:ind w:left="4678"/>
        <w:rPr>
          <w:rFonts w:ascii="Times New Roman" w:hAnsi="Times New Roman"/>
          <w:sz w:val="24"/>
          <w:szCs w:val="24"/>
          <w:lang w:val="uk-UA"/>
        </w:rPr>
      </w:pPr>
    </w:p>
    <w:p w:rsidR="003B26C3" w:rsidRPr="003B26C3" w:rsidRDefault="003B26C3" w:rsidP="000B33AA">
      <w:pPr>
        <w:spacing w:after="0" w:line="240" w:lineRule="auto"/>
        <w:ind w:left="4678"/>
        <w:rPr>
          <w:rFonts w:ascii="Times New Roman" w:hAnsi="Times New Roman"/>
          <w:sz w:val="24"/>
          <w:szCs w:val="24"/>
          <w:lang w:val="uk-UA"/>
        </w:rPr>
      </w:pPr>
    </w:p>
    <w:p w:rsidR="00064679" w:rsidRPr="003B26C3" w:rsidRDefault="00064679" w:rsidP="000B33AA">
      <w:pPr>
        <w:spacing w:after="0" w:line="240" w:lineRule="auto"/>
        <w:ind w:left="4678"/>
        <w:rPr>
          <w:rFonts w:ascii="Times New Roman" w:hAnsi="Times New Roman"/>
          <w:sz w:val="24"/>
          <w:szCs w:val="24"/>
          <w:lang w:val="uk-UA"/>
        </w:rPr>
      </w:pPr>
    </w:p>
    <w:p w:rsidR="00064679" w:rsidRPr="003B26C3" w:rsidRDefault="00064679" w:rsidP="000B33AA">
      <w:pPr>
        <w:spacing w:after="0" w:line="240" w:lineRule="auto"/>
        <w:ind w:left="4678"/>
        <w:rPr>
          <w:rFonts w:ascii="Times New Roman" w:hAnsi="Times New Roman"/>
          <w:sz w:val="24"/>
          <w:szCs w:val="24"/>
          <w:lang w:val="uk-UA"/>
        </w:rPr>
      </w:pPr>
    </w:p>
    <w:p w:rsidR="00064679" w:rsidRPr="003B26C3" w:rsidRDefault="00064679" w:rsidP="000B33AA">
      <w:pPr>
        <w:spacing w:after="0" w:line="240" w:lineRule="auto"/>
        <w:ind w:left="4678"/>
        <w:rPr>
          <w:rFonts w:ascii="Times New Roman" w:hAnsi="Times New Roman"/>
          <w:sz w:val="24"/>
          <w:szCs w:val="24"/>
          <w:lang w:val="uk-UA"/>
        </w:rPr>
      </w:pPr>
    </w:p>
    <w:p w:rsidR="00064679" w:rsidRPr="003B26C3" w:rsidRDefault="00064679" w:rsidP="000B33AA">
      <w:pPr>
        <w:spacing w:after="0" w:line="240" w:lineRule="auto"/>
        <w:ind w:left="4678"/>
        <w:rPr>
          <w:rFonts w:ascii="Times New Roman" w:hAnsi="Times New Roman"/>
          <w:sz w:val="24"/>
          <w:szCs w:val="24"/>
          <w:lang w:val="uk-UA"/>
        </w:rPr>
      </w:pPr>
    </w:p>
    <w:p w:rsidR="000B33AA" w:rsidRPr="003B26C3" w:rsidRDefault="000B33AA" w:rsidP="000B33AA">
      <w:pPr>
        <w:spacing w:after="0" w:line="240" w:lineRule="auto"/>
        <w:ind w:left="4678"/>
        <w:rPr>
          <w:rFonts w:ascii="Times New Roman" w:hAnsi="Times New Roman"/>
          <w:sz w:val="24"/>
          <w:szCs w:val="24"/>
          <w:lang w:val="uk-UA"/>
        </w:rPr>
      </w:pPr>
      <w:r w:rsidRPr="003B26C3">
        <w:rPr>
          <w:rFonts w:ascii="Times New Roman" w:hAnsi="Times New Roman"/>
          <w:sz w:val="24"/>
          <w:szCs w:val="24"/>
          <w:lang w:val="uk-UA"/>
        </w:rPr>
        <w:lastRenderedPageBreak/>
        <w:t xml:space="preserve">Додаток до Правил утримання домашніх тварин </w:t>
      </w:r>
      <w:r w:rsidR="00064679" w:rsidRPr="003B26C3">
        <w:rPr>
          <w:rFonts w:ascii="Times New Roman" w:hAnsi="Times New Roman"/>
          <w:sz w:val="24"/>
          <w:szCs w:val="24"/>
          <w:lang w:val="uk-UA"/>
        </w:rPr>
        <w:t xml:space="preserve">громадянами, підприємствами, установами та організаціями </w:t>
      </w:r>
      <w:r w:rsidRPr="003B26C3">
        <w:rPr>
          <w:rFonts w:ascii="Times New Roman" w:hAnsi="Times New Roman"/>
          <w:sz w:val="24"/>
          <w:szCs w:val="24"/>
          <w:lang w:val="uk-UA"/>
        </w:rPr>
        <w:t xml:space="preserve">на території </w:t>
      </w:r>
      <w:r w:rsidR="00094AB7" w:rsidRPr="003B26C3">
        <w:rPr>
          <w:rFonts w:ascii="Times New Roman" w:hAnsi="Times New Roman"/>
          <w:sz w:val="24"/>
          <w:szCs w:val="24"/>
          <w:lang w:val="uk-UA"/>
        </w:rPr>
        <w:t xml:space="preserve">Черкаської </w:t>
      </w:r>
      <w:r w:rsidRPr="003B26C3">
        <w:rPr>
          <w:rFonts w:ascii="Times New Roman" w:hAnsi="Times New Roman"/>
          <w:sz w:val="24"/>
          <w:szCs w:val="24"/>
          <w:lang w:val="uk-UA"/>
        </w:rPr>
        <w:t>селищної ради</w:t>
      </w:r>
      <w:r w:rsidR="00064679" w:rsidRPr="003B26C3">
        <w:rPr>
          <w:rFonts w:ascii="Times New Roman" w:hAnsi="Times New Roman"/>
          <w:sz w:val="24"/>
          <w:szCs w:val="24"/>
          <w:lang w:val="uk-UA"/>
        </w:rPr>
        <w:t xml:space="preserve"> об’єднаної територіальної громади</w:t>
      </w:r>
      <w:r w:rsidRPr="003B26C3">
        <w:rPr>
          <w:rFonts w:ascii="Times New Roman" w:hAnsi="Times New Roman"/>
          <w:sz w:val="24"/>
          <w:szCs w:val="24"/>
          <w:lang w:val="uk-UA"/>
        </w:rPr>
        <w:t xml:space="preserve"> </w:t>
      </w:r>
    </w:p>
    <w:p w:rsidR="000B33AA" w:rsidRPr="003B26C3" w:rsidRDefault="000B33AA" w:rsidP="000B33AA">
      <w:pPr>
        <w:spacing w:after="0" w:line="240" w:lineRule="auto"/>
        <w:rPr>
          <w:sz w:val="24"/>
          <w:szCs w:val="24"/>
          <w:lang w:val="uk-UA"/>
        </w:rPr>
      </w:pPr>
    </w:p>
    <w:p w:rsidR="000B33AA" w:rsidRPr="003B26C3" w:rsidRDefault="000B33AA" w:rsidP="000B33AA">
      <w:pPr>
        <w:spacing w:after="0" w:line="240" w:lineRule="auto"/>
        <w:jc w:val="center"/>
        <w:rPr>
          <w:rFonts w:ascii="Times New Roman" w:hAnsi="Times New Roman"/>
          <w:b/>
          <w:bCs/>
          <w:sz w:val="24"/>
          <w:szCs w:val="24"/>
          <w:lang w:val="uk-UA"/>
        </w:rPr>
      </w:pPr>
    </w:p>
    <w:p w:rsidR="000B33AA" w:rsidRPr="003B26C3" w:rsidRDefault="000B33AA" w:rsidP="000B33AA">
      <w:pPr>
        <w:shd w:val="clear" w:color="auto" w:fill="FFFFF8"/>
        <w:spacing w:after="0" w:line="240" w:lineRule="auto"/>
        <w:ind w:firstLine="300"/>
        <w:jc w:val="center"/>
        <w:rPr>
          <w:rFonts w:ascii="Times New Roman" w:eastAsia="Times New Roman" w:hAnsi="Times New Roman"/>
          <w:sz w:val="24"/>
          <w:szCs w:val="24"/>
          <w:lang w:val="uk-UA" w:eastAsia="uk-UA"/>
        </w:rPr>
      </w:pPr>
      <w:r w:rsidRPr="003B26C3">
        <w:rPr>
          <w:rFonts w:ascii="Times New Roman" w:eastAsia="Times New Roman" w:hAnsi="Times New Roman"/>
          <w:b/>
          <w:bCs/>
          <w:iCs/>
          <w:sz w:val="24"/>
          <w:szCs w:val="24"/>
          <w:lang w:val="uk-UA" w:eastAsia="uk-UA"/>
        </w:rPr>
        <w:t>Перелік</w:t>
      </w:r>
    </w:p>
    <w:p w:rsidR="000B33AA" w:rsidRPr="003B26C3" w:rsidRDefault="000B33AA" w:rsidP="000B33AA">
      <w:pPr>
        <w:shd w:val="clear" w:color="auto" w:fill="FFFFF8"/>
        <w:spacing w:after="0" w:line="240" w:lineRule="auto"/>
        <w:ind w:firstLine="300"/>
        <w:jc w:val="center"/>
        <w:rPr>
          <w:rFonts w:ascii="Times New Roman" w:eastAsia="Times New Roman" w:hAnsi="Times New Roman"/>
          <w:sz w:val="24"/>
          <w:szCs w:val="24"/>
          <w:lang w:val="uk-UA" w:eastAsia="uk-UA"/>
        </w:rPr>
      </w:pPr>
      <w:r w:rsidRPr="003B26C3">
        <w:rPr>
          <w:rFonts w:ascii="Times New Roman" w:eastAsia="Times New Roman" w:hAnsi="Times New Roman"/>
          <w:b/>
          <w:bCs/>
          <w:iCs/>
          <w:sz w:val="24"/>
          <w:szCs w:val="24"/>
          <w:lang w:val="uk-UA" w:eastAsia="uk-UA"/>
        </w:rPr>
        <w:t>порід собак, яких визнано потенційно небезпечними</w:t>
      </w:r>
    </w:p>
    <w:p w:rsidR="000B33AA" w:rsidRPr="003B26C3" w:rsidRDefault="000B33AA" w:rsidP="000B33AA">
      <w:pPr>
        <w:spacing w:after="0"/>
        <w:rPr>
          <w:sz w:val="24"/>
          <w:szCs w:val="24"/>
          <w:lang w:val="uk-UA"/>
        </w:rPr>
      </w:pPr>
    </w:p>
    <w:p w:rsidR="000B33AA" w:rsidRPr="003B26C3" w:rsidRDefault="000B33AA" w:rsidP="000B33AA">
      <w:pPr>
        <w:jc w:val="both"/>
        <w:rPr>
          <w:rFonts w:ascii="Times New Roman" w:hAnsi="Times New Roman"/>
          <w:sz w:val="24"/>
          <w:szCs w:val="24"/>
          <w:lang w:val="uk-UA"/>
        </w:rPr>
      </w:pPr>
      <w:proofErr w:type="spellStart"/>
      <w:r w:rsidRPr="003B26C3">
        <w:rPr>
          <w:rFonts w:ascii="Times New Roman" w:hAnsi="Times New Roman"/>
          <w:sz w:val="24"/>
          <w:szCs w:val="24"/>
          <w:lang w:val="uk-UA"/>
        </w:rPr>
        <w:t>Аіді</w:t>
      </w:r>
      <w:proofErr w:type="spellEnd"/>
      <w:r w:rsidRPr="003B26C3">
        <w:rPr>
          <w:rFonts w:ascii="Times New Roman" w:hAnsi="Times New Roman"/>
          <w:sz w:val="24"/>
          <w:szCs w:val="24"/>
          <w:lang w:val="uk-UA"/>
        </w:rPr>
        <w:t xml:space="preserve"> (вівчарка </w:t>
      </w:r>
      <w:proofErr w:type="spellStart"/>
      <w:r w:rsidRPr="003B26C3">
        <w:rPr>
          <w:rFonts w:ascii="Times New Roman" w:hAnsi="Times New Roman"/>
          <w:sz w:val="24"/>
          <w:szCs w:val="24"/>
          <w:lang w:val="uk-UA"/>
        </w:rPr>
        <w:t>атласька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Айну</w:t>
      </w:r>
      <w:proofErr w:type="spellEnd"/>
      <w:r w:rsidRPr="003B26C3">
        <w:rPr>
          <w:rFonts w:ascii="Times New Roman" w:hAnsi="Times New Roman"/>
          <w:sz w:val="24"/>
          <w:szCs w:val="24"/>
          <w:lang w:val="uk-UA"/>
        </w:rPr>
        <w:t xml:space="preserve"> (собака </w:t>
      </w:r>
      <w:proofErr w:type="spellStart"/>
      <w:r w:rsidRPr="003B26C3">
        <w:rPr>
          <w:rFonts w:ascii="Times New Roman" w:hAnsi="Times New Roman"/>
          <w:sz w:val="24"/>
          <w:szCs w:val="24"/>
          <w:lang w:val="uk-UA"/>
        </w:rPr>
        <w:t>айнський</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хоккайдо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Акбаш</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Акіта-іну</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Акіта</w:t>
      </w:r>
      <w:proofErr w:type="spellEnd"/>
      <w:r w:rsidRPr="003B26C3">
        <w:rPr>
          <w:rFonts w:ascii="Times New Roman" w:hAnsi="Times New Roman"/>
          <w:sz w:val="24"/>
          <w:szCs w:val="24"/>
          <w:lang w:val="uk-UA"/>
        </w:rPr>
        <w:t xml:space="preserve"> американський (собака великий японський), </w:t>
      </w:r>
      <w:proofErr w:type="spellStart"/>
      <w:r w:rsidRPr="003B26C3">
        <w:rPr>
          <w:rFonts w:ascii="Times New Roman" w:hAnsi="Times New Roman"/>
          <w:sz w:val="24"/>
          <w:szCs w:val="24"/>
          <w:lang w:val="uk-UA"/>
        </w:rPr>
        <w:t>Бергамаско</w:t>
      </w:r>
      <w:proofErr w:type="spellEnd"/>
      <w:r w:rsidRPr="003B26C3">
        <w:rPr>
          <w:rFonts w:ascii="Times New Roman" w:hAnsi="Times New Roman"/>
          <w:sz w:val="24"/>
          <w:szCs w:val="24"/>
          <w:lang w:val="uk-UA"/>
        </w:rPr>
        <w:t xml:space="preserve"> (вівчарка </w:t>
      </w:r>
      <w:proofErr w:type="spellStart"/>
      <w:r w:rsidRPr="003B26C3">
        <w:rPr>
          <w:rFonts w:ascii="Times New Roman" w:hAnsi="Times New Roman"/>
          <w:sz w:val="24"/>
          <w:szCs w:val="24"/>
          <w:lang w:val="uk-UA"/>
        </w:rPr>
        <w:t>бергамська</w:t>
      </w:r>
      <w:proofErr w:type="spellEnd"/>
      <w:r w:rsidRPr="003B26C3">
        <w:rPr>
          <w:rFonts w:ascii="Times New Roman" w:hAnsi="Times New Roman"/>
          <w:sz w:val="24"/>
          <w:szCs w:val="24"/>
          <w:lang w:val="uk-UA"/>
        </w:rPr>
        <w:t xml:space="preserve">), Боксер німецький, </w:t>
      </w:r>
      <w:proofErr w:type="spellStart"/>
      <w:r w:rsidRPr="003B26C3">
        <w:rPr>
          <w:rFonts w:ascii="Times New Roman" w:hAnsi="Times New Roman"/>
          <w:sz w:val="24"/>
          <w:szCs w:val="24"/>
          <w:lang w:val="uk-UA"/>
        </w:rPr>
        <w:t>Бріард</w:t>
      </w:r>
      <w:proofErr w:type="spellEnd"/>
      <w:r w:rsidRPr="003B26C3">
        <w:rPr>
          <w:rFonts w:ascii="Times New Roman" w:hAnsi="Times New Roman"/>
          <w:sz w:val="24"/>
          <w:szCs w:val="24"/>
          <w:lang w:val="uk-UA"/>
        </w:rPr>
        <w:t xml:space="preserve"> (вівчарка французька </w:t>
      </w:r>
      <w:proofErr w:type="spellStart"/>
      <w:r w:rsidRPr="003B26C3">
        <w:rPr>
          <w:rFonts w:ascii="Times New Roman" w:hAnsi="Times New Roman"/>
          <w:sz w:val="24"/>
          <w:szCs w:val="24"/>
          <w:lang w:val="uk-UA"/>
        </w:rPr>
        <w:t>довгошерстна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Брохольмер</w:t>
      </w:r>
      <w:proofErr w:type="spellEnd"/>
      <w:r w:rsidRPr="003B26C3">
        <w:rPr>
          <w:rFonts w:ascii="Times New Roman" w:hAnsi="Times New Roman"/>
          <w:sz w:val="24"/>
          <w:szCs w:val="24"/>
          <w:lang w:val="uk-UA"/>
        </w:rPr>
        <w:t xml:space="preserve"> датський, </w:t>
      </w:r>
      <w:proofErr w:type="spellStart"/>
      <w:r w:rsidRPr="003B26C3">
        <w:rPr>
          <w:rFonts w:ascii="Times New Roman" w:hAnsi="Times New Roman"/>
          <w:sz w:val="24"/>
          <w:szCs w:val="24"/>
          <w:lang w:val="uk-UA"/>
        </w:rPr>
        <w:t>Був'є</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арденський</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Був'є</w:t>
      </w:r>
      <w:proofErr w:type="spellEnd"/>
      <w:r w:rsidRPr="003B26C3">
        <w:rPr>
          <w:rFonts w:ascii="Times New Roman" w:hAnsi="Times New Roman"/>
          <w:sz w:val="24"/>
          <w:szCs w:val="24"/>
          <w:lang w:val="uk-UA"/>
        </w:rPr>
        <w:t xml:space="preserve"> фланерський, Бульдог </w:t>
      </w:r>
      <w:proofErr w:type="spellStart"/>
      <w:r w:rsidRPr="003B26C3">
        <w:rPr>
          <w:rFonts w:ascii="Times New Roman" w:hAnsi="Times New Roman"/>
          <w:sz w:val="24"/>
          <w:szCs w:val="24"/>
          <w:lang w:val="uk-UA"/>
        </w:rPr>
        <w:t>алапахський</w:t>
      </w:r>
      <w:proofErr w:type="spellEnd"/>
      <w:r w:rsidRPr="003B26C3">
        <w:rPr>
          <w:rFonts w:ascii="Times New Roman" w:hAnsi="Times New Roman"/>
          <w:sz w:val="24"/>
          <w:szCs w:val="24"/>
          <w:lang w:val="uk-UA"/>
        </w:rPr>
        <w:t xml:space="preserve"> чистокровний (</w:t>
      </w:r>
      <w:proofErr w:type="spellStart"/>
      <w:r w:rsidRPr="003B26C3">
        <w:rPr>
          <w:rFonts w:ascii="Times New Roman" w:hAnsi="Times New Roman"/>
          <w:sz w:val="24"/>
          <w:szCs w:val="24"/>
          <w:lang w:val="uk-UA"/>
        </w:rPr>
        <w:t>отто</w:t>
      </w:r>
      <w:proofErr w:type="spellEnd"/>
      <w:r w:rsidRPr="003B26C3">
        <w:rPr>
          <w:rFonts w:ascii="Times New Roman" w:hAnsi="Times New Roman"/>
          <w:sz w:val="24"/>
          <w:szCs w:val="24"/>
          <w:lang w:val="uk-UA"/>
        </w:rPr>
        <w:t xml:space="preserve">), Бульдог американський, Бульдог </w:t>
      </w:r>
      <w:proofErr w:type="spellStart"/>
      <w:r w:rsidRPr="003B26C3">
        <w:rPr>
          <w:rFonts w:ascii="Times New Roman" w:hAnsi="Times New Roman"/>
          <w:sz w:val="24"/>
          <w:szCs w:val="24"/>
          <w:lang w:val="uk-UA"/>
        </w:rPr>
        <w:t>мальорський</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ка-де-бо</w:t>
      </w:r>
      <w:proofErr w:type="spellEnd"/>
      <w:r w:rsidRPr="003B26C3">
        <w:rPr>
          <w:rFonts w:ascii="Times New Roman" w:hAnsi="Times New Roman"/>
          <w:sz w:val="24"/>
          <w:szCs w:val="24"/>
          <w:lang w:val="uk-UA"/>
        </w:rPr>
        <w:t xml:space="preserve">, перо де пресо </w:t>
      </w:r>
      <w:proofErr w:type="spellStart"/>
      <w:r w:rsidRPr="003B26C3">
        <w:rPr>
          <w:rFonts w:ascii="Times New Roman" w:hAnsi="Times New Roman"/>
          <w:sz w:val="24"/>
          <w:szCs w:val="24"/>
          <w:lang w:val="uk-UA"/>
        </w:rPr>
        <w:t>мальоркін</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Бульмастиф</w:t>
      </w:r>
      <w:proofErr w:type="spellEnd"/>
      <w:r w:rsidRPr="003B26C3">
        <w:rPr>
          <w:rFonts w:ascii="Times New Roman" w:hAnsi="Times New Roman"/>
          <w:sz w:val="24"/>
          <w:szCs w:val="24"/>
          <w:lang w:val="uk-UA"/>
        </w:rPr>
        <w:t xml:space="preserve">, Бультер'єр англійський, Бультер'єр англійський </w:t>
      </w:r>
      <w:proofErr w:type="spellStart"/>
      <w:r w:rsidRPr="003B26C3">
        <w:rPr>
          <w:rFonts w:ascii="Times New Roman" w:hAnsi="Times New Roman"/>
          <w:sz w:val="24"/>
          <w:szCs w:val="24"/>
          <w:lang w:val="uk-UA"/>
        </w:rPr>
        <w:t>стафордширський</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Бурбуль</w:t>
      </w:r>
      <w:proofErr w:type="spellEnd"/>
      <w:r w:rsidRPr="003B26C3">
        <w:rPr>
          <w:rFonts w:ascii="Times New Roman" w:hAnsi="Times New Roman"/>
          <w:sz w:val="24"/>
          <w:szCs w:val="24"/>
          <w:lang w:val="uk-UA"/>
        </w:rPr>
        <w:t xml:space="preserve"> південноафриканський, </w:t>
      </w:r>
      <w:proofErr w:type="spellStart"/>
      <w:r w:rsidRPr="003B26C3">
        <w:rPr>
          <w:rFonts w:ascii="Times New Roman" w:hAnsi="Times New Roman"/>
          <w:sz w:val="24"/>
          <w:szCs w:val="24"/>
          <w:lang w:val="uk-UA"/>
        </w:rPr>
        <w:t>Вельштер'єр</w:t>
      </w:r>
      <w:proofErr w:type="spellEnd"/>
      <w:r w:rsidRPr="003B26C3">
        <w:rPr>
          <w:rFonts w:ascii="Times New Roman" w:hAnsi="Times New Roman"/>
          <w:sz w:val="24"/>
          <w:szCs w:val="24"/>
          <w:lang w:val="uk-UA"/>
        </w:rPr>
        <w:t xml:space="preserve">, Вівчар </w:t>
      </w:r>
      <w:proofErr w:type="spellStart"/>
      <w:r w:rsidRPr="003B26C3">
        <w:rPr>
          <w:rFonts w:ascii="Times New Roman" w:hAnsi="Times New Roman"/>
          <w:sz w:val="24"/>
          <w:szCs w:val="24"/>
          <w:lang w:val="uk-UA"/>
        </w:rPr>
        <w:t>картський</w:t>
      </w:r>
      <w:proofErr w:type="spellEnd"/>
      <w:r w:rsidRPr="003B26C3">
        <w:rPr>
          <w:rFonts w:ascii="Times New Roman" w:hAnsi="Times New Roman"/>
          <w:sz w:val="24"/>
          <w:szCs w:val="24"/>
          <w:lang w:val="uk-UA"/>
        </w:rPr>
        <w:t xml:space="preserve"> (вівчарка </w:t>
      </w:r>
      <w:proofErr w:type="spellStart"/>
      <w:r w:rsidRPr="003B26C3">
        <w:rPr>
          <w:rFonts w:ascii="Times New Roman" w:hAnsi="Times New Roman"/>
          <w:sz w:val="24"/>
          <w:szCs w:val="24"/>
          <w:lang w:val="uk-UA"/>
        </w:rPr>
        <w:t>картська</w:t>
      </w:r>
      <w:proofErr w:type="spellEnd"/>
      <w:r w:rsidRPr="003B26C3">
        <w:rPr>
          <w:rFonts w:ascii="Times New Roman" w:hAnsi="Times New Roman"/>
          <w:sz w:val="24"/>
          <w:szCs w:val="24"/>
          <w:lang w:val="uk-UA"/>
        </w:rPr>
        <w:t xml:space="preserve">), Вівчарка </w:t>
      </w:r>
      <w:proofErr w:type="spellStart"/>
      <w:r w:rsidRPr="003B26C3">
        <w:rPr>
          <w:rFonts w:ascii="Times New Roman" w:hAnsi="Times New Roman"/>
          <w:sz w:val="24"/>
          <w:szCs w:val="24"/>
          <w:lang w:val="uk-UA"/>
        </w:rPr>
        <w:t>американо-канадська</w:t>
      </w:r>
      <w:proofErr w:type="spellEnd"/>
      <w:r w:rsidRPr="003B26C3">
        <w:rPr>
          <w:rFonts w:ascii="Times New Roman" w:hAnsi="Times New Roman"/>
          <w:sz w:val="24"/>
          <w:szCs w:val="24"/>
          <w:lang w:val="uk-UA"/>
        </w:rPr>
        <w:t xml:space="preserve"> біла, Вівчарка бельгійська (</w:t>
      </w:r>
      <w:proofErr w:type="spellStart"/>
      <w:r w:rsidRPr="003B26C3">
        <w:rPr>
          <w:rFonts w:ascii="Times New Roman" w:hAnsi="Times New Roman"/>
          <w:sz w:val="24"/>
          <w:szCs w:val="24"/>
          <w:lang w:val="uk-UA"/>
        </w:rPr>
        <w:t>грюнендаль</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лакенуа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молінуа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тарв'юрен</w:t>
      </w:r>
      <w:proofErr w:type="spellEnd"/>
      <w:r w:rsidRPr="003B26C3">
        <w:rPr>
          <w:rFonts w:ascii="Times New Roman" w:hAnsi="Times New Roman"/>
          <w:sz w:val="24"/>
          <w:szCs w:val="24"/>
          <w:lang w:val="uk-UA"/>
        </w:rPr>
        <w:t xml:space="preserve">), Вівчарка бернська (бернський </w:t>
      </w:r>
      <w:proofErr w:type="spellStart"/>
      <w:r w:rsidRPr="003B26C3">
        <w:rPr>
          <w:rFonts w:ascii="Times New Roman" w:hAnsi="Times New Roman"/>
          <w:sz w:val="24"/>
          <w:szCs w:val="24"/>
          <w:lang w:val="uk-UA"/>
        </w:rPr>
        <w:t>зененхаунд</w:t>
      </w:r>
      <w:proofErr w:type="spellEnd"/>
      <w:r w:rsidRPr="003B26C3">
        <w:rPr>
          <w:rFonts w:ascii="Times New Roman" w:hAnsi="Times New Roman"/>
          <w:sz w:val="24"/>
          <w:szCs w:val="24"/>
          <w:lang w:val="uk-UA"/>
        </w:rPr>
        <w:t xml:space="preserve">), Вівчарка велика швейцарська (великий швейцарський </w:t>
      </w:r>
      <w:proofErr w:type="spellStart"/>
      <w:r w:rsidRPr="003B26C3">
        <w:rPr>
          <w:rFonts w:ascii="Times New Roman" w:hAnsi="Times New Roman"/>
          <w:sz w:val="24"/>
          <w:szCs w:val="24"/>
          <w:lang w:val="uk-UA"/>
        </w:rPr>
        <w:t>зененхаунд</w:t>
      </w:r>
      <w:proofErr w:type="spellEnd"/>
      <w:r w:rsidRPr="003B26C3">
        <w:rPr>
          <w:rFonts w:ascii="Times New Roman" w:hAnsi="Times New Roman"/>
          <w:sz w:val="24"/>
          <w:szCs w:val="24"/>
          <w:lang w:val="uk-UA"/>
        </w:rPr>
        <w:t xml:space="preserve">), Вівчарка голландська, Вівчарка грецька, Вівчарка </w:t>
      </w:r>
      <w:proofErr w:type="spellStart"/>
      <w:r w:rsidRPr="003B26C3">
        <w:rPr>
          <w:rFonts w:ascii="Times New Roman" w:hAnsi="Times New Roman"/>
          <w:sz w:val="24"/>
          <w:szCs w:val="24"/>
          <w:lang w:val="uk-UA"/>
        </w:rPr>
        <w:t>ештрельська</w:t>
      </w:r>
      <w:proofErr w:type="spellEnd"/>
      <w:r w:rsidRPr="003B26C3">
        <w:rPr>
          <w:rFonts w:ascii="Times New Roman" w:hAnsi="Times New Roman"/>
          <w:sz w:val="24"/>
          <w:szCs w:val="24"/>
          <w:lang w:val="uk-UA"/>
        </w:rPr>
        <w:t xml:space="preserve"> (португальська горна), Вівчарка кавказька (вовкодав кавказький), Вівчарка німецька, Вівчарка південноросійська (таврійська), Вівчарка </w:t>
      </w:r>
      <w:proofErr w:type="spellStart"/>
      <w:r w:rsidRPr="003B26C3">
        <w:rPr>
          <w:rFonts w:ascii="Times New Roman" w:hAnsi="Times New Roman"/>
          <w:sz w:val="24"/>
          <w:szCs w:val="24"/>
          <w:lang w:val="uk-UA"/>
        </w:rPr>
        <w:t>пікардійська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пікар</w:t>
      </w:r>
      <w:proofErr w:type="spellEnd"/>
      <w:r w:rsidRPr="003B26C3">
        <w:rPr>
          <w:rFonts w:ascii="Times New Roman" w:hAnsi="Times New Roman"/>
          <w:sz w:val="24"/>
          <w:szCs w:val="24"/>
          <w:lang w:val="uk-UA"/>
        </w:rPr>
        <w:t xml:space="preserve">), Вівчарка польська </w:t>
      </w:r>
      <w:proofErr w:type="spellStart"/>
      <w:r w:rsidRPr="003B26C3">
        <w:rPr>
          <w:rFonts w:ascii="Times New Roman" w:hAnsi="Times New Roman"/>
          <w:sz w:val="24"/>
          <w:szCs w:val="24"/>
          <w:lang w:val="uk-UA"/>
        </w:rPr>
        <w:t>підгалянська</w:t>
      </w:r>
      <w:proofErr w:type="spellEnd"/>
      <w:r w:rsidRPr="003B26C3">
        <w:rPr>
          <w:rFonts w:ascii="Times New Roman" w:hAnsi="Times New Roman"/>
          <w:sz w:val="24"/>
          <w:szCs w:val="24"/>
          <w:lang w:val="uk-UA"/>
        </w:rPr>
        <w:t xml:space="preserve">, Вівчарка польська </w:t>
      </w:r>
      <w:proofErr w:type="spellStart"/>
      <w:r w:rsidRPr="003B26C3">
        <w:rPr>
          <w:rFonts w:ascii="Times New Roman" w:hAnsi="Times New Roman"/>
          <w:sz w:val="24"/>
          <w:szCs w:val="24"/>
          <w:lang w:val="uk-UA"/>
        </w:rPr>
        <w:t>татранська</w:t>
      </w:r>
      <w:proofErr w:type="spellEnd"/>
      <w:r w:rsidRPr="003B26C3">
        <w:rPr>
          <w:rFonts w:ascii="Times New Roman" w:hAnsi="Times New Roman"/>
          <w:sz w:val="24"/>
          <w:szCs w:val="24"/>
          <w:lang w:val="uk-UA"/>
        </w:rPr>
        <w:t>, Вівчарка середньоазіатська (</w:t>
      </w:r>
      <w:proofErr w:type="spellStart"/>
      <w:r w:rsidRPr="003B26C3">
        <w:rPr>
          <w:rFonts w:ascii="Times New Roman" w:hAnsi="Times New Roman"/>
          <w:sz w:val="24"/>
          <w:szCs w:val="24"/>
          <w:lang w:val="uk-UA"/>
        </w:rPr>
        <w:t>алабай</w:t>
      </w:r>
      <w:proofErr w:type="spellEnd"/>
      <w:r w:rsidRPr="003B26C3">
        <w:rPr>
          <w:rFonts w:ascii="Times New Roman" w:hAnsi="Times New Roman"/>
          <w:sz w:val="24"/>
          <w:szCs w:val="24"/>
          <w:lang w:val="uk-UA"/>
        </w:rPr>
        <w:t xml:space="preserve">, вовкодав середньоазіатський), Вівчарка східноєвропейська, Вовкодав ірландський, Доберман-пінчер, Дог аргентинський (аргентинський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Дог бордоський (французький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дог де Бордо), Дог німецький, </w:t>
      </w:r>
      <w:proofErr w:type="spellStart"/>
      <w:r w:rsidRPr="003B26C3">
        <w:rPr>
          <w:rFonts w:ascii="Times New Roman" w:hAnsi="Times New Roman"/>
          <w:sz w:val="24"/>
          <w:szCs w:val="24"/>
          <w:lang w:val="uk-UA"/>
        </w:rPr>
        <w:t>Далматин</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Дратхаар</w:t>
      </w:r>
      <w:proofErr w:type="spellEnd"/>
      <w:r w:rsidRPr="003B26C3">
        <w:rPr>
          <w:rFonts w:ascii="Times New Roman" w:hAnsi="Times New Roman"/>
          <w:sz w:val="24"/>
          <w:szCs w:val="24"/>
          <w:lang w:val="uk-UA"/>
        </w:rPr>
        <w:t xml:space="preserve">, Ердельтер'єр, </w:t>
      </w:r>
      <w:proofErr w:type="spellStart"/>
      <w:r w:rsidRPr="003B26C3">
        <w:rPr>
          <w:rFonts w:ascii="Times New Roman" w:hAnsi="Times New Roman"/>
          <w:sz w:val="24"/>
          <w:szCs w:val="24"/>
          <w:lang w:val="uk-UA"/>
        </w:rPr>
        <w:t>Кангал</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Кане-корсо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Као</w:t>
      </w:r>
      <w:proofErr w:type="spellEnd"/>
      <w:r w:rsidRPr="003B26C3">
        <w:rPr>
          <w:rFonts w:ascii="Times New Roman" w:hAnsi="Times New Roman"/>
          <w:sz w:val="24"/>
          <w:szCs w:val="24"/>
          <w:lang w:val="uk-UA"/>
        </w:rPr>
        <w:t xml:space="preserve"> де </w:t>
      </w:r>
      <w:proofErr w:type="spellStart"/>
      <w:r w:rsidRPr="003B26C3">
        <w:rPr>
          <w:rFonts w:ascii="Times New Roman" w:hAnsi="Times New Roman"/>
          <w:sz w:val="24"/>
          <w:szCs w:val="24"/>
          <w:lang w:val="uk-UA"/>
        </w:rPr>
        <w:t>кастро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лаборейро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Као</w:t>
      </w:r>
      <w:proofErr w:type="spellEnd"/>
      <w:r w:rsidRPr="003B26C3">
        <w:rPr>
          <w:rFonts w:ascii="Times New Roman" w:hAnsi="Times New Roman"/>
          <w:sz w:val="24"/>
          <w:szCs w:val="24"/>
          <w:lang w:val="uk-UA"/>
        </w:rPr>
        <w:t xml:space="preserve"> де сера де </w:t>
      </w:r>
      <w:proofErr w:type="spellStart"/>
      <w:r w:rsidRPr="003B26C3">
        <w:rPr>
          <w:rFonts w:ascii="Times New Roman" w:hAnsi="Times New Roman"/>
          <w:sz w:val="24"/>
          <w:szCs w:val="24"/>
          <w:lang w:val="uk-UA"/>
        </w:rPr>
        <w:t>астрела</w:t>
      </w:r>
      <w:proofErr w:type="spellEnd"/>
      <w:r w:rsidRPr="003B26C3">
        <w:rPr>
          <w:rFonts w:ascii="Times New Roman" w:hAnsi="Times New Roman"/>
          <w:sz w:val="24"/>
          <w:szCs w:val="24"/>
          <w:lang w:val="uk-UA"/>
        </w:rPr>
        <w:t xml:space="preserve"> (португальський пастуший собака), </w:t>
      </w:r>
      <w:proofErr w:type="spellStart"/>
      <w:r w:rsidRPr="003B26C3">
        <w:rPr>
          <w:rFonts w:ascii="Times New Roman" w:hAnsi="Times New Roman"/>
          <w:sz w:val="24"/>
          <w:szCs w:val="24"/>
          <w:lang w:val="uk-UA"/>
        </w:rPr>
        <w:t>Карабаш</w:t>
      </w:r>
      <w:proofErr w:type="spellEnd"/>
      <w:r w:rsidRPr="003B26C3">
        <w:rPr>
          <w:rFonts w:ascii="Times New Roman" w:hAnsi="Times New Roman"/>
          <w:sz w:val="24"/>
          <w:szCs w:val="24"/>
          <w:lang w:val="uk-UA"/>
        </w:rPr>
        <w:t xml:space="preserve"> анатолійський, Командор (вівчарка угорська), </w:t>
      </w:r>
      <w:proofErr w:type="spellStart"/>
      <w:r w:rsidRPr="003B26C3">
        <w:rPr>
          <w:rFonts w:ascii="Times New Roman" w:hAnsi="Times New Roman"/>
          <w:sz w:val="24"/>
          <w:szCs w:val="24"/>
          <w:lang w:val="uk-UA"/>
        </w:rPr>
        <w:t>Кувас</w:t>
      </w:r>
      <w:proofErr w:type="spellEnd"/>
      <w:r w:rsidRPr="003B26C3">
        <w:rPr>
          <w:rFonts w:ascii="Times New Roman" w:hAnsi="Times New Roman"/>
          <w:sz w:val="24"/>
          <w:szCs w:val="24"/>
          <w:lang w:val="uk-UA"/>
        </w:rPr>
        <w:t xml:space="preserve"> угорський, </w:t>
      </w:r>
      <w:proofErr w:type="spellStart"/>
      <w:r w:rsidRPr="003B26C3">
        <w:rPr>
          <w:rFonts w:ascii="Times New Roman" w:hAnsi="Times New Roman"/>
          <w:sz w:val="24"/>
          <w:szCs w:val="24"/>
          <w:lang w:val="uk-UA"/>
        </w:rPr>
        <w:t>Лабрадор-ретривер</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Ладсир</w:t>
      </w:r>
      <w:proofErr w:type="spellEnd"/>
      <w:r w:rsidRPr="003B26C3">
        <w:rPr>
          <w:rFonts w:ascii="Times New Roman" w:hAnsi="Times New Roman"/>
          <w:sz w:val="24"/>
          <w:szCs w:val="24"/>
          <w:lang w:val="uk-UA"/>
        </w:rPr>
        <w:t xml:space="preserve"> (ньюфаундленд чорно-білий), Лайка, </w:t>
      </w:r>
      <w:proofErr w:type="spellStart"/>
      <w:r w:rsidRPr="003B26C3">
        <w:rPr>
          <w:rFonts w:ascii="Times New Roman" w:hAnsi="Times New Roman"/>
          <w:sz w:val="24"/>
          <w:szCs w:val="24"/>
          <w:lang w:val="uk-UA"/>
        </w:rPr>
        <w:t>Леонбергер</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Маламут</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аляскінський</w:t>
      </w:r>
      <w:proofErr w:type="spellEnd"/>
      <w:r w:rsidRPr="003B26C3">
        <w:rPr>
          <w:rFonts w:ascii="Times New Roman" w:hAnsi="Times New Roman"/>
          <w:sz w:val="24"/>
          <w:szCs w:val="24"/>
          <w:lang w:val="uk-UA"/>
        </w:rPr>
        <w:t xml:space="preserve">, Марема (вівчарка </w:t>
      </w:r>
      <w:proofErr w:type="spellStart"/>
      <w:r w:rsidRPr="003B26C3">
        <w:rPr>
          <w:rFonts w:ascii="Times New Roman" w:hAnsi="Times New Roman"/>
          <w:sz w:val="24"/>
          <w:szCs w:val="24"/>
          <w:lang w:val="uk-UA"/>
        </w:rPr>
        <w:t>маремо-абруцька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англійський,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бельгійський,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іспанський,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піренейський,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тибетський, </w:t>
      </w:r>
      <w:proofErr w:type="spellStart"/>
      <w:r w:rsidRPr="003B26C3">
        <w:rPr>
          <w:rFonts w:ascii="Times New Roman" w:hAnsi="Times New Roman"/>
          <w:sz w:val="24"/>
          <w:szCs w:val="24"/>
          <w:lang w:val="uk-UA"/>
        </w:rPr>
        <w:t>Мастіно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неаполітанський, </w:t>
      </w:r>
      <w:proofErr w:type="spellStart"/>
      <w:r w:rsidRPr="003B26C3">
        <w:rPr>
          <w:rFonts w:ascii="Times New Roman" w:hAnsi="Times New Roman"/>
          <w:sz w:val="24"/>
          <w:szCs w:val="24"/>
          <w:lang w:val="uk-UA"/>
        </w:rPr>
        <w:t>мастіно-неаполітано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Мітельшнауцер</w:t>
      </w:r>
      <w:proofErr w:type="spellEnd"/>
      <w:r w:rsidRPr="003B26C3">
        <w:rPr>
          <w:rFonts w:ascii="Times New Roman" w:hAnsi="Times New Roman"/>
          <w:sz w:val="24"/>
          <w:szCs w:val="24"/>
          <w:lang w:val="uk-UA"/>
        </w:rPr>
        <w:t xml:space="preserve">, Московська сторожова, Ньюфаундленд, Перо де преса </w:t>
      </w:r>
      <w:proofErr w:type="spellStart"/>
      <w:r w:rsidRPr="003B26C3">
        <w:rPr>
          <w:rFonts w:ascii="Times New Roman" w:hAnsi="Times New Roman"/>
          <w:sz w:val="24"/>
          <w:szCs w:val="24"/>
          <w:lang w:val="uk-UA"/>
        </w:rPr>
        <w:t>канаріо</w:t>
      </w:r>
      <w:proofErr w:type="spellEnd"/>
      <w:r w:rsidRPr="003B26C3">
        <w:rPr>
          <w:rFonts w:ascii="Times New Roman" w:hAnsi="Times New Roman"/>
          <w:sz w:val="24"/>
          <w:szCs w:val="24"/>
          <w:lang w:val="uk-UA"/>
        </w:rPr>
        <w:t xml:space="preserve"> (собака </w:t>
      </w:r>
      <w:proofErr w:type="spellStart"/>
      <w:r w:rsidRPr="003B26C3">
        <w:rPr>
          <w:rFonts w:ascii="Times New Roman" w:hAnsi="Times New Roman"/>
          <w:sz w:val="24"/>
          <w:szCs w:val="24"/>
          <w:lang w:val="uk-UA"/>
        </w:rPr>
        <w:t>канарський</w:t>
      </w:r>
      <w:proofErr w:type="spellEnd"/>
      <w:r w:rsidRPr="003B26C3">
        <w:rPr>
          <w:rFonts w:ascii="Times New Roman" w:hAnsi="Times New Roman"/>
          <w:sz w:val="24"/>
          <w:szCs w:val="24"/>
          <w:lang w:val="uk-UA"/>
        </w:rPr>
        <w:t xml:space="preserve">), Піт-бультер'єр американський, </w:t>
      </w:r>
      <w:proofErr w:type="spellStart"/>
      <w:r w:rsidRPr="003B26C3">
        <w:rPr>
          <w:rFonts w:ascii="Times New Roman" w:hAnsi="Times New Roman"/>
          <w:sz w:val="24"/>
          <w:szCs w:val="24"/>
          <w:lang w:val="uk-UA"/>
        </w:rPr>
        <w:t>Пурухаар</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Рафейру</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дуалінтежу</w:t>
      </w:r>
      <w:proofErr w:type="spellEnd"/>
      <w:r w:rsidRPr="003B26C3">
        <w:rPr>
          <w:rFonts w:ascii="Times New Roman" w:hAnsi="Times New Roman"/>
          <w:sz w:val="24"/>
          <w:szCs w:val="24"/>
          <w:lang w:val="uk-UA"/>
        </w:rPr>
        <w:t xml:space="preserve"> (собака португальський сторожовий), </w:t>
      </w:r>
      <w:proofErr w:type="spellStart"/>
      <w:r w:rsidRPr="003B26C3">
        <w:rPr>
          <w:rFonts w:ascii="Times New Roman" w:hAnsi="Times New Roman"/>
          <w:sz w:val="24"/>
          <w:szCs w:val="24"/>
          <w:lang w:val="uk-UA"/>
        </w:rPr>
        <w:t>Ріджбек</w:t>
      </w:r>
      <w:proofErr w:type="spellEnd"/>
      <w:r w:rsidRPr="003B26C3">
        <w:rPr>
          <w:rFonts w:ascii="Times New Roman" w:hAnsi="Times New Roman"/>
          <w:sz w:val="24"/>
          <w:szCs w:val="24"/>
          <w:lang w:val="uk-UA"/>
        </w:rPr>
        <w:t xml:space="preserve"> родезійський, </w:t>
      </w:r>
      <w:proofErr w:type="spellStart"/>
      <w:r w:rsidRPr="003B26C3">
        <w:rPr>
          <w:rFonts w:ascii="Times New Roman" w:hAnsi="Times New Roman"/>
          <w:sz w:val="24"/>
          <w:szCs w:val="24"/>
          <w:lang w:val="uk-UA"/>
        </w:rPr>
        <w:t>Ріджбек</w:t>
      </w:r>
      <w:proofErr w:type="spellEnd"/>
      <w:r w:rsidRPr="003B26C3">
        <w:rPr>
          <w:rFonts w:ascii="Times New Roman" w:hAnsi="Times New Roman"/>
          <w:sz w:val="24"/>
          <w:szCs w:val="24"/>
          <w:lang w:val="uk-UA"/>
        </w:rPr>
        <w:t xml:space="preserve"> тайський, </w:t>
      </w:r>
      <w:proofErr w:type="spellStart"/>
      <w:r w:rsidRPr="003B26C3">
        <w:rPr>
          <w:rFonts w:ascii="Times New Roman" w:hAnsi="Times New Roman"/>
          <w:sz w:val="24"/>
          <w:szCs w:val="24"/>
          <w:lang w:val="uk-UA"/>
        </w:rPr>
        <w:t>Різеншнауцер</w:t>
      </w:r>
      <w:proofErr w:type="spellEnd"/>
      <w:r w:rsidRPr="003B26C3">
        <w:rPr>
          <w:rFonts w:ascii="Times New Roman" w:hAnsi="Times New Roman"/>
          <w:sz w:val="24"/>
          <w:szCs w:val="24"/>
          <w:lang w:val="uk-UA"/>
        </w:rPr>
        <w:t xml:space="preserve"> (великий </w:t>
      </w:r>
      <w:proofErr w:type="spellStart"/>
      <w:r w:rsidRPr="003B26C3">
        <w:rPr>
          <w:rFonts w:ascii="Times New Roman" w:hAnsi="Times New Roman"/>
          <w:sz w:val="24"/>
          <w:szCs w:val="24"/>
          <w:lang w:val="uk-UA"/>
        </w:rPr>
        <w:t>шнауцер</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Ротвейлер</w:t>
      </w:r>
      <w:proofErr w:type="spellEnd"/>
      <w:r w:rsidRPr="003B26C3">
        <w:rPr>
          <w:rFonts w:ascii="Times New Roman" w:hAnsi="Times New Roman"/>
          <w:sz w:val="24"/>
          <w:szCs w:val="24"/>
          <w:lang w:val="uk-UA"/>
        </w:rPr>
        <w:t xml:space="preserve">, Сенбернар, Собака вовчий італійський, Собака вовчий </w:t>
      </w:r>
      <w:proofErr w:type="spellStart"/>
      <w:r w:rsidRPr="003B26C3">
        <w:rPr>
          <w:rFonts w:ascii="Times New Roman" w:hAnsi="Times New Roman"/>
          <w:sz w:val="24"/>
          <w:szCs w:val="24"/>
          <w:lang w:val="uk-UA"/>
        </w:rPr>
        <w:t>саарлоський</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вольфхаунд</w:t>
      </w:r>
      <w:proofErr w:type="spellEnd"/>
      <w:r w:rsidRPr="003B26C3">
        <w:rPr>
          <w:rFonts w:ascii="Times New Roman" w:hAnsi="Times New Roman"/>
          <w:sz w:val="24"/>
          <w:szCs w:val="24"/>
          <w:lang w:val="uk-UA"/>
        </w:rPr>
        <w:t xml:space="preserve">), Собака вовчий чеський, Собака піренейський </w:t>
      </w:r>
      <w:proofErr w:type="spellStart"/>
      <w:r w:rsidRPr="003B26C3">
        <w:rPr>
          <w:rFonts w:ascii="Times New Roman" w:hAnsi="Times New Roman"/>
          <w:sz w:val="24"/>
          <w:szCs w:val="24"/>
          <w:lang w:val="uk-UA"/>
        </w:rPr>
        <w:t>горний</w:t>
      </w:r>
      <w:proofErr w:type="spellEnd"/>
      <w:r w:rsidRPr="003B26C3">
        <w:rPr>
          <w:rFonts w:ascii="Times New Roman" w:hAnsi="Times New Roman"/>
          <w:sz w:val="24"/>
          <w:szCs w:val="24"/>
          <w:lang w:val="uk-UA"/>
        </w:rPr>
        <w:t xml:space="preserve"> (великий піренейський), Тер'єр американський </w:t>
      </w:r>
      <w:proofErr w:type="spellStart"/>
      <w:r w:rsidRPr="003B26C3">
        <w:rPr>
          <w:rFonts w:ascii="Times New Roman" w:hAnsi="Times New Roman"/>
          <w:sz w:val="24"/>
          <w:szCs w:val="24"/>
          <w:lang w:val="uk-UA"/>
        </w:rPr>
        <w:t>стафордширський</w:t>
      </w:r>
      <w:proofErr w:type="spellEnd"/>
      <w:r w:rsidRPr="003B26C3">
        <w:rPr>
          <w:rFonts w:ascii="Times New Roman" w:hAnsi="Times New Roman"/>
          <w:sz w:val="24"/>
          <w:szCs w:val="24"/>
          <w:lang w:val="uk-UA"/>
        </w:rPr>
        <w:t xml:space="preserve">, Тер'єр російський чорний, </w:t>
      </w:r>
      <w:proofErr w:type="spellStart"/>
      <w:r w:rsidRPr="003B26C3">
        <w:rPr>
          <w:rFonts w:ascii="Times New Roman" w:hAnsi="Times New Roman"/>
          <w:sz w:val="24"/>
          <w:szCs w:val="24"/>
          <w:lang w:val="uk-UA"/>
        </w:rPr>
        <w:t>Тоза-іну</w:t>
      </w:r>
      <w:proofErr w:type="spellEnd"/>
      <w:r w:rsidRPr="003B26C3">
        <w:rPr>
          <w:rFonts w:ascii="Times New Roman" w:hAnsi="Times New Roman"/>
          <w:sz w:val="24"/>
          <w:szCs w:val="24"/>
          <w:lang w:val="uk-UA"/>
        </w:rPr>
        <w:t xml:space="preserve"> (собака японський бійцівський), </w:t>
      </w:r>
      <w:proofErr w:type="spellStart"/>
      <w:r w:rsidRPr="003B26C3">
        <w:rPr>
          <w:rFonts w:ascii="Times New Roman" w:hAnsi="Times New Roman"/>
          <w:sz w:val="24"/>
          <w:szCs w:val="24"/>
          <w:lang w:val="uk-UA"/>
        </w:rPr>
        <w:t>Філа</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бразилейро</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мастиф</w:t>
      </w:r>
      <w:proofErr w:type="spellEnd"/>
      <w:r w:rsidRPr="003B26C3">
        <w:rPr>
          <w:rFonts w:ascii="Times New Roman" w:hAnsi="Times New Roman"/>
          <w:sz w:val="24"/>
          <w:szCs w:val="24"/>
          <w:lang w:val="uk-UA"/>
        </w:rPr>
        <w:t xml:space="preserve"> бразильський), Фокстер'єр, </w:t>
      </w:r>
      <w:proofErr w:type="spellStart"/>
      <w:r w:rsidRPr="003B26C3">
        <w:rPr>
          <w:rFonts w:ascii="Times New Roman" w:hAnsi="Times New Roman"/>
          <w:sz w:val="24"/>
          <w:szCs w:val="24"/>
          <w:lang w:val="uk-UA"/>
        </w:rPr>
        <w:t>Хаскі</w:t>
      </w:r>
      <w:proofErr w:type="spellEnd"/>
      <w:r w:rsidRPr="003B26C3">
        <w:rPr>
          <w:rFonts w:ascii="Times New Roman" w:hAnsi="Times New Roman"/>
          <w:sz w:val="24"/>
          <w:szCs w:val="24"/>
          <w:lang w:val="uk-UA"/>
        </w:rPr>
        <w:t xml:space="preserve"> сибірський, </w:t>
      </w:r>
      <w:proofErr w:type="spellStart"/>
      <w:r w:rsidRPr="003B26C3">
        <w:rPr>
          <w:rFonts w:ascii="Times New Roman" w:hAnsi="Times New Roman"/>
          <w:sz w:val="24"/>
          <w:szCs w:val="24"/>
          <w:lang w:val="uk-UA"/>
        </w:rPr>
        <w:t>Ховаварт</w:t>
      </w:r>
      <w:proofErr w:type="spellEnd"/>
      <w:r w:rsidRPr="003B26C3">
        <w:rPr>
          <w:rFonts w:ascii="Times New Roman" w:hAnsi="Times New Roman"/>
          <w:sz w:val="24"/>
          <w:szCs w:val="24"/>
          <w:lang w:val="uk-UA"/>
        </w:rPr>
        <w:t xml:space="preserve">, </w:t>
      </w:r>
      <w:proofErr w:type="spellStart"/>
      <w:r w:rsidRPr="003B26C3">
        <w:rPr>
          <w:rFonts w:ascii="Times New Roman" w:hAnsi="Times New Roman"/>
          <w:sz w:val="24"/>
          <w:szCs w:val="24"/>
          <w:lang w:val="uk-UA"/>
        </w:rPr>
        <w:t>Чувач</w:t>
      </w:r>
      <w:proofErr w:type="spellEnd"/>
      <w:r w:rsidRPr="003B26C3">
        <w:rPr>
          <w:rFonts w:ascii="Times New Roman" w:hAnsi="Times New Roman"/>
          <w:sz w:val="24"/>
          <w:szCs w:val="24"/>
          <w:lang w:val="uk-UA"/>
        </w:rPr>
        <w:t xml:space="preserve"> словацький, </w:t>
      </w:r>
      <w:proofErr w:type="spellStart"/>
      <w:r w:rsidRPr="003B26C3">
        <w:rPr>
          <w:rFonts w:ascii="Times New Roman" w:hAnsi="Times New Roman"/>
          <w:sz w:val="24"/>
          <w:szCs w:val="24"/>
          <w:lang w:val="uk-UA"/>
        </w:rPr>
        <w:t>Ягдтер'єр</w:t>
      </w:r>
      <w:proofErr w:type="spellEnd"/>
      <w:r w:rsidRPr="003B26C3">
        <w:rPr>
          <w:rFonts w:ascii="Times New Roman" w:hAnsi="Times New Roman"/>
          <w:sz w:val="24"/>
          <w:szCs w:val="24"/>
          <w:lang w:val="uk-UA"/>
        </w:rPr>
        <w:t>, Метиси всіх зазначених порід.</w:t>
      </w:r>
    </w:p>
    <w:p w:rsidR="00094AB7" w:rsidRPr="003B26C3" w:rsidRDefault="00094AB7" w:rsidP="000B33AA">
      <w:pPr>
        <w:jc w:val="both"/>
        <w:rPr>
          <w:rFonts w:ascii="Times New Roman" w:eastAsia="Times New Roman" w:hAnsi="Times New Roman"/>
          <w:bCs/>
          <w:sz w:val="24"/>
          <w:szCs w:val="24"/>
          <w:lang w:val="uk-UA"/>
        </w:rPr>
      </w:pPr>
    </w:p>
    <w:p w:rsidR="00094AB7" w:rsidRPr="003B26C3" w:rsidRDefault="00094AB7" w:rsidP="000B33AA">
      <w:pPr>
        <w:jc w:val="both"/>
        <w:rPr>
          <w:rFonts w:ascii="Times New Roman" w:eastAsia="Times New Roman" w:hAnsi="Times New Roman"/>
          <w:bCs/>
          <w:sz w:val="24"/>
          <w:szCs w:val="24"/>
          <w:lang w:val="uk-UA"/>
        </w:rPr>
      </w:pPr>
    </w:p>
    <w:p w:rsidR="000B33AA" w:rsidRPr="003B26C3" w:rsidRDefault="000B33AA" w:rsidP="000B33AA">
      <w:pPr>
        <w:jc w:val="both"/>
        <w:rPr>
          <w:rFonts w:ascii="Times New Roman" w:hAnsi="Times New Roman"/>
          <w:sz w:val="24"/>
          <w:szCs w:val="24"/>
          <w:lang w:val="uk-UA"/>
        </w:rPr>
      </w:pPr>
      <w:proofErr w:type="spellStart"/>
      <w:r w:rsidRPr="003B26C3">
        <w:rPr>
          <w:rFonts w:ascii="Times New Roman" w:eastAsia="Times New Roman" w:hAnsi="Times New Roman"/>
          <w:bCs/>
          <w:sz w:val="24"/>
          <w:szCs w:val="24"/>
        </w:rPr>
        <w:t>Секретар</w:t>
      </w:r>
      <w:proofErr w:type="spellEnd"/>
      <w:r w:rsidRPr="003B26C3">
        <w:rPr>
          <w:rFonts w:ascii="Times New Roman" w:eastAsia="Times New Roman" w:hAnsi="Times New Roman"/>
          <w:bCs/>
          <w:sz w:val="24"/>
          <w:szCs w:val="24"/>
        </w:rPr>
        <w:t xml:space="preserve"> </w:t>
      </w:r>
      <w:proofErr w:type="spellStart"/>
      <w:r w:rsidRPr="003B26C3">
        <w:rPr>
          <w:rFonts w:ascii="Times New Roman" w:eastAsia="Times New Roman" w:hAnsi="Times New Roman"/>
          <w:bCs/>
          <w:sz w:val="24"/>
          <w:szCs w:val="24"/>
        </w:rPr>
        <w:t>селищної</w:t>
      </w:r>
      <w:proofErr w:type="spellEnd"/>
      <w:r w:rsidRPr="003B26C3">
        <w:rPr>
          <w:rFonts w:ascii="Times New Roman" w:eastAsia="Times New Roman" w:hAnsi="Times New Roman"/>
          <w:bCs/>
          <w:sz w:val="24"/>
          <w:szCs w:val="24"/>
        </w:rPr>
        <w:t xml:space="preserve"> ради</w:t>
      </w:r>
      <w:proofErr w:type="gramStart"/>
      <w:r w:rsidRPr="003B26C3">
        <w:rPr>
          <w:rFonts w:ascii="Times New Roman" w:eastAsia="Times New Roman" w:hAnsi="Times New Roman"/>
          <w:bCs/>
          <w:sz w:val="24"/>
          <w:szCs w:val="24"/>
        </w:rPr>
        <w:t xml:space="preserve">                                   </w:t>
      </w:r>
      <w:r w:rsidR="00094AB7" w:rsidRPr="003B26C3">
        <w:rPr>
          <w:rFonts w:ascii="Times New Roman" w:eastAsia="Times New Roman" w:hAnsi="Times New Roman"/>
          <w:bCs/>
          <w:sz w:val="24"/>
          <w:szCs w:val="24"/>
          <w:lang w:val="uk-UA"/>
        </w:rPr>
        <w:t xml:space="preserve">                    І.</w:t>
      </w:r>
      <w:proofErr w:type="gramEnd"/>
      <w:r w:rsidR="00094AB7" w:rsidRPr="003B26C3">
        <w:rPr>
          <w:rFonts w:ascii="Times New Roman" w:eastAsia="Times New Roman" w:hAnsi="Times New Roman"/>
          <w:bCs/>
          <w:sz w:val="24"/>
          <w:szCs w:val="24"/>
          <w:lang w:val="uk-UA"/>
        </w:rPr>
        <w:t>Шарапова</w:t>
      </w:r>
    </w:p>
    <w:p w:rsidR="000B33AA" w:rsidRPr="003B26C3" w:rsidRDefault="000B33AA" w:rsidP="000B33AA">
      <w:pPr>
        <w:jc w:val="both"/>
        <w:rPr>
          <w:sz w:val="24"/>
          <w:szCs w:val="24"/>
          <w:lang w:val="uk-UA"/>
        </w:rPr>
      </w:pPr>
    </w:p>
    <w:sectPr w:rsidR="000B33AA" w:rsidRPr="003B26C3" w:rsidSect="0023200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549DF"/>
    <w:multiLevelType w:val="hybridMultilevel"/>
    <w:tmpl w:val="5D5642F0"/>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0A480B15"/>
    <w:multiLevelType w:val="hybridMultilevel"/>
    <w:tmpl w:val="BDCE1F6C"/>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E9B7732"/>
    <w:multiLevelType w:val="hybridMultilevel"/>
    <w:tmpl w:val="21D2C77C"/>
    <w:lvl w:ilvl="0" w:tplc="7E70FFC0">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1965A92"/>
    <w:multiLevelType w:val="hybridMultilevel"/>
    <w:tmpl w:val="A7DACAB0"/>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17F00B66"/>
    <w:multiLevelType w:val="hybridMultilevel"/>
    <w:tmpl w:val="D7128F8A"/>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1D603424"/>
    <w:multiLevelType w:val="hybridMultilevel"/>
    <w:tmpl w:val="18C6DF84"/>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205A4C6A"/>
    <w:multiLevelType w:val="hybridMultilevel"/>
    <w:tmpl w:val="7AB6F56C"/>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21FB4AC7"/>
    <w:multiLevelType w:val="hybridMultilevel"/>
    <w:tmpl w:val="FB323CD6"/>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3F427E6F"/>
    <w:multiLevelType w:val="hybridMultilevel"/>
    <w:tmpl w:val="8B3C1822"/>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44E24AEB"/>
    <w:multiLevelType w:val="hybridMultilevel"/>
    <w:tmpl w:val="E146B8FA"/>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456B63BD"/>
    <w:multiLevelType w:val="hybridMultilevel"/>
    <w:tmpl w:val="1C0C642E"/>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4BD160E6"/>
    <w:multiLevelType w:val="hybridMultilevel"/>
    <w:tmpl w:val="47365228"/>
    <w:lvl w:ilvl="0" w:tplc="44BC4504">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CB6287C"/>
    <w:multiLevelType w:val="hybridMultilevel"/>
    <w:tmpl w:val="C4406D82"/>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52A66314"/>
    <w:multiLevelType w:val="hybridMultilevel"/>
    <w:tmpl w:val="6F382A2C"/>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5F2C72BC"/>
    <w:multiLevelType w:val="hybridMultilevel"/>
    <w:tmpl w:val="F11A2884"/>
    <w:lvl w:ilvl="0" w:tplc="44BC4504">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D076F20"/>
    <w:multiLevelType w:val="hybridMultilevel"/>
    <w:tmpl w:val="CEAE9292"/>
    <w:lvl w:ilvl="0" w:tplc="44BC4504">
      <w:start w:val="3"/>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6F7102F3"/>
    <w:multiLevelType w:val="hybridMultilevel"/>
    <w:tmpl w:val="B6EC0C44"/>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70540A57"/>
    <w:multiLevelType w:val="hybridMultilevel"/>
    <w:tmpl w:val="F8CE93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40126FF"/>
    <w:multiLevelType w:val="hybridMultilevel"/>
    <w:tmpl w:val="8B70D748"/>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nsid w:val="74535633"/>
    <w:multiLevelType w:val="hybridMultilevel"/>
    <w:tmpl w:val="74E60C36"/>
    <w:lvl w:ilvl="0" w:tplc="44BC450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8"/>
  </w:num>
  <w:num w:numId="4">
    <w:abstractNumId w:val="16"/>
  </w:num>
  <w:num w:numId="5">
    <w:abstractNumId w:val="0"/>
  </w:num>
  <w:num w:numId="6">
    <w:abstractNumId w:val="18"/>
  </w:num>
  <w:num w:numId="7">
    <w:abstractNumId w:val="19"/>
  </w:num>
  <w:num w:numId="8">
    <w:abstractNumId w:val="4"/>
  </w:num>
  <w:num w:numId="9">
    <w:abstractNumId w:val="10"/>
  </w:num>
  <w:num w:numId="10">
    <w:abstractNumId w:val="13"/>
  </w:num>
  <w:num w:numId="11">
    <w:abstractNumId w:val="9"/>
  </w:num>
  <w:num w:numId="12">
    <w:abstractNumId w:val="12"/>
  </w:num>
  <w:num w:numId="13">
    <w:abstractNumId w:val="7"/>
  </w:num>
  <w:num w:numId="14">
    <w:abstractNumId w:val="5"/>
  </w:num>
  <w:num w:numId="15">
    <w:abstractNumId w:val="1"/>
  </w:num>
  <w:num w:numId="16">
    <w:abstractNumId w:val="3"/>
  </w:num>
  <w:num w:numId="17">
    <w:abstractNumId w:val="11"/>
  </w:num>
  <w:num w:numId="18">
    <w:abstractNumId w:val="15"/>
  </w:num>
  <w:num w:numId="19">
    <w:abstractNumId w:val="14"/>
  </w:num>
  <w:num w:numId="20">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39545E"/>
    <w:rsid w:val="0001330D"/>
    <w:rsid w:val="00064679"/>
    <w:rsid w:val="000715E0"/>
    <w:rsid w:val="00081EFE"/>
    <w:rsid w:val="00094AB7"/>
    <w:rsid w:val="000B33AA"/>
    <w:rsid w:val="000B34D1"/>
    <w:rsid w:val="00103626"/>
    <w:rsid w:val="00232003"/>
    <w:rsid w:val="002A03BB"/>
    <w:rsid w:val="00335F95"/>
    <w:rsid w:val="003507CA"/>
    <w:rsid w:val="0039545E"/>
    <w:rsid w:val="003B26C3"/>
    <w:rsid w:val="003F22C4"/>
    <w:rsid w:val="003F2805"/>
    <w:rsid w:val="0050175E"/>
    <w:rsid w:val="00550984"/>
    <w:rsid w:val="005A302F"/>
    <w:rsid w:val="005D6F79"/>
    <w:rsid w:val="005E5AD6"/>
    <w:rsid w:val="00652A86"/>
    <w:rsid w:val="006D50F4"/>
    <w:rsid w:val="006F3AD3"/>
    <w:rsid w:val="00810D91"/>
    <w:rsid w:val="008B266F"/>
    <w:rsid w:val="008C398B"/>
    <w:rsid w:val="00B104C9"/>
    <w:rsid w:val="00B510BE"/>
    <w:rsid w:val="00BC27D5"/>
    <w:rsid w:val="00E11DEA"/>
    <w:rsid w:val="00E254F3"/>
    <w:rsid w:val="00E43D99"/>
    <w:rsid w:val="00EB28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3AA"/>
    <w:rPr>
      <w:rFonts w:eastAsiaTheme="minorEastAsia"/>
      <w:lang w:eastAsia="ru-RU"/>
    </w:rPr>
  </w:style>
  <w:style w:type="paragraph" w:styleId="1">
    <w:name w:val="heading 1"/>
    <w:basedOn w:val="a"/>
    <w:next w:val="a"/>
    <w:link w:val="10"/>
    <w:uiPriority w:val="9"/>
    <w:qFormat/>
    <w:rsid w:val="000B33AA"/>
    <w:pPr>
      <w:keepNext/>
      <w:keepLines/>
      <w:spacing w:before="480" w:after="0"/>
      <w:outlineLvl w:val="0"/>
    </w:pPr>
    <w:rPr>
      <w:rFonts w:ascii="Cambria" w:eastAsia="Times New Roman" w:hAnsi="Cambria" w:cs="Times New Roman"/>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B33AA"/>
    <w:rPr>
      <w:rFonts w:ascii="Cambria" w:eastAsia="Times New Roman" w:hAnsi="Cambria" w:cs="Times New Roman"/>
      <w:b/>
      <w:bCs/>
      <w:color w:val="365F91"/>
      <w:sz w:val="28"/>
      <w:szCs w:val="28"/>
    </w:rPr>
  </w:style>
  <w:style w:type="character" w:customStyle="1" w:styleId="panel-body1">
    <w:name w:val="panel-body1"/>
    <w:rsid w:val="000B33AA"/>
    <w:rPr>
      <w:rFonts w:ascii="Arial" w:hAnsi="Arial" w:cs="Arial" w:hint="default"/>
      <w:sz w:val="16"/>
      <w:szCs w:val="16"/>
    </w:rPr>
  </w:style>
  <w:style w:type="paragraph" w:styleId="a3">
    <w:name w:val="Normal (Web)"/>
    <w:basedOn w:val="a"/>
    <w:uiPriority w:val="99"/>
    <w:unhideWhenUsed/>
    <w:rsid w:val="000B33AA"/>
    <w:pPr>
      <w:spacing w:before="125" w:after="125" w:line="240" w:lineRule="auto"/>
    </w:pPr>
    <w:rPr>
      <w:rFonts w:ascii="Times New Roman" w:eastAsia="Times New Roman" w:hAnsi="Times New Roman" w:cs="Times New Roman"/>
      <w:sz w:val="24"/>
      <w:szCs w:val="24"/>
      <w:lang w:val="uk-UA" w:eastAsia="uk-UA"/>
    </w:rPr>
  </w:style>
  <w:style w:type="paragraph" w:styleId="a4">
    <w:name w:val="No Spacing"/>
    <w:uiPriority w:val="1"/>
    <w:qFormat/>
    <w:rsid w:val="000B33AA"/>
    <w:pPr>
      <w:spacing w:after="0" w:line="240" w:lineRule="auto"/>
    </w:pPr>
    <w:rPr>
      <w:rFonts w:ascii="Calibri" w:eastAsia="Calibri" w:hAnsi="Calibri" w:cs="Times New Roman"/>
      <w:lang w:val="uk-UA"/>
    </w:rPr>
  </w:style>
  <w:style w:type="paragraph" w:styleId="a5">
    <w:name w:val="List Paragraph"/>
    <w:basedOn w:val="a"/>
    <w:uiPriority w:val="34"/>
    <w:qFormat/>
    <w:rsid w:val="000B33AA"/>
    <w:pPr>
      <w:ind w:left="720"/>
      <w:contextualSpacing/>
    </w:pPr>
    <w:rPr>
      <w:rFonts w:ascii="Calibri" w:eastAsia="Calibri" w:hAnsi="Calibri" w:cs="Times New Roman"/>
      <w:lang w:val="uk-UA" w:eastAsia="en-US"/>
    </w:rPr>
  </w:style>
  <w:style w:type="paragraph" w:customStyle="1" w:styleId="Style6">
    <w:name w:val="Style6"/>
    <w:basedOn w:val="a"/>
    <w:uiPriority w:val="99"/>
    <w:rsid w:val="000B33AA"/>
    <w:pPr>
      <w:widowControl w:val="0"/>
      <w:autoSpaceDE w:val="0"/>
      <w:autoSpaceDN w:val="0"/>
      <w:adjustRightInd w:val="0"/>
      <w:spacing w:after="0" w:line="321" w:lineRule="exact"/>
      <w:ind w:hanging="709"/>
      <w:jc w:val="both"/>
    </w:pPr>
    <w:rPr>
      <w:rFonts w:ascii="Times New Roman" w:eastAsia="Times New Roman" w:hAnsi="Times New Roman" w:cs="Times New Roman"/>
      <w:sz w:val="24"/>
      <w:szCs w:val="24"/>
      <w:lang w:val="uk-UA" w:eastAsia="uk-UA"/>
    </w:rPr>
  </w:style>
  <w:style w:type="character" w:customStyle="1" w:styleId="FontStyle12">
    <w:name w:val="Font Style12"/>
    <w:uiPriority w:val="99"/>
    <w:rsid w:val="000B33AA"/>
    <w:rPr>
      <w:rFonts w:ascii="Times New Roman" w:hAnsi="Times New Roman" w:cs="Times New Roman"/>
      <w:sz w:val="26"/>
      <w:szCs w:val="26"/>
    </w:rPr>
  </w:style>
  <w:style w:type="paragraph" w:customStyle="1" w:styleId="Style3">
    <w:name w:val="Style3"/>
    <w:basedOn w:val="a"/>
    <w:uiPriority w:val="99"/>
    <w:rsid w:val="000B33AA"/>
    <w:pPr>
      <w:widowControl w:val="0"/>
      <w:autoSpaceDE w:val="0"/>
      <w:autoSpaceDN w:val="0"/>
      <w:adjustRightInd w:val="0"/>
      <w:spacing w:after="0" w:line="322" w:lineRule="exact"/>
      <w:ind w:hanging="353"/>
      <w:jc w:val="both"/>
    </w:pPr>
    <w:rPr>
      <w:rFonts w:ascii="Times New Roman" w:eastAsia="Times New Roman" w:hAnsi="Times New Roman" w:cs="Times New Roman"/>
      <w:sz w:val="24"/>
      <w:szCs w:val="24"/>
      <w:lang w:val="uk-UA" w:eastAsia="uk-UA"/>
    </w:rPr>
  </w:style>
  <w:style w:type="character" w:customStyle="1" w:styleId="rvts15">
    <w:name w:val="rvts15"/>
    <w:basedOn w:val="a0"/>
    <w:rsid w:val="000B33AA"/>
  </w:style>
  <w:style w:type="character" w:customStyle="1" w:styleId="apple-converted-space">
    <w:name w:val="apple-converted-space"/>
    <w:basedOn w:val="a0"/>
    <w:rsid w:val="000B33AA"/>
  </w:style>
  <w:style w:type="paragraph" w:customStyle="1" w:styleId="rvps2">
    <w:name w:val="rvps2"/>
    <w:basedOn w:val="a"/>
    <w:rsid w:val="000B33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9">
    <w:name w:val="rvts9"/>
    <w:basedOn w:val="a0"/>
    <w:rsid w:val="000B33AA"/>
  </w:style>
  <w:style w:type="paragraph" w:customStyle="1" w:styleId="rvps7">
    <w:name w:val="rvps7"/>
    <w:basedOn w:val="a"/>
    <w:rsid w:val="000B33AA"/>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semiHidden/>
    <w:unhideWhenUsed/>
    <w:rsid w:val="000B33AA"/>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zakon.rada.gov.ua/laws/show/80731-1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657B72-1B22-4DBA-811F-BBD4FD4D7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1</Pages>
  <Words>4574</Words>
  <Characters>26077</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14</cp:revision>
  <cp:lastPrinted>2020-04-14T11:52:00Z</cp:lastPrinted>
  <dcterms:created xsi:type="dcterms:W3CDTF">2020-03-18T09:42:00Z</dcterms:created>
  <dcterms:modified xsi:type="dcterms:W3CDTF">2020-04-14T11:53:00Z</dcterms:modified>
</cp:coreProperties>
</file>