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A7E" w:rsidRPr="004F2A7E" w:rsidRDefault="005F411B" w:rsidP="004F2A7E">
      <w:pPr>
        <w:spacing w:after="0"/>
        <w:jc w:val="center"/>
        <w:rPr>
          <w:rFonts w:ascii="Times New Roman" w:hAnsi="Times New Roman" w:cs="Times New Roman"/>
          <w:sz w:val="24"/>
          <w:szCs w:val="24"/>
          <w:lang w:val="uk-UA"/>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2805315</wp:posOffset>
            </wp:positionH>
            <wp:positionV relativeFrom="paragraph">
              <wp:posOffset>-111815</wp:posOffset>
            </wp:positionV>
            <wp:extent cx="432000" cy="612000"/>
            <wp:effectExtent l="19050" t="0" r="6150" b="0"/>
            <wp:wrapNone/>
            <wp:docPr id="5" name="Рисунок 1" descr="t213700_img_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t213700_img_005"/>
                    <pic:cNvPicPr>
                      <a:picLocks noChangeAspect="1" noChangeArrowheads="1"/>
                    </pic:cNvPicPr>
                  </pic:nvPicPr>
                  <pic:blipFill>
                    <a:blip r:embed="rId5" cstate="print"/>
                    <a:srcRect/>
                    <a:stretch>
                      <a:fillRect/>
                    </a:stretch>
                  </pic:blipFill>
                  <pic:spPr bwMode="auto">
                    <a:xfrm>
                      <a:off x="0" y="0"/>
                      <a:ext cx="432000" cy="612000"/>
                    </a:xfrm>
                    <a:prstGeom prst="rect">
                      <a:avLst/>
                    </a:prstGeom>
                    <a:noFill/>
                  </pic:spPr>
                </pic:pic>
              </a:graphicData>
            </a:graphic>
          </wp:anchor>
        </w:drawing>
      </w:r>
    </w:p>
    <w:p w:rsidR="005F411B" w:rsidRPr="000C41D4" w:rsidRDefault="005F411B" w:rsidP="005F411B">
      <w:pPr>
        <w:spacing w:line="240" w:lineRule="auto"/>
        <w:jc w:val="both"/>
        <w:rPr>
          <w:rFonts w:ascii="Times New Roman" w:hAnsi="Times New Roman" w:cs="Times New Roman"/>
          <w:b/>
          <w:sz w:val="24"/>
          <w:szCs w:val="24"/>
        </w:rPr>
      </w:pPr>
    </w:p>
    <w:p w:rsidR="005F411B" w:rsidRDefault="005F411B" w:rsidP="005F411B">
      <w:pPr>
        <w:spacing w:after="0" w:line="240" w:lineRule="auto"/>
        <w:jc w:val="center"/>
        <w:rPr>
          <w:rFonts w:ascii="Times New Roman" w:hAnsi="Times New Roman" w:cs="Times New Roman"/>
          <w:sz w:val="24"/>
          <w:szCs w:val="24"/>
        </w:rPr>
      </w:pPr>
    </w:p>
    <w:p w:rsidR="005F411B" w:rsidRPr="000626FE" w:rsidRDefault="005F411B" w:rsidP="005F411B">
      <w:pPr>
        <w:spacing w:after="0" w:line="240" w:lineRule="auto"/>
        <w:jc w:val="center"/>
        <w:rPr>
          <w:rFonts w:ascii="Times New Roman" w:hAnsi="Times New Roman" w:cs="Times New Roman"/>
          <w:sz w:val="24"/>
          <w:szCs w:val="24"/>
        </w:rPr>
      </w:pPr>
      <w:r w:rsidRPr="000626FE">
        <w:rPr>
          <w:rFonts w:ascii="Times New Roman" w:hAnsi="Times New Roman" w:cs="Times New Roman"/>
          <w:sz w:val="24"/>
          <w:szCs w:val="24"/>
        </w:rPr>
        <w:t>МІСЦЕВЕ САМОВРЯДУВАННЯ</w:t>
      </w:r>
    </w:p>
    <w:p w:rsidR="005F411B" w:rsidRPr="000626FE" w:rsidRDefault="005F411B" w:rsidP="00E44217">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ЧЕРКАСЬКА</w:t>
      </w:r>
      <w:r w:rsidRPr="000626FE">
        <w:rPr>
          <w:rFonts w:ascii="Times New Roman" w:hAnsi="Times New Roman" w:cs="Times New Roman"/>
          <w:sz w:val="24"/>
          <w:szCs w:val="24"/>
        </w:rPr>
        <w:t xml:space="preserve"> СЕЛИЩНА РАДА</w:t>
      </w:r>
      <w:r w:rsidR="00E44217">
        <w:rPr>
          <w:rFonts w:ascii="Times New Roman" w:hAnsi="Times New Roman" w:cs="Times New Roman"/>
          <w:sz w:val="24"/>
          <w:szCs w:val="24"/>
          <w:lang w:val="uk-UA"/>
        </w:rPr>
        <w:t xml:space="preserve"> </w:t>
      </w:r>
      <w:r w:rsidRPr="000626FE">
        <w:rPr>
          <w:rFonts w:ascii="Times New Roman" w:hAnsi="Times New Roman" w:cs="Times New Roman"/>
          <w:sz w:val="24"/>
          <w:szCs w:val="24"/>
        </w:rPr>
        <w:t>НОВОМОСКОВСЬКОГО РАЙОНУ</w:t>
      </w:r>
    </w:p>
    <w:p w:rsidR="005F411B" w:rsidRDefault="005F411B" w:rsidP="005F411B">
      <w:pPr>
        <w:spacing w:after="0" w:line="240" w:lineRule="auto"/>
        <w:jc w:val="center"/>
        <w:rPr>
          <w:rFonts w:ascii="Times New Roman" w:hAnsi="Times New Roman" w:cs="Times New Roman"/>
          <w:sz w:val="24"/>
          <w:szCs w:val="24"/>
          <w:lang w:val="uk-UA"/>
        </w:rPr>
      </w:pPr>
      <w:r w:rsidRPr="000626FE">
        <w:rPr>
          <w:rFonts w:ascii="Times New Roman" w:hAnsi="Times New Roman" w:cs="Times New Roman"/>
          <w:sz w:val="24"/>
          <w:szCs w:val="24"/>
        </w:rPr>
        <w:t>ДНІПРОПЕТРОВСЬКОЇ ОБЛАСТІ</w:t>
      </w:r>
    </w:p>
    <w:p w:rsidR="005F411B" w:rsidRDefault="00E44217" w:rsidP="005F411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П’ята</w:t>
      </w:r>
      <w:r w:rsidR="005F411B">
        <w:rPr>
          <w:rFonts w:ascii="Times New Roman" w:hAnsi="Times New Roman" w:cs="Times New Roman"/>
          <w:sz w:val="24"/>
          <w:szCs w:val="24"/>
          <w:lang w:val="uk-UA"/>
        </w:rPr>
        <w:t xml:space="preserve"> сесія</w:t>
      </w:r>
    </w:p>
    <w:p w:rsidR="005F411B" w:rsidRPr="004C7821" w:rsidRDefault="005F411B" w:rsidP="005F411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Сьомого скликання</w:t>
      </w:r>
    </w:p>
    <w:p w:rsidR="005F411B" w:rsidRDefault="005F411B" w:rsidP="005F411B">
      <w:pPr>
        <w:tabs>
          <w:tab w:val="left" w:pos="1455"/>
          <w:tab w:val="left" w:pos="7080"/>
        </w:tabs>
        <w:spacing w:after="0" w:line="240" w:lineRule="auto"/>
        <w:jc w:val="center"/>
        <w:rPr>
          <w:rFonts w:ascii="Times New Roman" w:hAnsi="Times New Roman" w:cs="Times New Roman"/>
          <w:sz w:val="24"/>
          <w:szCs w:val="24"/>
          <w:lang w:val="uk-UA"/>
        </w:rPr>
      </w:pPr>
    </w:p>
    <w:p w:rsidR="005F411B" w:rsidRPr="00CD04B4" w:rsidRDefault="005F411B" w:rsidP="005F411B">
      <w:pPr>
        <w:tabs>
          <w:tab w:val="left" w:pos="1455"/>
          <w:tab w:val="left" w:pos="7080"/>
        </w:tabs>
        <w:spacing w:after="0" w:line="240" w:lineRule="auto"/>
        <w:jc w:val="center"/>
        <w:rPr>
          <w:rFonts w:ascii="Times New Roman" w:hAnsi="Times New Roman" w:cs="Times New Roman"/>
          <w:sz w:val="24"/>
          <w:szCs w:val="24"/>
        </w:rPr>
      </w:pPr>
      <w:r w:rsidRPr="00CD04B4">
        <w:rPr>
          <w:rFonts w:ascii="Times New Roman" w:hAnsi="Times New Roman" w:cs="Times New Roman"/>
          <w:b/>
          <w:sz w:val="24"/>
          <w:szCs w:val="24"/>
        </w:rPr>
        <w:t>Р</w:t>
      </w:r>
      <w:r w:rsidRPr="00CD04B4">
        <w:rPr>
          <w:rFonts w:ascii="Times New Roman" w:hAnsi="Times New Roman" w:cs="Times New Roman"/>
          <w:b/>
          <w:sz w:val="24"/>
          <w:szCs w:val="24"/>
          <w:lang w:val="uk-UA"/>
        </w:rPr>
        <w:t xml:space="preserve"> </w:t>
      </w:r>
      <w:r w:rsidRPr="00CD04B4">
        <w:rPr>
          <w:rFonts w:ascii="Times New Roman" w:hAnsi="Times New Roman" w:cs="Times New Roman"/>
          <w:b/>
          <w:sz w:val="24"/>
          <w:szCs w:val="24"/>
        </w:rPr>
        <w:t>І</w:t>
      </w:r>
      <w:r w:rsidRPr="00CD04B4">
        <w:rPr>
          <w:rFonts w:ascii="Times New Roman" w:hAnsi="Times New Roman" w:cs="Times New Roman"/>
          <w:b/>
          <w:sz w:val="24"/>
          <w:szCs w:val="24"/>
          <w:lang w:val="uk-UA"/>
        </w:rPr>
        <w:t xml:space="preserve"> </w:t>
      </w:r>
      <w:r w:rsidRPr="00CD04B4">
        <w:rPr>
          <w:rFonts w:ascii="Times New Roman" w:hAnsi="Times New Roman" w:cs="Times New Roman"/>
          <w:b/>
          <w:sz w:val="24"/>
          <w:szCs w:val="24"/>
        </w:rPr>
        <w:t>Ш</w:t>
      </w:r>
      <w:r w:rsidRPr="00CD04B4">
        <w:rPr>
          <w:rFonts w:ascii="Times New Roman" w:hAnsi="Times New Roman" w:cs="Times New Roman"/>
          <w:b/>
          <w:sz w:val="24"/>
          <w:szCs w:val="24"/>
          <w:lang w:val="uk-UA"/>
        </w:rPr>
        <w:t xml:space="preserve"> </w:t>
      </w:r>
      <w:r w:rsidRPr="00CD04B4">
        <w:rPr>
          <w:rFonts w:ascii="Times New Roman" w:hAnsi="Times New Roman" w:cs="Times New Roman"/>
          <w:b/>
          <w:sz w:val="24"/>
          <w:szCs w:val="24"/>
        </w:rPr>
        <w:t>Е</w:t>
      </w:r>
      <w:r w:rsidRPr="00CD04B4">
        <w:rPr>
          <w:rFonts w:ascii="Times New Roman" w:hAnsi="Times New Roman" w:cs="Times New Roman"/>
          <w:b/>
          <w:sz w:val="24"/>
          <w:szCs w:val="24"/>
          <w:lang w:val="uk-UA"/>
        </w:rPr>
        <w:t xml:space="preserve"> </w:t>
      </w:r>
      <w:r w:rsidRPr="00CD04B4">
        <w:rPr>
          <w:rFonts w:ascii="Times New Roman" w:hAnsi="Times New Roman" w:cs="Times New Roman"/>
          <w:b/>
          <w:sz w:val="24"/>
          <w:szCs w:val="24"/>
        </w:rPr>
        <w:t>Н</w:t>
      </w:r>
      <w:r w:rsidRPr="00CD04B4">
        <w:rPr>
          <w:rFonts w:ascii="Times New Roman" w:hAnsi="Times New Roman" w:cs="Times New Roman"/>
          <w:b/>
          <w:sz w:val="24"/>
          <w:szCs w:val="24"/>
          <w:lang w:val="uk-UA"/>
        </w:rPr>
        <w:t xml:space="preserve"> </w:t>
      </w:r>
      <w:r w:rsidRPr="00CD04B4">
        <w:rPr>
          <w:rFonts w:ascii="Times New Roman" w:hAnsi="Times New Roman" w:cs="Times New Roman"/>
          <w:b/>
          <w:sz w:val="24"/>
          <w:szCs w:val="24"/>
        </w:rPr>
        <w:t>Н</w:t>
      </w:r>
      <w:r w:rsidRPr="00CD04B4">
        <w:rPr>
          <w:rFonts w:ascii="Times New Roman" w:hAnsi="Times New Roman" w:cs="Times New Roman"/>
          <w:sz w:val="24"/>
          <w:szCs w:val="24"/>
          <w:lang w:val="uk-UA"/>
        </w:rPr>
        <w:t xml:space="preserve"> </w:t>
      </w:r>
      <w:r w:rsidRPr="00CD04B4">
        <w:rPr>
          <w:rFonts w:ascii="Times New Roman" w:hAnsi="Times New Roman" w:cs="Times New Roman"/>
          <w:b/>
          <w:sz w:val="24"/>
          <w:szCs w:val="24"/>
        </w:rPr>
        <w:t>Я</w:t>
      </w:r>
    </w:p>
    <w:p w:rsidR="005F411B" w:rsidRPr="00A43911" w:rsidRDefault="005F411B" w:rsidP="005F411B">
      <w:pPr>
        <w:tabs>
          <w:tab w:val="left" w:pos="1455"/>
          <w:tab w:val="left" w:pos="7080"/>
        </w:tabs>
        <w:spacing w:after="0" w:line="240" w:lineRule="auto"/>
        <w:jc w:val="center"/>
        <w:rPr>
          <w:rFonts w:ascii="Times New Roman" w:hAnsi="Times New Roman" w:cs="Times New Roman"/>
          <w:sz w:val="24"/>
          <w:szCs w:val="24"/>
          <w:lang w:val="uk-UA"/>
        </w:rPr>
      </w:pPr>
    </w:p>
    <w:p w:rsidR="005F411B" w:rsidRPr="00A43911" w:rsidRDefault="005F411B" w:rsidP="005F411B">
      <w:pPr>
        <w:tabs>
          <w:tab w:val="left" w:pos="1455"/>
          <w:tab w:val="left" w:pos="7080"/>
        </w:tabs>
        <w:spacing w:after="0" w:line="240" w:lineRule="auto"/>
        <w:jc w:val="center"/>
        <w:rPr>
          <w:rFonts w:ascii="Times New Roman" w:hAnsi="Times New Roman" w:cs="Times New Roman"/>
          <w:sz w:val="24"/>
          <w:szCs w:val="24"/>
          <w:lang w:val="uk-UA"/>
        </w:rPr>
      </w:pPr>
    </w:p>
    <w:p w:rsidR="005F411B" w:rsidRPr="004C7821" w:rsidRDefault="00E44217" w:rsidP="005F411B">
      <w:pPr>
        <w:pStyle w:val="a4"/>
        <w:tabs>
          <w:tab w:val="left" w:pos="3580"/>
        </w:tabs>
        <w:jc w:val="left"/>
        <w:rPr>
          <w:rFonts w:eastAsiaTheme="minorEastAsia"/>
          <w:color w:val="000000"/>
          <w:sz w:val="24"/>
        </w:rPr>
      </w:pPr>
      <w:r>
        <w:rPr>
          <w:rFonts w:eastAsiaTheme="minorEastAsia"/>
          <w:color w:val="000000"/>
          <w:sz w:val="24"/>
          <w:lang w:val="ru-RU"/>
        </w:rPr>
        <w:t xml:space="preserve">14 </w:t>
      </w:r>
      <w:proofErr w:type="spellStart"/>
      <w:r>
        <w:rPr>
          <w:rFonts w:eastAsiaTheme="minorEastAsia"/>
          <w:color w:val="000000"/>
          <w:sz w:val="24"/>
          <w:lang w:val="ru-RU"/>
        </w:rPr>
        <w:t>липня</w:t>
      </w:r>
      <w:proofErr w:type="spellEnd"/>
      <w:r>
        <w:rPr>
          <w:rFonts w:eastAsiaTheme="minorEastAsia"/>
          <w:color w:val="000000"/>
          <w:sz w:val="24"/>
          <w:lang w:val="ru-RU"/>
        </w:rPr>
        <w:t xml:space="preserve"> </w:t>
      </w:r>
      <w:r w:rsidR="005F411B">
        <w:rPr>
          <w:rFonts w:eastAsiaTheme="minorEastAsia"/>
          <w:color w:val="000000"/>
          <w:sz w:val="24"/>
        </w:rPr>
        <w:t>2020</w:t>
      </w:r>
      <w:r w:rsidR="005F411B" w:rsidRPr="00A43911">
        <w:rPr>
          <w:rFonts w:eastAsiaTheme="minorEastAsia"/>
          <w:color w:val="000000"/>
          <w:sz w:val="24"/>
        </w:rPr>
        <w:t xml:space="preserve"> року</w:t>
      </w:r>
      <w:r w:rsidR="005F411B" w:rsidRPr="00A43911">
        <w:rPr>
          <w:rFonts w:eastAsiaTheme="minorEastAsia"/>
          <w:color w:val="000000"/>
          <w:sz w:val="24"/>
        </w:rPr>
        <w:tab/>
      </w:r>
      <w:r w:rsidR="005F411B" w:rsidRPr="00A43911">
        <w:rPr>
          <w:rFonts w:eastAsiaTheme="minorEastAsia"/>
          <w:color w:val="000000"/>
          <w:sz w:val="24"/>
        </w:rPr>
        <w:tab/>
      </w:r>
      <w:r w:rsidR="005F411B" w:rsidRPr="00A43911">
        <w:rPr>
          <w:rFonts w:eastAsiaTheme="minorEastAsia"/>
          <w:color w:val="000000"/>
          <w:sz w:val="24"/>
        </w:rPr>
        <w:tab/>
      </w:r>
      <w:r w:rsidR="005F411B" w:rsidRPr="00A43911">
        <w:rPr>
          <w:rFonts w:eastAsiaTheme="minorEastAsia"/>
          <w:color w:val="000000"/>
          <w:sz w:val="24"/>
        </w:rPr>
        <w:tab/>
      </w:r>
      <w:r w:rsidR="005F411B" w:rsidRPr="00A43911">
        <w:rPr>
          <w:rFonts w:eastAsiaTheme="minorEastAsia"/>
          <w:color w:val="000000"/>
          <w:sz w:val="24"/>
        </w:rPr>
        <w:tab/>
      </w:r>
      <w:r w:rsidR="005F411B" w:rsidRPr="00A43911">
        <w:rPr>
          <w:rFonts w:eastAsiaTheme="minorEastAsia"/>
          <w:color w:val="000000"/>
          <w:sz w:val="24"/>
        </w:rPr>
        <w:tab/>
      </w:r>
      <w:r w:rsidR="005F411B" w:rsidRPr="00A43911">
        <w:rPr>
          <w:rFonts w:eastAsiaTheme="minorEastAsia"/>
          <w:color w:val="000000"/>
          <w:sz w:val="24"/>
        </w:rPr>
        <w:tab/>
      </w:r>
      <w:r w:rsidR="005F411B" w:rsidRPr="004C7821">
        <w:rPr>
          <w:rFonts w:eastAsiaTheme="minorEastAsia"/>
          <w:color w:val="000000"/>
          <w:sz w:val="24"/>
        </w:rPr>
        <w:t>№</w:t>
      </w:r>
      <w:r w:rsidR="00AC0771">
        <w:rPr>
          <w:rFonts w:eastAsiaTheme="minorEastAsia"/>
          <w:color w:val="000000"/>
          <w:sz w:val="24"/>
        </w:rPr>
        <w:t xml:space="preserve">  </w:t>
      </w:r>
      <w:r w:rsidR="005F411B" w:rsidRPr="004C7821">
        <w:rPr>
          <w:rFonts w:eastAsiaTheme="minorEastAsia"/>
          <w:color w:val="000000"/>
          <w:sz w:val="24"/>
        </w:rPr>
        <w:t xml:space="preserve"> </w:t>
      </w:r>
      <w:r>
        <w:rPr>
          <w:rFonts w:eastAsiaTheme="minorEastAsia"/>
          <w:color w:val="000000"/>
          <w:sz w:val="24"/>
        </w:rPr>
        <w:t>08-05</w:t>
      </w:r>
      <w:r w:rsidR="005F411B" w:rsidRPr="004C7821">
        <w:rPr>
          <w:sz w:val="24"/>
        </w:rPr>
        <w:t>/VI</w:t>
      </w:r>
      <w:r w:rsidR="005F411B" w:rsidRPr="004C7821">
        <w:rPr>
          <w:sz w:val="24"/>
          <w:lang w:val="en-US"/>
        </w:rPr>
        <w:t>I</w:t>
      </w:r>
    </w:p>
    <w:p w:rsidR="00131F8F" w:rsidRDefault="00131F8F" w:rsidP="004F2A7E">
      <w:pPr>
        <w:spacing w:after="0"/>
        <w:rPr>
          <w:rFonts w:ascii="Times New Roman" w:hAnsi="Times New Roman" w:cs="Times New Roman"/>
          <w:sz w:val="24"/>
          <w:szCs w:val="24"/>
          <w:lang w:val="uk-UA"/>
        </w:rPr>
      </w:pPr>
    </w:p>
    <w:p w:rsidR="00827F99" w:rsidRDefault="00827F99" w:rsidP="004F2A7E">
      <w:pPr>
        <w:spacing w:after="0"/>
        <w:rPr>
          <w:rFonts w:ascii="Times New Roman" w:hAnsi="Times New Roman" w:cs="Times New Roman"/>
          <w:sz w:val="24"/>
          <w:szCs w:val="24"/>
          <w:lang w:val="uk-UA"/>
        </w:rPr>
      </w:pPr>
    </w:p>
    <w:p w:rsidR="00D41A6C" w:rsidRDefault="00626E52" w:rsidP="00626E52">
      <w:pPr>
        <w:tabs>
          <w:tab w:val="left" w:pos="0"/>
        </w:tabs>
        <w:spacing w:after="0" w:line="240" w:lineRule="auto"/>
        <w:jc w:val="both"/>
        <w:rPr>
          <w:rFonts w:ascii="Times New Roman" w:eastAsia="Times New Roman" w:hAnsi="Times New Roman" w:cs="Times New Roman"/>
          <w:sz w:val="24"/>
          <w:szCs w:val="24"/>
          <w:lang w:val="uk-UA"/>
        </w:rPr>
      </w:pPr>
      <w:r w:rsidRPr="0048265A">
        <w:rPr>
          <w:rFonts w:ascii="Times New Roman" w:eastAsia="Times New Roman" w:hAnsi="Times New Roman" w:cs="Times New Roman"/>
          <w:sz w:val="24"/>
          <w:szCs w:val="24"/>
          <w:lang w:val="uk-UA"/>
        </w:rPr>
        <w:t>Про встановлення транспортного</w:t>
      </w:r>
      <w:r w:rsidR="00D41A6C">
        <w:rPr>
          <w:rFonts w:ascii="Times New Roman" w:eastAsia="Times New Roman" w:hAnsi="Times New Roman" w:cs="Times New Roman"/>
          <w:sz w:val="24"/>
          <w:szCs w:val="24"/>
          <w:lang w:val="uk-UA"/>
        </w:rPr>
        <w:t xml:space="preserve"> </w:t>
      </w:r>
      <w:r w:rsidR="00D41A6C" w:rsidRPr="0048265A">
        <w:rPr>
          <w:rFonts w:ascii="Times New Roman" w:eastAsia="Times New Roman" w:hAnsi="Times New Roman" w:cs="Times New Roman"/>
          <w:sz w:val="24"/>
          <w:szCs w:val="24"/>
          <w:lang w:val="uk-UA"/>
        </w:rPr>
        <w:t xml:space="preserve">податку </w:t>
      </w:r>
    </w:p>
    <w:p w:rsidR="000E4135" w:rsidRDefault="00626E52" w:rsidP="00626E52">
      <w:pPr>
        <w:tabs>
          <w:tab w:val="left" w:pos="0"/>
        </w:tabs>
        <w:spacing w:after="0" w:line="240" w:lineRule="auto"/>
        <w:jc w:val="both"/>
        <w:rPr>
          <w:rFonts w:ascii="Times New Roman" w:eastAsia="Times New Roman" w:hAnsi="Times New Roman" w:cs="Times New Roman"/>
          <w:sz w:val="24"/>
          <w:szCs w:val="24"/>
          <w:lang w:val="uk-UA"/>
        </w:rPr>
      </w:pPr>
      <w:r w:rsidRPr="0048265A">
        <w:rPr>
          <w:rFonts w:ascii="Times New Roman" w:eastAsia="Times New Roman" w:hAnsi="Times New Roman" w:cs="Times New Roman"/>
          <w:sz w:val="24"/>
          <w:szCs w:val="24"/>
          <w:lang w:val="uk-UA"/>
        </w:rPr>
        <w:t>на території Черкаської селищної ради</w:t>
      </w:r>
    </w:p>
    <w:p w:rsidR="00626E52" w:rsidRPr="0048265A" w:rsidRDefault="00626E52" w:rsidP="00626E52">
      <w:pPr>
        <w:tabs>
          <w:tab w:val="left" w:pos="0"/>
        </w:tabs>
        <w:spacing w:after="0" w:line="240" w:lineRule="auto"/>
        <w:jc w:val="both"/>
        <w:rPr>
          <w:rFonts w:ascii="Times New Roman" w:eastAsia="Times New Roman" w:hAnsi="Times New Roman" w:cs="Times New Roman"/>
          <w:sz w:val="24"/>
          <w:szCs w:val="24"/>
          <w:lang w:val="uk-UA"/>
        </w:rPr>
      </w:pPr>
      <w:r w:rsidRPr="0048265A">
        <w:rPr>
          <w:rFonts w:ascii="Times New Roman" w:eastAsia="Times New Roman" w:hAnsi="Times New Roman" w:cs="Times New Roman"/>
          <w:sz w:val="24"/>
          <w:szCs w:val="24"/>
          <w:lang w:val="uk-UA"/>
        </w:rPr>
        <w:t xml:space="preserve"> </w:t>
      </w:r>
      <w:r w:rsidR="000E4135">
        <w:rPr>
          <w:rFonts w:ascii="Times New Roman" w:eastAsia="Times New Roman" w:hAnsi="Times New Roman" w:cs="Times New Roman"/>
          <w:sz w:val="24"/>
          <w:szCs w:val="24"/>
          <w:lang w:val="uk-UA"/>
        </w:rPr>
        <w:t>об’єднаної територіальної громади</w:t>
      </w:r>
    </w:p>
    <w:p w:rsidR="00626E52" w:rsidRDefault="00626E52" w:rsidP="00626E52">
      <w:pPr>
        <w:tabs>
          <w:tab w:val="left" w:pos="0"/>
        </w:tabs>
        <w:spacing w:after="0" w:line="240" w:lineRule="auto"/>
        <w:jc w:val="both"/>
        <w:rPr>
          <w:rFonts w:ascii="Times New Roman" w:eastAsia="Times New Roman" w:hAnsi="Times New Roman" w:cs="Times New Roman"/>
          <w:sz w:val="24"/>
          <w:szCs w:val="24"/>
          <w:lang w:val="uk-UA"/>
        </w:rPr>
      </w:pPr>
    </w:p>
    <w:p w:rsidR="00D41A6C" w:rsidRPr="0048265A" w:rsidRDefault="00D41A6C" w:rsidP="00626E52">
      <w:pPr>
        <w:tabs>
          <w:tab w:val="left" w:pos="0"/>
        </w:tabs>
        <w:spacing w:after="0" w:line="240" w:lineRule="auto"/>
        <w:jc w:val="both"/>
        <w:rPr>
          <w:rFonts w:ascii="Times New Roman" w:eastAsia="Times New Roman" w:hAnsi="Times New Roman" w:cs="Times New Roman"/>
          <w:sz w:val="24"/>
          <w:szCs w:val="24"/>
          <w:lang w:val="uk-UA"/>
        </w:rPr>
      </w:pPr>
    </w:p>
    <w:p w:rsidR="00626E52" w:rsidRPr="0048265A" w:rsidRDefault="000E4135" w:rsidP="00CE376A">
      <w:pPr>
        <w:shd w:val="clear" w:color="auto" w:fill="FFFFFF"/>
        <w:spacing w:after="0"/>
        <w:ind w:right="-82" w:firstLine="708"/>
        <w:jc w:val="both"/>
        <w:textAlignment w:val="baseline"/>
        <w:rPr>
          <w:rFonts w:ascii="Times New Roman" w:eastAsia="Times New Roman" w:hAnsi="Times New Roman" w:cs="Times New Roman"/>
          <w:bCs/>
          <w:color w:val="000000"/>
          <w:sz w:val="24"/>
          <w:szCs w:val="24"/>
          <w:lang w:val="uk-UA"/>
        </w:rPr>
      </w:pPr>
      <w:r>
        <w:rPr>
          <w:rFonts w:ascii="Times New Roman" w:eastAsia="Times New Roman" w:hAnsi="Times New Roman" w:cs="Times New Roman"/>
          <w:sz w:val="24"/>
          <w:szCs w:val="24"/>
          <w:lang w:val="uk-UA"/>
        </w:rPr>
        <w:t>К</w:t>
      </w:r>
      <w:r w:rsidRPr="0048265A">
        <w:rPr>
          <w:rFonts w:ascii="Times New Roman" w:eastAsia="Times New Roman" w:hAnsi="Times New Roman" w:cs="Times New Roman"/>
          <w:sz w:val="24"/>
          <w:szCs w:val="24"/>
          <w:lang w:val="uk-UA"/>
        </w:rPr>
        <w:t>еруючись п. 24 ст. 26 Закону України «Про місцеве самоврядування в Україні»,</w:t>
      </w:r>
      <w:r w:rsidRPr="0048265A">
        <w:rPr>
          <w:rFonts w:ascii="Times New Roman" w:eastAsia="Times New Roman" w:hAnsi="Times New Roman" w:cs="Times New Roman"/>
          <w:sz w:val="24"/>
          <w:szCs w:val="24"/>
          <w:lang w:eastAsia="uk-UA"/>
        </w:rPr>
        <w:t> </w:t>
      </w:r>
      <w:r w:rsidR="00626E52" w:rsidRPr="00626E52">
        <w:rPr>
          <w:rFonts w:ascii="Times New Roman" w:hAnsi="Times New Roman" w:cs="Times New Roman"/>
          <w:color w:val="000000"/>
          <w:sz w:val="24"/>
          <w:szCs w:val="24"/>
          <w:lang w:val="uk-UA"/>
        </w:rPr>
        <w:t xml:space="preserve"> ст. 8, 10, </w:t>
      </w:r>
      <w:r w:rsidR="00626E52" w:rsidRPr="00626E52">
        <w:rPr>
          <w:rFonts w:ascii="Times New Roman" w:eastAsia="Times New Roman" w:hAnsi="Times New Roman" w:cs="Times New Roman"/>
          <w:sz w:val="24"/>
          <w:szCs w:val="24"/>
          <w:lang w:val="uk-UA"/>
        </w:rPr>
        <w:t>12, 265, 267</w:t>
      </w:r>
      <w:r w:rsidR="00626E52" w:rsidRPr="0048265A">
        <w:rPr>
          <w:rFonts w:ascii="Times New Roman" w:eastAsia="Times New Roman" w:hAnsi="Times New Roman" w:cs="Times New Roman"/>
          <w:sz w:val="24"/>
          <w:szCs w:val="24"/>
          <w:lang w:val="uk-UA"/>
        </w:rPr>
        <w:t xml:space="preserve"> </w:t>
      </w:r>
      <w:r w:rsidR="00626E52">
        <w:rPr>
          <w:rFonts w:ascii="Times New Roman" w:eastAsia="Times New Roman" w:hAnsi="Times New Roman" w:cs="Times New Roman"/>
          <w:sz w:val="24"/>
          <w:szCs w:val="24"/>
          <w:lang w:val="uk-UA"/>
        </w:rPr>
        <w:t>Податкового кодексу України з внесеними до нього змінами</w:t>
      </w:r>
      <w:r w:rsidR="00626E52" w:rsidRPr="0048265A">
        <w:rPr>
          <w:rFonts w:ascii="Times New Roman" w:eastAsia="Times New Roman" w:hAnsi="Times New Roman" w:cs="Times New Roman"/>
          <w:sz w:val="24"/>
          <w:szCs w:val="24"/>
          <w:lang w:val="uk-UA"/>
        </w:rPr>
        <w:t xml:space="preserve"> Закон</w:t>
      </w:r>
      <w:r w:rsidR="00626E52">
        <w:rPr>
          <w:rFonts w:ascii="Times New Roman" w:eastAsia="Times New Roman" w:hAnsi="Times New Roman" w:cs="Times New Roman"/>
          <w:sz w:val="24"/>
          <w:szCs w:val="24"/>
          <w:lang w:val="uk-UA"/>
        </w:rPr>
        <w:t>ом</w:t>
      </w:r>
      <w:r w:rsidR="00626E52" w:rsidRPr="0048265A">
        <w:rPr>
          <w:rFonts w:ascii="Times New Roman" w:eastAsia="Times New Roman" w:hAnsi="Times New Roman" w:cs="Times New Roman"/>
          <w:sz w:val="24"/>
          <w:szCs w:val="24"/>
          <w:lang w:val="uk-UA"/>
        </w:rPr>
        <w:t xml:space="preserve"> України «Про внесення змін до податкового кодексу України щодо покращення інвестиційного клімату в Україні» № 1797-</w:t>
      </w:r>
      <w:r w:rsidR="00626E52" w:rsidRPr="0048265A">
        <w:rPr>
          <w:rFonts w:ascii="Times New Roman" w:eastAsia="Times New Roman" w:hAnsi="Times New Roman" w:cs="Times New Roman"/>
          <w:sz w:val="24"/>
          <w:szCs w:val="24"/>
          <w:lang w:val="en-US"/>
        </w:rPr>
        <w:t>VIII</w:t>
      </w:r>
      <w:r w:rsidR="00626E52" w:rsidRPr="0048265A">
        <w:rPr>
          <w:rFonts w:ascii="Times New Roman" w:eastAsia="Times New Roman" w:hAnsi="Times New Roman" w:cs="Times New Roman"/>
          <w:sz w:val="24"/>
          <w:szCs w:val="24"/>
          <w:lang w:val="uk-UA"/>
        </w:rPr>
        <w:t xml:space="preserve"> від 21 грудня 2016 року,</w:t>
      </w:r>
      <w:r w:rsidR="00626E52">
        <w:rPr>
          <w:rFonts w:ascii="Times New Roman" w:eastAsia="Times New Roman" w:hAnsi="Times New Roman" w:cs="Times New Roman"/>
          <w:sz w:val="24"/>
          <w:szCs w:val="24"/>
          <w:lang w:val="uk-UA"/>
        </w:rPr>
        <w:t xml:space="preserve"> </w:t>
      </w:r>
      <w:r w:rsidR="00626E52" w:rsidRPr="0048265A">
        <w:rPr>
          <w:rFonts w:ascii="Times New Roman" w:eastAsia="Times New Roman" w:hAnsi="Times New Roman" w:cs="Times New Roman"/>
          <w:sz w:val="24"/>
          <w:szCs w:val="24"/>
          <w:lang w:val="uk-UA" w:eastAsia="uk-UA"/>
        </w:rPr>
        <w:t>Закон</w:t>
      </w:r>
      <w:r w:rsidR="00626E52">
        <w:rPr>
          <w:rFonts w:ascii="Times New Roman" w:eastAsia="Times New Roman" w:hAnsi="Times New Roman" w:cs="Times New Roman"/>
          <w:sz w:val="24"/>
          <w:szCs w:val="24"/>
          <w:lang w:val="uk-UA" w:eastAsia="uk-UA"/>
        </w:rPr>
        <w:t xml:space="preserve">ом </w:t>
      </w:r>
      <w:r w:rsidR="00626E52" w:rsidRPr="0048265A">
        <w:rPr>
          <w:rFonts w:ascii="Times New Roman" w:eastAsia="Times New Roman" w:hAnsi="Times New Roman" w:cs="Times New Roman"/>
          <w:sz w:val="24"/>
          <w:szCs w:val="24"/>
          <w:lang w:val="uk-UA" w:eastAsia="uk-UA"/>
        </w:rPr>
        <w:t>України «Про засади державної регуляторної політики у сфері господарської діяльності»</w:t>
      </w:r>
      <w:r w:rsidR="00626E52" w:rsidRPr="0048265A">
        <w:rPr>
          <w:rFonts w:ascii="Times New Roman" w:eastAsia="Times New Roman" w:hAnsi="Times New Roman" w:cs="Times New Roman"/>
          <w:bCs/>
          <w:color w:val="000000"/>
          <w:sz w:val="24"/>
          <w:szCs w:val="24"/>
          <w:lang w:val="uk-UA"/>
        </w:rPr>
        <w:t xml:space="preserve">, </w:t>
      </w:r>
      <w:r w:rsidR="004B648F">
        <w:rPr>
          <w:rFonts w:ascii="Times New Roman" w:eastAsia="Times New Roman" w:hAnsi="Times New Roman" w:cs="Times New Roman"/>
          <w:bCs/>
          <w:color w:val="000000"/>
          <w:sz w:val="24"/>
          <w:szCs w:val="24"/>
          <w:lang w:val="uk-UA"/>
        </w:rPr>
        <w:t>Черкаська селищна рада</w:t>
      </w:r>
      <w:r w:rsidR="00CE376A">
        <w:rPr>
          <w:rFonts w:ascii="Times New Roman" w:eastAsia="Times New Roman" w:hAnsi="Times New Roman" w:cs="Times New Roman"/>
          <w:bCs/>
          <w:color w:val="000000"/>
          <w:sz w:val="24"/>
          <w:szCs w:val="24"/>
          <w:lang w:val="uk-UA"/>
        </w:rPr>
        <w:t xml:space="preserve"> </w:t>
      </w:r>
      <w:r w:rsidR="00626E52" w:rsidRPr="0048265A">
        <w:rPr>
          <w:rFonts w:ascii="Times New Roman" w:eastAsia="Times New Roman" w:hAnsi="Times New Roman" w:cs="Times New Roman"/>
          <w:bCs/>
          <w:color w:val="000000"/>
          <w:sz w:val="24"/>
          <w:szCs w:val="24"/>
          <w:lang w:val="uk-UA"/>
        </w:rPr>
        <w:t xml:space="preserve"> вирішила: </w:t>
      </w:r>
    </w:p>
    <w:p w:rsidR="00626E52" w:rsidRPr="0048265A" w:rsidRDefault="00626E52" w:rsidP="00CE376A">
      <w:pPr>
        <w:shd w:val="clear" w:color="auto" w:fill="FFFFFF"/>
        <w:spacing w:after="0"/>
        <w:ind w:right="-82"/>
        <w:jc w:val="both"/>
        <w:textAlignment w:val="baseline"/>
        <w:rPr>
          <w:rFonts w:ascii="Times New Roman" w:eastAsia="Times New Roman" w:hAnsi="Times New Roman" w:cs="Times New Roman"/>
          <w:bCs/>
          <w:color w:val="000000"/>
          <w:sz w:val="24"/>
          <w:szCs w:val="24"/>
          <w:lang w:val="uk-UA"/>
        </w:rPr>
      </w:pPr>
    </w:p>
    <w:p w:rsidR="00626E52" w:rsidRPr="0048265A" w:rsidRDefault="00626E52" w:rsidP="00CE376A">
      <w:pPr>
        <w:shd w:val="clear" w:color="auto" w:fill="FFFFFF"/>
        <w:spacing w:after="0"/>
        <w:ind w:right="-82" w:firstLine="426"/>
        <w:jc w:val="both"/>
        <w:textAlignment w:val="baseline"/>
        <w:rPr>
          <w:rFonts w:ascii="Times New Roman" w:eastAsia="Times New Roman" w:hAnsi="Times New Roman" w:cs="Times New Roman"/>
          <w:color w:val="000000"/>
          <w:sz w:val="24"/>
          <w:szCs w:val="24"/>
          <w:lang w:val="uk-UA"/>
        </w:rPr>
      </w:pPr>
      <w:r w:rsidRPr="0048265A">
        <w:rPr>
          <w:rFonts w:ascii="Times New Roman" w:eastAsia="Times New Roman" w:hAnsi="Times New Roman" w:cs="Times New Roman"/>
          <w:bCs/>
          <w:color w:val="000000"/>
          <w:sz w:val="24"/>
          <w:szCs w:val="24"/>
          <w:lang w:val="uk-UA"/>
        </w:rPr>
        <w:t xml:space="preserve">1. </w:t>
      </w:r>
      <w:r w:rsidRPr="0048265A">
        <w:rPr>
          <w:rFonts w:ascii="Times New Roman" w:eastAsia="Times New Roman" w:hAnsi="Times New Roman" w:cs="Times New Roman"/>
          <w:color w:val="000000"/>
          <w:sz w:val="24"/>
          <w:szCs w:val="24"/>
          <w:lang w:val="uk-UA"/>
        </w:rPr>
        <w:t xml:space="preserve">Встановити </w:t>
      </w:r>
      <w:r w:rsidR="00CE376A">
        <w:rPr>
          <w:rFonts w:ascii="Times New Roman" w:eastAsia="Times New Roman" w:hAnsi="Times New Roman" w:cs="Times New Roman"/>
          <w:color w:val="000000"/>
          <w:sz w:val="24"/>
          <w:szCs w:val="24"/>
          <w:lang w:val="uk-UA"/>
        </w:rPr>
        <w:t xml:space="preserve">з 01 січня 2021 року </w:t>
      </w:r>
      <w:r w:rsidRPr="0048265A">
        <w:rPr>
          <w:rFonts w:ascii="Times New Roman" w:eastAsia="Times New Roman" w:hAnsi="Times New Roman" w:cs="Times New Roman"/>
          <w:color w:val="000000"/>
          <w:sz w:val="24"/>
          <w:szCs w:val="24"/>
          <w:lang w:val="uk-UA"/>
        </w:rPr>
        <w:t xml:space="preserve">транспортний податок на території </w:t>
      </w:r>
      <w:r w:rsidRPr="0048265A">
        <w:rPr>
          <w:rFonts w:ascii="Times New Roman" w:eastAsia="Times New Roman" w:hAnsi="Times New Roman" w:cs="Times New Roman"/>
          <w:sz w:val="24"/>
          <w:szCs w:val="24"/>
          <w:lang w:val="uk-UA"/>
        </w:rPr>
        <w:t xml:space="preserve">Черкаської селищної </w:t>
      </w:r>
      <w:r w:rsidRPr="0048265A">
        <w:rPr>
          <w:rFonts w:ascii="Times New Roman" w:eastAsia="Times New Roman" w:hAnsi="Times New Roman" w:cs="Times New Roman"/>
          <w:color w:val="000000"/>
          <w:sz w:val="24"/>
          <w:szCs w:val="24"/>
          <w:lang w:val="uk-UA"/>
        </w:rPr>
        <w:t>ради</w:t>
      </w:r>
      <w:r w:rsidR="000E4135">
        <w:rPr>
          <w:rFonts w:ascii="Times New Roman" w:eastAsia="Times New Roman" w:hAnsi="Times New Roman" w:cs="Times New Roman"/>
          <w:color w:val="000000"/>
          <w:sz w:val="24"/>
          <w:szCs w:val="24"/>
          <w:lang w:val="uk-UA"/>
        </w:rPr>
        <w:t xml:space="preserve"> </w:t>
      </w:r>
      <w:r w:rsidR="004B648F">
        <w:rPr>
          <w:rFonts w:ascii="Times New Roman" w:eastAsia="Times New Roman" w:hAnsi="Times New Roman" w:cs="Times New Roman"/>
          <w:sz w:val="24"/>
          <w:szCs w:val="24"/>
          <w:lang w:val="uk-UA"/>
        </w:rPr>
        <w:t>об’єднаної територіальної громади</w:t>
      </w:r>
      <w:r w:rsidRPr="0048265A">
        <w:rPr>
          <w:rFonts w:ascii="Times New Roman" w:eastAsia="Times New Roman" w:hAnsi="Times New Roman" w:cs="Times New Roman"/>
          <w:color w:val="000000"/>
          <w:sz w:val="24"/>
          <w:szCs w:val="24"/>
          <w:lang w:val="uk-UA"/>
        </w:rPr>
        <w:t xml:space="preserve"> з розрахунку на календарний рік у розмірі </w:t>
      </w:r>
      <w:r w:rsidRPr="0048265A">
        <w:rPr>
          <w:rFonts w:ascii="Times New Roman" w:eastAsia="Times New Roman" w:hAnsi="Times New Roman" w:cs="Times New Roman"/>
          <w:b/>
          <w:color w:val="000000"/>
          <w:sz w:val="24"/>
          <w:szCs w:val="24"/>
          <w:lang w:val="uk-UA"/>
        </w:rPr>
        <w:t>25 000 гривень</w:t>
      </w:r>
      <w:r w:rsidRPr="0048265A">
        <w:rPr>
          <w:rFonts w:ascii="Times New Roman" w:eastAsia="Times New Roman" w:hAnsi="Times New Roman" w:cs="Times New Roman"/>
          <w:color w:val="000000"/>
          <w:sz w:val="24"/>
          <w:szCs w:val="24"/>
          <w:lang w:val="uk-UA"/>
        </w:rPr>
        <w:t xml:space="preserve"> за кожен легковий автомобіль, з року випуску яких минуло не більше п’яти років (включно) та середньоринкова вартість яких становить понад </w:t>
      </w:r>
      <w:r w:rsidRPr="0048265A">
        <w:rPr>
          <w:rFonts w:ascii="Times New Roman" w:eastAsia="Times New Roman" w:hAnsi="Times New Roman" w:cs="Times New Roman"/>
          <w:b/>
          <w:color w:val="000000"/>
          <w:sz w:val="24"/>
          <w:szCs w:val="24"/>
          <w:lang w:val="uk-UA"/>
        </w:rPr>
        <w:t>375 розмірів мінімальної заробітної плати</w:t>
      </w:r>
      <w:r w:rsidRPr="0048265A">
        <w:rPr>
          <w:rFonts w:ascii="Times New Roman" w:eastAsia="Times New Roman" w:hAnsi="Times New Roman" w:cs="Times New Roman"/>
          <w:color w:val="000000"/>
          <w:sz w:val="24"/>
          <w:szCs w:val="24"/>
          <w:lang w:val="uk-UA"/>
        </w:rPr>
        <w:t>, встановленої законом на 1 січня податкового (звітного) року.</w:t>
      </w:r>
    </w:p>
    <w:p w:rsidR="00626E52" w:rsidRPr="0048265A" w:rsidRDefault="00626E52" w:rsidP="00CE376A">
      <w:pPr>
        <w:shd w:val="clear" w:color="auto" w:fill="FFFFFF"/>
        <w:spacing w:after="0"/>
        <w:ind w:firstLine="426"/>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Cs/>
          <w:color w:val="000000"/>
          <w:sz w:val="24"/>
          <w:szCs w:val="24"/>
          <w:lang w:val="uk-UA"/>
        </w:rPr>
        <w:t>2</w:t>
      </w:r>
      <w:r w:rsidRPr="0048265A">
        <w:rPr>
          <w:rFonts w:ascii="Times New Roman" w:eastAsia="Times New Roman" w:hAnsi="Times New Roman" w:cs="Times New Roman"/>
          <w:bCs/>
          <w:color w:val="000000"/>
          <w:sz w:val="24"/>
          <w:szCs w:val="24"/>
          <w:lang w:val="uk-UA"/>
        </w:rPr>
        <w:t>.</w:t>
      </w:r>
      <w:r w:rsidRPr="0048265A">
        <w:rPr>
          <w:rFonts w:ascii="Times New Roman" w:eastAsia="Times New Roman" w:hAnsi="Times New Roman" w:cs="Times New Roman"/>
          <w:color w:val="000000"/>
          <w:sz w:val="24"/>
          <w:szCs w:val="24"/>
          <w:lang w:val="uk-UA"/>
        </w:rPr>
        <w:t xml:space="preserve"> Затвердити положення «Про встановлення транспортного податку на території </w:t>
      </w:r>
      <w:r w:rsidRPr="0048265A">
        <w:rPr>
          <w:rFonts w:ascii="Times New Roman" w:eastAsia="Times New Roman" w:hAnsi="Times New Roman" w:cs="Times New Roman"/>
          <w:sz w:val="24"/>
          <w:szCs w:val="24"/>
          <w:lang w:val="uk-UA"/>
        </w:rPr>
        <w:t xml:space="preserve">Черкаської селищної </w:t>
      </w:r>
      <w:r w:rsidRPr="0048265A">
        <w:rPr>
          <w:rFonts w:ascii="Times New Roman" w:eastAsia="Times New Roman" w:hAnsi="Times New Roman" w:cs="Times New Roman"/>
          <w:color w:val="000000"/>
          <w:sz w:val="24"/>
          <w:szCs w:val="24"/>
          <w:lang w:val="uk-UA"/>
        </w:rPr>
        <w:t>ради</w:t>
      </w:r>
      <w:r w:rsidR="004B648F">
        <w:rPr>
          <w:rFonts w:ascii="Times New Roman" w:eastAsia="Times New Roman" w:hAnsi="Times New Roman" w:cs="Times New Roman"/>
          <w:color w:val="000000"/>
          <w:sz w:val="24"/>
          <w:szCs w:val="24"/>
          <w:lang w:val="uk-UA"/>
        </w:rPr>
        <w:t xml:space="preserve"> </w:t>
      </w:r>
      <w:r w:rsidR="004B648F">
        <w:rPr>
          <w:rFonts w:ascii="Times New Roman" w:eastAsia="Times New Roman" w:hAnsi="Times New Roman" w:cs="Times New Roman"/>
          <w:sz w:val="24"/>
          <w:szCs w:val="24"/>
          <w:lang w:val="uk-UA"/>
        </w:rPr>
        <w:t>об’єднаної територіальної громади»</w:t>
      </w:r>
      <w:r w:rsidRPr="0048265A">
        <w:rPr>
          <w:rFonts w:ascii="Times New Roman" w:eastAsia="Times New Roman" w:hAnsi="Times New Roman" w:cs="Times New Roman"/>
          <w:color w:val="000000"/>
          <w:sz w:val="24"/>
          <w:szCs w:val="24"/>
          <w:lang w:val="uk-UA"/>
        </w:rPr>
        <w:t xml:space="preserve"> (Додаток 1).</w:t>
      </w:r>
    </w:p>
    <w:p w:rsidR="000E4135" w:rsidRPr="0048265A" w:rsidRDefault="00626E52" w:rsidP="00CE376A">
      <w:pPr>
        <w:shd w:val="clear" w:color="auto" w:fill="FFFFFF"/>
        <w:spacing w:after="0"/>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bCs/>
          <w:sz w:val="24"/>
          <w:szCs w:val="24"/>
          <w:lang w:val="uk-UA"/>
        </w:rPr>
        <w:t>3</w:t>
      </w:r>
      <w:r w:rsidRPr="0048265A">
        <w:rPr>
          <w:rFonts w:ascii="Times New Roman" w:eastAsia="Times New Roman" w:hAnsi="Times New Roman" w:cs="Times New Roman"/>
          <w:bCs/>
          <w:sz w:val="24"/>
          <w:szCs w:val="24"/>
          <w:lang w:val="uk-UA"/>
        </w:rPr>
        <w:t>.</w:t>
      </w:r>
      <w:r w:rsidRPr="0048265A">
        <w:rPr>
          <w:rFonts w:ascii="Times New Roman" w:eastAsia="Times New Roman" w:hAnsi="Times New Roman" w:cs="Times New Roman"/>
          <w:sz w:val="24"/>
          <w:szCs w:val="24"/>
          <w:lang w:val="uk-UA"/>
        </w:rPr>
        <w:t> </w:t>
      </w:r>
      <w:r w:rsidR="00CE376A">
        <w:rPr>
          <w:rFonts w:ascii="Times New Roman" w:eastAsia="Times New Roman" w:hAnsi="Times New Roman" w:cs="Times New Roman"/>
          <w:sz w:val="24"/>
          <w:szCs w:val="24"/>
          <w:lang w:val="uk-UA"/>
        </w:rPr>
        <w:t xml:space="preserve">Визнати такими, що втратили чинність з 01.01.2021 року рішення Черкаської селищної ради № 02 від 29 червня 2017 року та </w:t>
      </w:r>
      <w:r w:rsidR="00CE376A" w:rsidRPr="00B94261">
        <w:rPr>
          <w:rFonts w:ascii="Times New Roman" w:eastAsia="Times New Roman" w:hAnsi="Times New Roman" w:cs="Times New Roman"/>
          <w:sz w:val="24"/>
          <w:szCs w:val="24"/>
          <w:lang w:val="uk-UA"/>
        </w:rPr>
        <w:t>рішення Гвардійської селищної ради №</w:t>
      </w:r>
      <w:r w:rsidR="00CE376A">
        <w:rPr>
          <w:rFonts w:ascii="Times New Roman" w:eastAsia="Times New Roman" w:hAnsi="Times New Roman" w:cs="Times New Roman"/>
          <w:sz w:val="24"/>
          <w:szCs w:val="24"/>
          <w:lang w:val="uk-UA"/>
        </w:rPr>
        <w:t xml:space="preserve"> 13 від 07 липня 2017 року.</w:t>
      </w:r>
    </w:p>
    <w:p w:rsidR="00626E52" w:rsidRDefault="00CE376A" w:rsidP="00CE376A">
      <w:pPr>
        <w:shd w:val="clear" w:color="auto" w:fill="FFFFFF"/>
        <w:spacing w:after="0"/>
        <w:ind w:firstLine="426"/>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Cs/>
          <w:color w:val="000000"/>
          <w:sz w:val="24"/>
          <w:szCs w:val="24"/>
          <w:lang w:val="uk-UA"/>
        </w:rPr>
        <w:t>4</w:t>
      </w:r>
      <w:r w:rsidR="00626E52" w:rsidRPr="0048265A">
        <w:rPr>
          <w:rFonts w:ascii="Times New Roman" w:eastAsia="Times New Roman" w:hAnsi="Times New Roman" w:cs="Times New Roman"/>
          <w:bCs/>
          <w:color w:val="000000"/>
          <w:sz w:val="24"/>
          <w:szCs w:val="24"/>
          <w:lang w:val="uk-UA"/>
        </w:rPr>
        <w:t>.</w:t>
      </w:r>
      <w:r w:rsidR="00626E52" w:rsidRPr="0048265A">
        <w:rPr>
          <w:rFonts w:ascii="Times New Roman" w:eastAsia="Times New Roman" w:hAnsi="Times New Roman" w:cs="Times New Roman"/>
          <w:color w:val="000000"/>
          <w:sz w:val="24"/>
          <w:szCs w:val="24"/>
          <w:lang w:val="uk-UA"/>
        </w:rPr>
        <w:t xml:space="preserve"> Оприлюднити дане рішення на офіційному </w:t>
      </w:r>
      <w:proofErr w:type="spellStart"/>
      <w:r w:rsidR="00626E52" w:rsidRPr="0048265A">
        <w:rPr>
          <w:rFonts w:ascii="Times New Roman" w:eastAsia="Times New Roman" w:hAnsi="Times New Roman" w:cs="Times New Roman"/>
          <w:color w:val="000000"/>
          <w:sz w:val="24"/>
          <w:szCs w:val="24"/>
          <w:lang w:val="uk-UA"/>
        </w:rPr>
        <w:t>веб-сайті</w:t>
      </w:r>
      <w:proofErr w:type="spellEnd"/>
      <w:r w:rsidR="00626E52" w:rsidRPr="0048265A">
        <w:rPr>
          <w:rFonts w:ascii="Times New Roman" w:eastAsia="Times New Roman" w:hAnsi="Times New Roman" w:cs="Times New Roman"/>
          <w:color w:val="000000"/>
          <w:sz w:val="24"/>
          <w:szCs w:val="24"/>
          <w:lang w:val="uk-UA"/>
        </w:rPr>
        <w:t xml:space="preserve"> </w:t>
      </w:r>
      <w:r w:rsidR="00626E52" w:rsidRPr="0048265A">
        <w:rPr>
          <w:rFonts w:ascii="Times New Roman" w:eastAsia="Times New Roman" w:hAnsi="Times New Roman" w:cs="Times New Roman"/>
          <w:sz w:val="24"/>
          <w:szCs w:val="24"/>
          <w:lang w:val="uk-UA"/>
        </w:rPr>
        <w:t xml:space="preserve">Черкаської  селищної </w:t>
      </w:r>
      <w:r w:rsidR="00626E52" w:rsidRPr="0048265A">
        <w:rPr>
          <w:rFonts w:ascii="Times New Roman" w:eastAsia="Times New Roman" w:hAnsi="Times New Roman" w:cs="Times New Roman"/>
          <w:color w:val="000000"/>
          <w:sz w:val="24"/>
          <w:szCs w:val="24"/>
          <w:lang w:val="uk-UA"/>
        </w:rPr>
        <w:t>ради, та у десятиденний строк з дня його оприлюднення надіслати до Новомосковської ОДПІ ГУ ДФС у Дніпропетровській області.</w:t>
      </w:r>
    </w:p>
    <w:p w:rsidR="00827F99" w:rsidRDefault="00CE376A" w:rsidP="00827F99">
      <w:pPr>
        <w:spacing w:after="0"/>
        <w:jc w:val="both"/>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5.</w:t>
      </w:r>
      <w:r w:rsidR="00D41A6C">
        <w:rPr>
          <w:rFonts w:ascii="Times New Roman" w:eastAsia="Times New Roman" w:hAnsi="Times New Roman" w:cs="Times New Roman"/>
          <w:color w:val="000000"/>
          <w:sz w:val="24"/>
          <w:szCs w:val="24"/>
          <w:lang w:val="uk-UA"/>
        </w:rPr>
        <w:t xml:space="preserve"> Контроль за виконанням даного рішення покласти на постійну комісію Черкаської </w:t>
      </w:r>
      <w:r w:rsidR="00CB4A96">
        <w:rPr>
          <w:rFonts w:ascii="Times New Roman" w:hAnsi="Times New Roman" w:cs="Times New Roman"/>
          <w:sz w:val="24"/>
          <w:szCs w:val="24"/>
          <w:lang w:val="uk-UA"/>
        </w:rPr>
        <w:t>селищної ради з питань планування, фінансів, бюджету, соціально-економічного розвитку та соціального захисту населення.</w:t>
      </w:r>
    </w:p>
    <w:p w:rsidR="00626E52" w:rsidRPr="0048265A" w:rsidRDefault="00827F99" w:rsidP="005F411B">
      <w:pPr>
        <w:jc w:val="both"/>
        <w:rPr>
          <w:rFonts w:ascii="Times New Roman" w:eastAsia="Times New Roman" w:hAnsi="Times New Roman" w:cs="Times New Roman"/>
          <w:sz w:val="23"/>
          <w:szCs w:val="23"/>
          <w:lang w:val="uk-UA"/>
        </w:rPr>
      </w:pPr>
      <w:r>
        <w:rPr>
          <w:rFonts w:ascii="Times New Roman" w:hAnsi="Times New Roman" w:cs="Times New Roman"/>
          <w:color w:val="000000"/>
          <w:sz w:val="24"/>
          <w:szCs w:val="24"/>
          <w:lang w:val="uk-UA"/>
        </w:rPr>
        <w:t xml:space="preserve">      </w:t>
      </w:r>
      <w:r w:rsidR="00CE376A">
        <w:rPr>
          <w:rFonts w:ascii="Times New Roman" w:hAnsi="Times New Roman" w:cs="Times New Roman"/>
          <w:sz w:val="24"/>
          <w:szCs w:val="24"/>
          <w:lang w:val="uk-UA"/>
        </w:rPr>
        <w:t>6</w:t>
      </w:r>
      <w:r w:rsidR="00CB4A96">
        <w:rPr>
          <w:rFonts w:ascii="Times New Roman" w:hAnsi="Times New Roman" w:cs="Times New Roman"/>
          <w:sz w:val="24"/>
          <w:szCs w:val="24"/>
          <w:lang w:val="uk-UA"/>
        </w:rPr>
        <w:t>. Відповідальність за виконання рішення покласти на головного бухгалтера Черкаської селищної ради.</w:t>
      </w:r>
    </w:p>
    <w:p w:rsidR="00626E52" w:rsidRPr="0048265A" w:rsidRDefault="00626E52" w:rsidP="00626E52">
      <w:pPr>
        <w:tabs>
          <w:tab w:val="left" w:pos="426"/>
        </w:tabs>
        <w:spacing w:after="0" w:line="240" w:lineRule="auto"/>
        <w:jc w:val="both"/>
        <w:rPr>
          <w:rFonts w:ascii="Times New Roman" w:eastAsia="Times New Roman" w:hAnsi="Times New Roman" w:cs="Times New Roman"/>
          <w:sz w:val="23"/>
          <w:szCs w:val="23"/>
          <w:lang w:val="uk-UA"/>
        </w:rPr>
      </w:pPr>
    </w:p>
    <w:p w:rsidR="005F411B" w:rsidRDefault="00E44217" w:rsidP="00626E52">
      <w:pPr>
        <w:tabs>
          <w:tab w:val="left" w:pos="426"/>
        </w:tabs>
        <w:spacing w:after="0" w:line="240" w:lineRule="auto"/>
        <w:jc w:val="both"/>
        <w:rPr>
          <w:rFonts w:ascii="Times New Roman" w:eastAsia="Times New Roman" w:hAnsi="Times New Roman" w:cs="Times New Roman"/>
          <w:sz w:val="24"/>
          <w:szCs w:val="24"/>
          <w:lang w:val="uk-UA"/>
        </w:rPr>
        <w:sectPr w:rsidR="005F411B" w:rsidSect="00CE376A">
          <w:pgSz w:w="11907" w:h="16840" w:code="9"/>
          <w:pgMar w:top="709" w:right="567" w:bottom="1134" w:left="1701" w:header="720" w:footer="720" w:gutter="0"/>
          <w:cols w:space="720"/>
        </w:sectPr>
      </w:pPr>
      <w:r>
        <w:rPr>
          <w:rFonts w:ascii="Times New Roman" w:eastAsia="Times New Roman" w:hAnsi="Times New Roman" w:cs="Times New Roman"/>
          <w:sz w:val="24"/>
          <w:szCs w:val="24"/>
          <w:lang w:val="uk-UA"/>
        </w:rPr>
        <w:t>С</w:t>
      </w:r>
      <w:r w:rsidR="00CB4A96" w:rsidRPr="00CE376A">
        <w:rPr>
          <w:rFonts w:ascii="Times New Roman" w:eastAsia="Times New Roman" w:hAnsi="Times New Roman" w:cs="Times New Roman"/>
          <w:sz w:val="24"/>
          <w:szCs w:val="24"/>
          <w:lang w:val="uk-UA"/>
        </w:rPr>
        <w:t>елищний голова</w:t>
      </w:r>
      <w:r w:rsidR="00CB4A96" w:rsidRPr="00CE376A">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sidR="00CB4A96" w:rsidRPr="00CE376A">
        <w:rPr>
          <w:rFonts w:ascii="Times New Roman" w:eastAsia="Times New Roman" w:hAnsi="Times New Roman" w:cs="Times New Roman"/>
          <w:sz w:val="24"/>
          <w:szCs w:val="24"/>
          <w:lang w:val="uk-UA"/>
        </w:rPr>
        <w:tab/>
      </w:r>
      <w:r w:rsidR="00CB4A96" w:rsidRPr="00CE376A">
        <w:rPr>
          <w:rFonts w:ascii="Times New Roman" w:eastAsia="Times New Roman" w:hAnsi="Times New Roman" w:cs="Times New Roman"/>
          <w:sz w:val="24"/>
          <w:szCs w:val="24"/>
          <w:lang w:val="uk-UA"/>
        </w:rPr>
        <w:tab/>
      </w:r>
      <w:r w:rsidR="00CB4A96" w:rsidRPr="00CE376A">
        <w:rPr>
          <w:rFonts w:ascii="Times New Roman" w:eastAsia="Times New Roman" w:hAnsi="Times New Roman" w:cs="Times New Roman"/>
          <w:sz w:val="24"/>
          <w:szCs w:val="24"/>
          <w:lang w:val="uk-UA"/>
        </w:rPr>
        <w:tab/>
      </w:r>
      <w:r w:rsidR="00CB4A96" w:rsidRPr="00CE376A">
        <w:rPr>
          <w:rFonts w:ascii="Times New Roman" w:eastAsia="Times New Roman" w:hAnsi="Times New Roman" w:cs="Times New Roman"/>
          <w:sz w:val="24"/>
          <w:szCs w:val="24"/>
          <w:lang w:val="uk-UA"/>
        </w:rPr>
        <w:tab/>
      </w:r>
      <w:r w:rsidR="00CB4A96" w:rsidRPr="00CE376A">
        <w:rPr>
          <w:rFonts w:ascii="Times New Roman" w:eastAsia="Times New Roman" w:hAnsi="Times New Roman" w:cs="Times New Roman"/>
          <w:sz w:val="24"/>
          <w:szCs w:val="24"/>
          <w:lang w:val="uk-UA"/>
        </w:rPr>
        <w:tab/>
        <w:t xml:space="preserve">          Ю.ТАРАН</w:t>
      </w:r>
    </w:p>
    <w:p w:rsidR="005F411B" w:rsidRPr="00B2390E" w:rsidRDefault="005F411B" w:rsidP="00E44217">
      <w:pPr>
        <w:shd w:val="clear" w:color="auto" w:fill="FFFFFF"/>
        <w:spacing w:after="0" w:line="240" w:lineRule="auto"/>
        <w:ind w:left="6372" w:firstLine="708"/>
        <w:jc w:val="both"/>
        <w:rPr>
          <w:rFonts w:ascii="Times New Roman" w:eastAsia="Times New Roman" w:hAnsi="Times New Roman" w:cs="Times New Roman"/>
          <w:color w:val="000000"/>
          <w:szCs w:val="24"/>
          <w:lang w:val="uk-UA"/>
        </w:rPr>
      </w:pPr>
      <w:r w:rsidRPr="00B2390E">
        <w:rPr>
          <w:rFonts w:ascii="Times New Roman" w:eastAsia="Times New Roman" w:hAnsi="Times New Roman" w:cs="Times New Roman"/>
          <w:bCs/>
          <w:color w:val="000000"/>
          <w:szCs w:val="24"/>
          <w:lang w:val="uk-UA"/>
        </w:rPr>
        <w:lastRenderedPageBreak/>
        <w:t>Додаток</w:t>
      </w:r>
      <w:r>
        <w:rPr>
          <w:rFonts w:ascii="Times New Roman" w:eastAsia="Times New Roman" w:hAnsi="Times New Roman" w:cs="Times New Roman"/>
          <w:bCs/>
          <w:color w:val="000000"/>
          <w:szCs w:val="24"/>
          <w:lang w:val="uk-UA"/>
        </w:rPr>
        <w:t xml:space="preserve"> 1</w:t>
      </w:r>
      <w:r w:rsidRPr="00B2390E">
        <w:rPr>
          <w:rFonts w:ascii="Times New Roman" w:eastAsia="Times New Roman" w:hAnsi="Times New Roman" w:cs="Times New Roman"/>
          <w:bCs/>
          <w:color w:val="000000"/>
          <w:szCs w:val="24"/>
          <w:lang w:val="uk-UA"/>
        </w:rPr>
        <w:t xml:space="preserve"> </w:t>
      </w:r>
    </w:p>
    <w:p w:rsidR="005F411B" w:rsidRDefault="00E44217" w:rsidP="00E44217">
      <w:pPr>
        <w:shd w:val="clear" w:color="auto" w:fill="FFFFFF"/>
        <w:spacing w:after="0" w:line="240" w:lineRule="auto"/>
        <w:ind w:left="5664" w:firstLine="708"/>
        <w:rPr>
          <w:rFonts w:ascii="Times New Roman" w:eastAsia="Times New Roman" w:hAnsi="Times New Roman" w:cs="Times New Roman"/>
          <w:bCs/>
          <w:color w:val="000000"/>
          <w:szCs w:val="24"/>
          <w:lang w:val="uk-UA"/>
        </w:rPr>
      </w:pPr>
      <w:r>
        <w:rPr>
          <w:rFonts w:ascii="Times New Roman" w:eastAsia="Times New Roman" w:hAnsi="Times New Roman" w:cs="Times New Roman"/>
          <w:bCs/>
          <w:color w:val="000000"/>
          <w:szCs w:val="24"/>
          <w:lang w:val="uk-UA"/>
        </w:rPr>
        <w:t xml:space="preserve">до рішення </w:t>
      </w:r>
      <w:r w:rsidR="005F411B" w:rsidRPr="00B2390E">
        <w:rPr>
          <w:rFonts w:ascii="Times New Roman" w:eastAsia="Times New Roman" w:hAnsi="Times New Roman" w:cs="Times New Roman"/>
          <w:bCs/>
          <w:color w:val="000000"/>
          <w:szCs w:val="24"/>
          <w:lang w:val="uk-UA"/>
        </w:rPr>
        <w:t>селищної ради</w:t>
      </w:r>
    </w:p>
    <w:p w:rsidR="005F411B" w:rsidRPr="00B2390E" w:rsidRDefault="005F411B" w:rsidP="005F411B">
      <w:pPr>
        <w:shd w:val="clear" w:color="auto" w:fill="FFFFFF"/>
        <w:spacing w:after="0" w:line="240" w:lineRule="auto"/>
        <w:ind w:left="6372"/>
        <w:rPr>
          <w:rFonts w:ascii="Times New Roman" w:eastAsia="Times New Roman" w:hAnsi="Times New Roman" w:cs="Times New Roman"/>
          <w:color w:val="000000"/>
          <w:szCs w:val="24"/>
          <w:lang w:val="uk-UA"/>
        </w:rPr>
      </w:pPr>
      <w:r w:rsidRPr="005F411B">
        <w:rPr>
          <w:rFonts w:ascii="Times New Roman" w:eastAsia="Times New Roman" w:hAnsi="Times New Roman" w:cs="Times New Roman"/>
          <w:bCs/>
          <w:color w:val="000000"/>
          <w:szCs w:val="24"/>
          <w:lang w:val="uk-UA"/>
        </w:rPr>
        <w:t>в</w:t>
      </w:r>
      <w:r>
        <w:rPr>
          <w:rFonts w:ascii="Times New Roman" w:eastAsia="Times New Roman" w:hAnsi="Times New Roman" w:cs="Times New Roman"/>
          <w:bCs/>
          <w:color w:val="000000"/>
          <w:szCs w:val="24"/>
          <w:lang w:val="uk-UA"/>
        </w:rPr>
        <w:t xml:space="preserve">ід </w:t>
      </w:r>
      <w:r w:rsidR="00E44217">
        <w:rPr>
          <w:rFonts w:ascii="Times New Roman" w:eastAsia="Times New Roman" w:hAnsi="Times New Roman" w:cs="Times New Roman"/>
          <w:bCs/>
          <w:color w:val="000000"/>
          <w:szCs w:val="24"/>
          <w:lang w:val="uk-UA"/>
        </w:rPr>
        <w:t>14.07.2020 року</w:t>
      </w:r>
      <w:r>
        <w:rPr>
          <w:rFonts w:ascii="Times New Roman" w:eastAsia="Times New Roman" w:hAnsi="Times New Roman" w:cs="Times New Roman"/>
          <w:bCs/>
          <w:color w:val="000000"/>
          <w:szCs w:val="24"/>
          <w:lang w:val="uk-UA"/>
        </w:rPr>
        <w:t xml:space="preserve"> № </w:t>
      </w:r>
      <w:r w:rsidR="00E44217">
        <w:rPr>
          <w:rFonts w:ascii="Times New Roman" w:eastAsia="Times New Roman" w:hAnsi="Times New Roman" w:cs="Times New Roman"/>
          <w:bCs/>
          <w:color w:val="000000"/>
          <w:szCs w:val="24"/>
          <w:lang w:val="uk-UA"/>
        </w:rPr>
        <w:t>08</w:t>
      </w:r>
      <w:r>
        <w:rPr>
          <w:rFonts w:ascii="Times New Roman" w:eastAsia="Times New Roman" w:hAnsi="Times New Roman" w:cs="Times New Roman"/>
          <w:bCs/>
          <w:color w:val="000000"/>
          <w:szCs w:val="24"/>
          <w:lang w:val="uk-UA"/>
        </w:rPr>
        <w:t>-0</w:t>
      </w:r>
      <w:r w:rsidR="00E44217">
        <w:rPr>
          <w:rFonts w:ascii="Times New Roman" w:eastAsia="Times New Roman" w:hAnsi="Times New Roman" w:cs="Times New Roman"/>
          <w:bCs/>
          <w:color w:val="000000"/>
          <w:szCs w:val="24"/>
          <w:lang w:val="uk-UA"/>
        </w:rPr>
        <w:t>5</w:t>
      </w:r>
      <w:r>
        <w:rPr>
          <w:rFonts w:ascii="Times New Roman" w:eastAsia="Times New Roman" w:hAnsi="Times New Roman" w:cs="Times New Roman"/>
          <w:bCs/>
          <w:color w:val="000000"/>
          <w:szCs w:val="24"/>
          <w:lang w:val="uk-UA"/>
        </w:rPr>
        <w:t>/</w:t>
      </w:r>
      <w:r>
        <w:rPr>
          <w:rFonts w:ascii="Times New Roman" w:eastAsia="Times New Roman" w:hAnsi="Times New Roman" w:cs="Times New Roman"/>
          <w:bCs/>
          <w:color w:val="000000"/>
          <w:szCs w:val="24"/>
          <w:lang w:val="en-US"/>
        </w:rPr>
        <w:t>VII</w:t>
      </w:r>
      <w:r>
        <w:rPr>
          <w:rFonts w:ascii="Times New Roman" w:eastAsia="Times New Roman" w:hAnsi="Times New Roman" w:cs="Times New Roman"/>
          <w:bCs/>
          <w:color w:val="000000"/>
          <w:szCs w:val="24"/>
          <w:lang w:val="uk-UA"/>
        </w:rPr>
        <w:t xml:space="preserve"> </w:t>
      </w:r>
    </w:p>
    <w:p w:rsidR="00626E52" w:rsidRPr="0048265A" w:rsidRDefault="00626E52" w:rsidP="005F411B">
      <w:pPr>
        <w:shd w:val="clear" w:color="auto" w:fill="FFFFFF"/>
        <w:spacing w:after="0" w:line="240" w:lineRule="auto"/>
        <w:ind w:firstLine="7371"/>
        <w:rPr>
          <w:rFonts w:ascii="Times New Roman" w:eastAsia="Times New Roman" w:hAnsi="Times New Roman" w:cs="Times New Roman"/>
          <w:b/>
          <w:bCs/>
          <w:color w:val="000000"/>
          <w:sz w:val="24"/>
          <w:szCs w:val="24"/>
          <w:lang w:val="uk-UA"/>
        </w:rPr>
      </w:pPr>
    </w:p>
    <w:p w:rsidR="00626E52" w:rsidRPr="0048265A" w:rsidRDefault="00626E52" w:rsidP="00626E52">
      <w:pPr>
        <w:shd w:val="clear" w:color="auto" w:fill="FFFFFF"/>
        <w:spacing w:after="0" w:line="240" w:lineRule="auto"/>
        <w:jc w:val="center"/>
        <w:rPr>
          <w:rFonts w:ascii="Times New Roman" w:eastAsia="Times New Roman" w:hAnsi="Times New Roman" w:cs="Times New Roman"/>
          <w:b/>
          <w:bCs/>
          <w:color w:val="000000"/>
          <w:sz w:val="24"/>
          <w:szCs w:val="24"/>
          <w:lang w:val="uk-UA"/>
        </w:rPr>
      </w:pPr>
    </w:p>
    <w:p w:rsidR="00626E52" w:rsidRPr="0048265A" w:rsidRDefault="00626E52" w:rsidP="00626E52">
      <w:pPr>
        <w:shd w:val="clear" w:color="auto" w:fill="FFFFFF"/>
        <w:spacing w:after="0" w:line="240" w:lineRule="auto"/>
        <w:jc w:val="center"/>
        <w:rPr>
          <w:rFonts w:ascii="Times New Roman" w:eastAsia="Times New Roman" w:hAnsi="Times New Roman" w:cs="Times New Roman"/>
          <w:color w:val="000000"/>
          <w:sz w:val="24"/>
          <w:szCs w:val="24"/>
          <w:lang w:val="uk-UA"/>
        </w:rPr>
      </w:pPr>
      <w:r w:rsidRPr="0048265A">
        <w:rPr>
          <w:rFonts w:ascii="Times New Roman" w:eastAsia="Times New Roman" w:hAnsi="Times New Roman" w:cs="Times New Roman"/>
          <w:b/>
          <w:bCs/>
          <w:color w:val="000000"/>
          <w:sz w:val="24"/>
          <w:szCs w:val="24"/>
          <w:lang w:val="uk-UA"/>
        </w:rPr>
        <w:t xml:space="preserve">П О Л О Ж Е Н </w:t>
      </w:r>
      <w:proofErr w:type="spellStart"/>
      <w:r w:rsidRPr="0048265A">
        <w:rPr>
          <w:rFonts w:ascii="Times New Roman" w:eastAsia="Times New Roman" w:hAnsi="Times New Roman" w:cs="Times New Roman"/>
          <w:b/>
          <w:bCs/>
          <w:color w:val="000000"/>
          <w:sz w:val="24"/>
          <w:szCs w:val="24"/>
          <w:lang w:val="uk-UA"/>
        </w:rPr>
        <w:t>Н</w:t>
      </w:r>
      <w:proofErr w:type="spellEnd"/>
      <w:r w:rsidRPr="0048265A">
        <w:rPr>
          <w:rFonts w:ascii="Times New Roman" w:eastAsia="Times New Roman" w:hAnsi="Times New Roman" w:cs="Times New Roman"/>
          <w:b/>
          <w:bCs/>
          <w:color w:val="000000"/>
          <w:sz w:val="24"/>
          <w:szCs w:val="24"/>
          <w:lang w:val="uk-UA"/>
        </w:rPr>
        <w:t xml:space="preserve"> Я</w:t>
      </w:r>
    </w:p>
    <w:p w:rsidR="00626E52" w:rsidRPr="0048265A" w:rsidRDefault="00626E52" w:rsidP="00626E52">
      <w:pPr>
        <w:shd w:val="clear" w:color="auto" w:fill="FFFFFF"/>
        <w:spacing w:after="0" w:line="240" w:lineRule="auto"/>
        <w:jc w:val="center"/>
        <w:rPr>
          <w:rFonts w:ascii="Times New Roman" w:eastAsia="Times New Roman" w:hAnsi="Times New Roman" w:cs="Times New Roman"/>
          <w:color w:val="000000"/>
          <w:sz w:val="24"/>
          <w:szCs w:val="24"/>
          <w:lang w:val="uk-UA"/>
        </w:rPr>
      </w:pPr>
      <w:r w:rsidRPr="0048265A">
        <w:rPr>
          <w:rFonts w:ascii="Times New Roman" w:eastAsia="Times New Roman" w:hAnsi="Times New Roman" w:cs="Times New Roman"/>
          <w:b/>
          <w:bCs/>
          <w:color w:val="000000"/>
          <w:sz w:val="24"/>
          <w:szCs w:val="24"/>
          <w:lang w:val="uk-UA"/>
        </w:rPr>
        <w:t>«Про встановлення транспортного податку</w:t>
      </w:r>
    </w:p>
    <w:p w:rsidR="00626E52" w:rsidRPr="0048265A" w:rsidRDefault="00626E52" w:rsidP="00626E52">
      <w:pPr>
        <w:shd w:val="clear" w:color="auto" w:fill="FFFFFF"/>
        <w:spacing w:after="0" w:line="240" w:lineRule="auto"/>
        <w:jc w:val="center"/>
        <w:rPr>
          <w:rFonts w:ascii="Times New Roman" w:eastAsia="Times New Roman" w:hAnsi="Times New Roman" w:cs="Times New Roman"/>
          <w:b/>
          <w:bCs/>
          <w:color w:val="000000"/>
          <w:sz w:val="24"/>
          <w:szCs w:val="24"/>
          <w:lang w:val="uk-UA"/>
        </w:rPr>
      </w:pPr>
      <w:r w:rsidRPr="0048265A">
        <w:rPr>
          <w:rFonts w:ascii="Times New Roman" w:eastAsia="Times New Roman" w:hAnsi="Times New Roman" w:cs="Times New Roman"/>
          <w:b/>
          <w:bCs/>
          <w:color w:val="000000"/>
          <w:sz w:val="24"/>
          <w:szCs w:val="24"/>
          <w:lang w:val="uk-UA"/>
        </w:rPr>
        <w:t>на території Черкаської селищної   ради</w:t>
      </w:r>
      <w:r w:rsidR="00F82B30">
        <w:rPr>
          <w:rFonts w:ascii="Times New Roman" w:eastAsia="Times New Roman" w:hAnsi="Times New Roman" w:cs="Times New Roman"/>
          <w:b/>
          <w:bCs/>
          <w:color w:val="000000"/>
          <w:sz w:val="24"/>
          <w:szCs w:val="24"/>
          <w:lang w:val="uk-UA"/>
        </w:rPr>
        <w:t xml:space="preserve"> об’єднаної територіальної громади</w:t>
      </w:r>
      <w:r w:rsidRPr="0048265A">
        <w:rPr>
          <w:rFonts w:ascii="Times New Roman" w:eastAsia="Times New Roman" w:hAnsi="Times New Roman" w:cs="Times New Roman"/>
          <w:b/>
          <w:bCs/>
          <w:color w:val="000000"/>
          <w:sz w:val="24"/>
          <w:szCs w:val="24"/>
          <w:lang w:val="uk-UA"/>
        </w:rPr>
        <w:t>»</w:t>
      </w:r>
    </w:p>
    <w:p w:rsidR="00626E52" w:rsidRPr="0048265A" w:rsidRDefault="00626E52" w:rsidP="00626E52">
      <w:pPr>
        <w:shd w:val="clear" w:color="auto" w:fill="FFFFFF"/>
        <w:spacing w:after="0" w:line="240" w:lineRule="auto"/>
        <w:jc w:val="center"/>
        <w:rPr>
          <w:rFonts w:ascii="Times New Roman" w:eastAsia="Times New Roman" w:hAnsi="Times New Roman" w:cs="Times New Roman"/>
          <w:color w:val="000000"/>
          <w:sz w:val="24"/>
          <w:szCs w:val="24"/>
          <w:lang w:val="uk-UA"/>
        </w:rPr>
      </w:pPr>
    </w:p>
    <w:p w:rsidR="00626E52" w:rsidRPr="0048265A" w:rsidRDefault="00626E52" w:rsidP="00626E52">
      <w:pPr>
        <w:shd w:val="clear" w:color="auto" w:fill="FFFFFF"/>
        <w:spacing w:after="0" w:line="240" w:lineRule="auto"/>
        <w:jc w:val="center"/>
        <w:rPr>
          <w:rFonts w:ascii="Times New Roman" w:eastAsia="Times New Roman" w:hAnsi="Times New Roman" w:cs="Times New Roman"/>
          <w:color w:val="000000"/>
          <w:sz w:val="24"/>
          <w:szCs w:val="24"/>
          <w:lang w:val="uk-UA"/>
        </w:rPr>
      </w:pPr>
      <w:r w:rsidRPr="0048265A">
        <w:rPr>
          <w:rFonts w:ascii="Times New Roman" w:eastAsia="Times New Roman" w:hAnsi="Times New Roman" w:cs="Times New Roman"/>
          <w:b/>
          <w:bCs/>
          <w:color w:val="000000"/>
          <w:sz w:val="24"/>
          <w:szCs w:val="24"/>
          <w:lang w:val="uk-UA"/>
        </w:rPr>
        <w:t>1. Загальне положення.</w:t>
      </w:r>
    </w:p>
    <w:p w:rsidR="00626E52" w:rsidRPr="0048265A" w:rsidRDefault="00626E52" w:rsidP="00626E52">
      <w:pPr>
        <w:shd w:val="clear" w:color="auto" w:fill="FFFFFF"/>
        <w:spacing w:after="0" w:line="240" w:lineRule="auto"/>
        <w:jc w:val="both"/>
        <w:rPr>
          <w:rFonts w:ascii="Times New Roman" w:eastAsia="Times New Roman" w:hAnsi="Times New Roman" w:cs="Times New Roman"/>
          <w:color w:val="000000"/>
          <w:sz w:val="24"/>
          <w:szCs w:val="24"/>
          <w:lang w:val="uk-UA"/>
        </w:rPr>
      </w:pPr>
      <w:r w:rsidRPr="0048265A">
        <w:rPr>
          <w:rFonts w:ascii="Times New Roman" w:eastAsia="Times New Roman" w:hAnsi="Times New Roman" w:cs="Times New Roman"/>
          <w:color w:val="000000"/>
          <w:sz w:val="24"/>
          <w:szCs w:val="24"/>
          <w:lang w:val="uk-UA"/>
        </w:rPr>
        <w:t xml:space="preserve">1.1. Транспортний податок на території Черкаської селищної ради </w:t>
      </w:r>
      <w:r w:rsidR="00BD04AA">
        <w:rPr>
          <w:rFonts w:ascii="Times New Roman" w:eastAsia="Times New Roman" w:hAnsi="Times New Roman" w:cs="Times New Roman"/>
          <w:sz w:val="24"/>
          <w:szCs w:val="24"/>
          <w:lang w:val="uk-UA"/>
        </w:rPr>
        <w:t>об’єднаної територіальної громади</w:t>
      </w:r>
      <w:r w:rsidR="00F82B30">
        <w:rPr>
          <w:rFonts w:ascii="Times New Roman" w:eastAsia="Times New Roman" w:hAnsi="Times New Roman" w:cs="Times New Roman"/>
          <w:color w:val="000000"/>
          <w:sz w:val="24"/>
          <w:szCs w:val="24"/>
          <w:lang w:val="uk-UA"/>
        </w:rPr>
        <w:t xml:space="preserve"> </w:t>
      </w:r>
      <w:r w:rsidRPr="0048265A">
        <w:rPr>
          <w:rFonts w:ascii="Times New Roman" w:eastAsia="Times New Roman" w:hAnsi="Times New Roman" w:cs="Times New Roman"/>
          <w:color w:val="000000"/>
          <w:sz w:val="24"/>
          <w:szCs w:val="24"/>
          <w:lang w:val="uk-UA"/>
        </w:rPr>
        <w:t xml:space="preserve">запроваджується згідно вимог Законів України «Про місцеве самоврядування в Україні», </w:t>
      </w:r>
      <w:r w:rsidRPr="0048265A">
        <w:rPr>
          <w:rFonts w:ascii="Times New Roman" w:eastAsia="Times New Roman" w:hAnsi="Times New Roman" w:cs="Times New Roman"/>
          <w:sz w:val="24"/>
          <w:szCs w:val="24"/>
          <w:lang w:val="uk-UA"/>
        </w:rPr>
        <w:t>«Про внесення змін до податкового кодексу України щодо покращення інвестиційного клімату в Україні»,</w:t>
      </w:r>
      <w:r w:rsidRPr="0048265A">
        <w:rPr>
          <w:rFonts w:ascii="Times New Roman" w:eastAsia="Times New Roman" w:hAnsi="Times New Roman" w:cs="Times New Roman"/>
          <w:color w:val="000000"/>
          <w:sz w:val="24"/>
          <w:szCs w:val="24"/>
          <w:lang w:val="uk-UA"/>
        </w:rPr>
        <w:t xml:space="preserve"> ст. 267 Податкового кодексу України.</w:t>
      </w:r>
    </w:p>
    <w:p w:rsidR="00626E52" w:rsidRPr="0048265A" w:rsidRDefault="00626E52" w:rsidP="00626E52">
      <w:pPr>
        <w:shd w:val="clear" w:color="auto" w:fill="FFFFFF"/>
        <w:spacing w:after="0" w:line="240" w:lineRule="auto"/>
        <w:jc w:val="both"/>
        <w:rPr>
          <w:rFonts w:ascii="Times New Roman" w:eastAsia="Times New Roman" w:hAnsi="Times New Roman" w:cs="Times New Roman"/>
          <w:color w:val="000000"/>
          <w:sz w:val="24"/>
          <w:szCs w:val="24"/>
          <w:lang w:val="uk-UA"/>
        </w:rPr>
      </w:pPr>
    </w:p>
    <w:p w:rsidR="00626E52" w:rsidRPr="0048265A" w:rsidRDefault="00626E52" w:rsidP="00626E52">
      <w:pPr>
        <w:shd w:val="clear" w:color="auto" w:fill="FFFFFF"/>
        <w:spacing w:after="0" w:line="240" w:lineRule="auto"/>
        <w:ind w:firstLine="449"/>
        <w:jc w:val="center"/>
        <w:rPr>
          <w:rFonts w:ascii="Times New Roman" w:eastAsia="Times New Roman" w:hAnsi="Times New Roman" w:cs="Times New Roman"/>
          <w:color w:val="000000"/>
          <w:sz w:val="24"/>
          <w:szCs w:val="24"/>
          <w:lang w:val="uk-UA"/>
        </w:rPr>
      </w:pPr>
      <w:bookmarkStart w:id="0" w:name="n11854"/>
      <w:bookmarkEnd w:id="0"/>
      <w:r w:rsidRPr="0048265A">
        <w:rPr>
          <w:rFonts w:ascii="Times New Roman" w:eastAsia="Times New Roman" w:hAnsi="Times New Roman" w:cs="Times New Roman"/>
          <w:b/>
          <w:bCs/>
          <w:color w:val="000000"/>
          <w:sz w:val="24"/>
          <w:szCs w:val="24"/>
          <w:lang w:val="uk-UA"/>
        </w:rPr>
        <w:t>2. Платники податку</w:t>
      </w:r>
    </w:p>
    <w:p w:rsidR="00626E52" w:rsidRPr="0048265A" w:rsidRDefault="00626E52" w:rsidP="00626E52">
      <w:pPr>
        <w:shd w:val="clear" w:color="auto" w:fill="FFFFFF"/>
        <w:spacing w:after="0" w:line="240" w:lineRule="auto"/>
        <w:jc w:val="both"/>
        <w:rPr>
          <w:rFonts w:ascii="Times New Roman" w:eastAsia="Times New Roman" w:hAnsi="Times New Roman" w:cs="Times New Roman"/>
          <w:color w:val="000000"/>
          <w:sz w:val="24"/>
          <w:szCs w:val="24"/>
          <w:lang w:val="uk-UA"/>
        </w:rPr>
      </w:pPr>
      <w:bookmarkStart w:id="1" w:name="n11855"/>
      <w:bookmarkEnd w:id="1"/>
      <w:r w:rsidRPr="0048265A">
        <w:rPr>
          <w:rFonts w:ascii="Times New Roman" w:eastAsia="Times New Roman" w:hAnsi="Times New Roman" w:cs="Times New Roman"/>
          <w:color w:val="000000"/>
          <w:sz w:val="24"/>
          <w:szCs w:val="24"/>
          <w:lang w:val="uk-UA"/>
        </w:rPr>
        <w:t>2.1.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цього положення є об’єктами оподаткування.</w:t>
      </w:r>
    </w:p>
    <w:p w:rsidR="00626E52" w:rsidRPr="0048265A" w:rsidRDefault="00626E52" w:rsidP="00626E52">
      <w:pPr>
        <w:shd w:val="clear" w:color="auto" w:fill="FFFFFF"/>
        <w:spacing w:after="0" w:line="240" w:lineRule="auto"/>
        <w:jc w:val="both"/>
        <w:rPr>
          <w:rFonts w:ascii="Times New Roman" w:eastAsia="Times New Roman" w:hAnsi="Times New Roman" w:cs="Times New Roman"/>
          <w:color w:val="000000"/>
          <w:sz w:val="24"/>
          <w:szCs w:val="24"/>
          <w:lang w:val="uk-UA"/>
        </w:rPr>
      </w:pPr>
    </w:p>
    <w:p w:rsidR="00626E52" w:rsidRPr="0048265A" w:rsidRDefault="00626E52" w:rsidP="00626E52">
      <w:pPr>
        <w:shd w:val="clear" w:color="auto" w:fill="FFFFFF"/>
        <w:spacing w:after="0" w:line="240" w:lineRule="auto"/>
        <w:ind w:firstLine="449"/>
        <w:jc w:val="center"/>
        <w:rPr>
          <w:rFonts w:ascii="Times New Roman" w:eastAsia="Times New Roman" w:hAnsi="Times New Roman" w:cs="Times New Roman"/>
          <w:color w:val="000000"/>
          <w:sz w:val="24"/>
          <w:szCs w:val="24"/>
          <w:lang w:val="uk-UA"/>
        </w:rPr>
      </w:pPr>
      <w:bookmarkStart w:id="2" w:name="n11856"/>
      <w:bookmarkEnd w:id="2"/>
      <w:r w:rsidRPr="0048265A">
        <w:rPr>
          <w:rFonts w:ascii="Times New Roman" w:eastAsia="Times New Roman" w:hAnsi="Times New Roman" w:cs="Times New Roman"/>
          <w:b/>
          <w:bCs/>
          <w:color w:val="000000"/>
          <w:sz w:val="24"/>
          <w:szCs w:val="24"/>
          <w:lang w:val="uk-UA"/>
        </w:rPr>
        <w:t>3. Об’єкт оподаткування</w:t>
      </w:r>
      <w:bookmarkStart w:id="3" w:name="n11857"/>
      <w:bookmarkEnd w:id="3"/>
    </w:p>
    <w:p w:rsidR="00626E52" w:rsidRPr="0048265A" w:rsidRDefault="00626E52" w:rsidP="00626E52">
      <w:pPr>
        <w:shd w:val="clear" w:color="auto" w:fill="FFFFFF"/>
        <w:spacing w:after="0" w:line="240" w:lineRule="auto"/>
        <w:jc w:val="both"/>
        <w:rPr>
          <w:rFonts w:ascii="Times New Roman" w:eastAsia="Times New Roman" w:hAnsi="Times New Roman" w:cs="Times New Roman"/>
          <w:color w:val="000000"/>
          <w:sz w:val="24"/>
          <w:szCs w:val="24"/>
          <w:lang w:val="uk-UA"/>
        </w:rPr>
      </w:pPr>
      <w:r w:rsidRPr="0048265A">
        <w:rPr>
          <w:rFonts w:ascii="Times New Roman" w:eastAsia="Times New Roman" w:hAnsi="Times New Roman" w:cs="Times New Roman"/>
          <w:color w:val="000000"/>
          <w:sz w:val="24"/>
          <w:szCs w:val="24"/>
          <w:lang w:val="uk-UA"/>
        </w:rPr>
        <w:t>3.1.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626E52" w:rsidRPr="0048265A" w:rsidRDefault="00626E52" w:rsidP="00626E52">
      <w:pPr>
        <w:shd w:val="clear" w:color="auto" w:fill="FFFFFF"/>
        <w:spacing w:after="0" w:line="240" w:lineRule="auto"/>
        <w:jc w:val="both"/>
        <w:rPr>
          <w:rFonts w:ascii="Times New Roman" w:eastAsia="Times New Roman" w:hAnsi="Times New Roman" w:cs="Times New Roman"/>
          <w:color w:val="000000"/>
          <w:sz w:val="24"/>
          <w:szCs w:val="24"/>
          <w:lang w:val="uk-UA"/>
        </w:rPr>
      </w:pPr>
      <w:bookmarkStart w:id="4" w:name="n12926"/>
      <w:bookmarkEnd w:id="4"/>
      <w:r w:rsidRPr="0048265A">
        <w:rPr>
          <w:rFonts w:ascii="Times New Roman" w:eastAsia="Times New Roman" w:hAnsi="Times New Roman" w:cs="Times New Roman"/>
          <w:color w:val="000000"/>
          <w:sz w:val="24"/>
          <w:szCs w:val="24"/>
          <w:lang w:val="uk-UA"/>
        </w:rPr>
        <w:t xml:space="preserve">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w:t>
      </w:r>
      <w:proofErr w:type="spellStart"/>
      <w:r w:rsidRPr="0048265A">
        <w:rPr>
          <w:rFonts w:ascii="Times New Roman" w:eastAsia="Times New Roman" w:hAnsi="Times New Roman" w:cs="Times New Roman"/>
          <w:color w:val="000000"/>
          <w:sz w:val="24"/>
          <w:szCs w:val="24"/>
          <w:lang w:val="uk-UA"/>
        </w:rPr>
        <w:t>веб-сайті</w:t>
      </w:r>
      <w:proofErr w:type="spellEnd"/>
      <w:r w:rsidRPr="0048265A">
        <w:rPr>
          <w:rFonts w:ascii="Times New Roman" w:eastAsia="Times New Roman" w:hAnsi="Times New Roman" w:cs="Times New Roman"/>
          <w:color w:val="000000"/>
          <w:sz w:val="24"/>
          <w:szCs w:val="24"/>
          <w:lang w:val="uk-UA"/>
        </w:rPr>
        <w:t>.</w:t>
      </w:r>
    </w:p>
    <w:p w:rsidR="00626E52" w:rsidRPr="0048265A" w:rsidRDefault="00626E52" w:rsidP="00626E52">
      <w:pPr>
        <w:shd w:val="clear" w:color="auto" w:fill="FFFFFF"/>
        <w:spacing w:after="0" w:line="240" w:lineRule="auto"/>
        <w:jc w:val="both"/>
        <w:rPr>
          <w:rFonts w:ascii="Times New Roman" w:eastAsia="Times New Roman" w:hAnsi="Times New Roman" w:cs="Times New Roman"/>
          <w:color w:val="000000"/>
          <w:sz w:val="24"/>
          <w:szCs w:val="24"/>
          <w:lang w:val="uk-UA"/>
        </w:rPr>
      </w:pPr>
    </w:p>
    <w:p w:rsidR="00626E52" w:rsidRPr="0048265A" w:rsidRDefault="00626E52" w:rsidP="00626E52">
      <w:pPr>
        <w:shd w:val="clear" w:color="auto" w:fill="FFFFFF"/>
        <w:spacing w:after="0" w:line="240" w:lineRule="auto"/>
        <w:ind w:firstLine="449"/>
        <w:jc w:val="center"/>
        <w:rPr>
          <w:rFonts w:ascii="Times New Roman" w:eastAsia="Times New Roman" w:hAnsi="Times New Roman" w:cs="Times New Roman"/>
          <w:color w:val="000000"/>
          <w:sz w:val="24"/>
          <w:szCs w:val="24"/>
          <w:lang w:val="uk-UA"/>
        </w:rPr>
      </w:pPr>
      <w:bookmarkStart w:id="5" w:name="n12925"/>
      <w:bookmarkStart w:id="6" w:name="n11858"/>
      <w:bookmarkEnd w:id="5"/>
      <w:bookmarkEnd w:id="6"/>
      <w:r w:rsidRPr="0048265A">
        <w:rPr>
          <w:rFonts w:ascii="Times New Roman" w:eastAsia="Times New Roman" w:hAnsi="Times New Roman" w:cs="Times New Roman"/>
          <w:b/>
          <w:bCs/>
          <w:color w:val="000000"/>
          <w:sz w:val="24"/>
          <w:szCs w:val="24"/>
          <w:lang w:val="uk-UA"/>
        </w:rPr>
        <w:t>4. База оподаткування</w:t>
      </w:r>
    </w:p>
    <w:p w:rsidR="00626E52" w:rsidRPr="0048265A" w:rsidRDefault="00626E52" w:rsidP="00626E52">
      <w:pPr>
        <w:shd w:val="clear" w:color="auto" w:fill="FFFFFF"/>
        <w:spacing w:after="0" w:line="240" w:lineRule="auto"/>
        <w:jc w:val="both"/>
        <w:rPr>
          <w:rFonts w:ascii="Times New Roman" w:eastAsia="Times New Roman" w:hAnsi="Times New Roman" w:cs="Times New Roman"/>
          <w:color w:val="000000"/>
          <w:sz w:val="24"/>
          <w:szCs w:val="24"/>
          <w:lang w:val="uk-UA"/>
        </w:rPr>
      </w:pPr>
      <w:bookmarkStart w:id="7" w:name="n11859"/>
      <w:bookmarkEnd w:id="7"/>
      <w:r w:rsidRPr="0048265A">
        <w:rPr>
          <w:rFonts w:ascii="Times New Roman" w:eastAsia="Times New Roman" w:hAnsi="Times New Roman" w:cs="Times New Roman"/>
          <w:color w:val="000000"/>
          <w:sz w:val="24"/>
          <w:szCs w:val="24"/>
          <w:lang w:val="uk-UA"/>
        </w:rPr>
        <w:t>4.1. Базою оподаткування є легковий автомобіль, що є об’єктом оподаткування відповідно до цього положення.</w:t>
      </w:r>
    </w:p>
    <w:p w:rsidR="00626E52" w:rsidRPr="0048265A" w:rsidRDefault="00626E52" w:rsidP="00626E52">
      <w:pPr>
        <w:shd w:val="clear" w:color="auto" w:fill="FFFFFF"/>
        <w:spacing w:after="0" w:line="240" w:lineRule="auto"/>
        <w:jc w:val="both"/>
        <w:rPr>
          <w:rFonts w:ascii="Times New Roman" w:eastAsia="Times New Roman" w:hAnsi="Times New Roman" w:cs="Times New Roman"/>
          <w:color w:val="000000"/>
          <w:sz w:val="24"/>
          <w:szCs w:val="24"/>
          <w:lang w:val="uk-UA"/>
        </w:rPr>
      </w:pPr>
    </w:p>
    <w:p w:rsidR="00626E52" w:rsidRPr="0048265A" w:rsidRDefault="00626E52" w:rsidP="00626E52">
      <w:pPr>
        <w:shd w:val="clear" w:color="auto" w:fill="FFFFFF"/>
        <w:spacing w:after="0" w:line="240" w:lineRule="auto"/>
        <w:jc w:val="center"/>
        <w:rPr>
          <w:rFonts w:ascii="Times New Roman" w:eastAsia="Times New Roman" w:hAnsi="Times New Roman" w:cs="Times New Roman"/>
          <w:color w:val="000000"/>
          <w:sz w:val="24"/>
          <w:szCs w:val="24"/>
          <w:lang w:val="uk-UA"/>
        </w:rPr>
      </w:pPr>
      <w:bookmarkStart w:id="8" w:name="n11860"/>
      <w:bookmarkEnd w:id="8"/>
      <w:r w:rsidRPr="0048265A">
        <w:rPr>
          <w:rFonts w:ascii="Times New Roman" w:eastAsia="Times New Roman" w:hAnsi="Times New Roman" w:cs="Times New Roman"/>
          <w:b/>
          <w:bCs/>
          <w:color w:val="000000"/>
          <w:sz w:val="24"/>
          <w:szCs w:val="24"/>
          <w:lang w:val="uk-UA"/>
        </w:rPr>
        <w:t>5. Ставка податку</w:t>
      </w:r>
    </w:p>
    <w:p w:rsidR="00626E52" w:rsidRPr="0048265A" w:rsidRDefault="00626E52" w:rsidP="00626E52">
      <w:pPr>
        <w:shd w:val="clear" w:color="auto" w:fill="FFFFFF"/>
        <w:tabs>
          <w:tab w:val="left" w:pos="-6379"/>
        </w:tabs>
        <w:spacing w:after="0" w:line="240" w:lineRule="auto"/>
        <w:jc w:val="both"/>
        <w:rPr>
          <w:rFonts w:ascii="Times New Roman" w:eastAsia="Times New Roman" w:hAnsi="Times New Roman" w:cs="Times New Roman"/>
          <w:color w:val="000000"/>
          <w:sz w:val="24"/>
          <w:szCs w:val="24"/>
          <w:lang w:val="uk-UA"/>
        </w:rPr>
      </w:pPr>
      <w:r w:rsidRPr="0048265A">
        <w:rPr>
          <w:rFonts w:ascii="Times New Roman" w:eastAsia="Times New Roman" w:hAnsi="Times New Roman" w:cs="Times New Roman"/>
          <w:color w:val="000000"/>
          <w:sz w:val="24"/>
          <w:szCs w:val="24"/>
          <w:lang w:val="uk-UA"/>
        </w:rPr>
        <w:t>5.1. Ставка податку встановлюється з розрахунку на календарний рік у розмірі </w:t>
      </w:r>
      <w:r w:rsidRPr="00626E52">
        <w:rPr>
          <w:rFonts w:ascii="Times New Roman" w:eastAsia="Times New Roman" w:hAnsi="Times New Roman" w:cs="Times New Roman"/>
          <w:bCs/>
          <w:color w:val="000000"/>
          <w:sz w:val="24"/>
          <w:szCs w:val="24"/>
          <w:lang w:val="uk-UA"/>
        </w:rPr>
        <w:t>25000 гривень за кожен легковий автомобіль</w:t>
      </w:r>
      <w:r w:rsidRPr="0048265A">
        <w:rPr>
          <w:rFonts w:ascii="Times New Roman" w:eastAsia="Times New Roman" w:hAnsi="Times New Roman" w:cs="Times New Roman"/>
          <w:color w:val="000000"/>
          <w:sz w:val="24"/>
          <w:szCs w:val="24"/>
          <w:lang w:val="uk-UA"/>
        </w:rPr>
        <w:t>, що є об’єктом оподаткування відповідно до ст. 267 Податкового кодексу України.</w:t>
      </w:r>
    </w:p>
    <w:p w:rsidR="00626E52" w:rsidRPr="0048265A" w:rsidRDefault="00626E52" w:rsidP="00626E52">
      <w:pPr>
        <w:shd w:val="clear" w:color="auto" w:fill="FFFFFF"/>
        <w:spacing w:after="0" w:line="240" w:lineRule="auto"/>
        <w:jc w:val="both"/>
        <w:rPr>
          <w:rFonts w:ascii="Times New Roman" w:eastAsia="Times New Roman" w:hAnsi="Times New Roman" w:cs="Times New Roman"/>
          <w:color w:val="000000"/>
          <w:sz w:val="24"/>
          <w:szCs w:val="24"/>
          <w:lang w:val="uk-UA"/>
        </w:rPr>
      </w:pPr>
    </w:p>
    <w:p w:rsidR="00626E52" w:rsidRPr="0048265A" w:rsidRDefault="00626E52" w:rsidP="00626E52">
      <w:pPr>
        <w:shd w:val="clear" w:color="auto" w:fill="FFFFFF"/>
        <w:spacing w:after="0" w:line="240" w:lineRule="auto"/>
        <w:ind w:firstLine="449"/>
        <w:jc w:val="center"/>
        <w:rPr>
          <w:rFonts w:ascii="Times New Roman" w:eastAsia="Times New Roman" w:hAnsi="Times New Roman" w:cs="Times New Roman"/>
          <w:color w:val="000000"/>
          <w:sz w:val="24"/>
          <w:szCs w:val="24"/>
          <w:lang w:val="uk-UA"/>
        </w:rPr>
      </w:pPr>
      <w:bookmarkStart w:id="9" w:name="n11861"/>
      <w:bookmarkEnd w:id="9"/>
      <w:r w:rsidRPr="0048265A">
        <w:rPr>
          <w:rFonts w:ascii="Times New Roman" w:eastAsia="Times New Roman" w:hAnsi="Times New Roman" w:cs="Times New Roman"/>
          <w:b/>
          <w:bCs/>
          <w:color w:val="000000"/>
          <w:sz w:val="24"/>
          <w:szCs w:val="24"/>
          <w:lang w:val="uk-UA"/>
        </w:rPr>
        <w:t>6. Податковий період</w:t>
      </w:r>
    </w:p>
    <w:p w:rsidR="00626E52" w:rsidRPr="0048265A" w:rsidRDefault="00626E52" w:rsidP="00626E52">
      <w:pPr>
        <w:shd w:val="clear" w:color="auto" w:fill="FFFFFF"/>
        <w:spacing w:after="0" w:line="240" w:lineRule="auto"/>
        <w:jc w:val="both"/>
        <w:rPr>
          <w:rFonts w:ascii="Times New Roman" w:eastAsia="Times New Roman" w:hAnsi="Times New Roman" w:cs="Times New Roman"/>
          <w:color w:val="000000"/>
          <w:sz w:val="24"/>
          <w:szCs w:val="24"/>
          <w:lang w:val="uk-UA"/>
        </w:rPr>
      </w:pPr>
      <w:bookmarkStart w:id="10" w:name="n11862"/>
      <w:bookmarkEnd w:id="10"/>
      <w:r w:rsidRPr="0048265A">
        <w:rPr>
          <w:rFonts w:ascii="Times New Roman" w:eastAsia="Times New Roman" w:hAnsi="Times New Roman" w:cs="Times New Roman"/>
          <w:color w:val="000000"/>
          <w:sz w:val="24"/>
          <w:szCs w:val="24"/>
          <w:lang w:val="uk-UA"/>
        </w:rPr>
        <w:t>6.1 Базовий податковий (звітний) період дорівнює календарному року.</w:t>
      </w:r>
    </w:p>
    <w:p w:rsidR="00626E52" w:rsidRPr="0048265A" w:rsidRDefault="00626E52" w:rsidP="00626E52">
      <w:pPr>
        <w:shd w:val="clear" w:color="auto" w:fill="FFFFFF"/>
        <w:spacing w:after="0" w:line="240" w:lineRule="auto"/>
        <w:jc w:val="both"/>
        <w:rPr>
          <w:rFonts w:ascii="Times New Roman" w:eastAsia="Times New Roman" w:hAnsi="Times New Roman" w:cs="Times New Roman"/>
          <w:color w:val="000000"/>
          <w:sz w:val="24"/>
          <w:szCs w:val="24"/>
          <w:lang w:val="uk-UA"/>
        </w:rPr>
      </w:pPr>
    </w:p>
    <w:p w:rsidR="00626E52" w:rsidRPr="0048265A" w:rsidRDefault="00626E52" w:rsidP="00626E52">
      <w:pPr>
        <w:shd w:val="clear" w:color="auto" w:fill="FFFFFF"/>
        <w:spacing w:after="0" w:line="240" w:lineRule="auto"/>
        <w:ind w:firstLine="449"/>
        <w:jc w:val="center"/>
        <w:rPr>
          <w:rFonts w:ascii="Times New Roman" w:eastAsia="Times New Roman" w:hAnsi="Times New Roman" w:cs="Times New Roman"/>
          <w:color w:val="000000"/>
          <w:sz w:val="24"/>
          <w:szCs w:val="24"/>
          <w:lang w:val="uk-UA"/>
        </w:rPr>
      </w:pPr>
      <w:bookmarkStart w:id="11" w:name="n11863"/>
      <w:bookmarkEnd w:id="11"/>
      <w:r w:rsidRPr="0048265A">
        <w:rPr>
          <w:rFonts w:ascii="Times New Roman" w:eastAsia="Times New Roman" w:hAnsi="Times New Roman" w:cs="Times New Roman"/>
          <w:b/>
          <w:bCs/>
          <w:color w:val="000000"/>
          <w:sz w:val="24"/>
          <w:szCs w:val="24"/>
          <w:lang w:val="uk-UA"/>
        </w:rPr>
        <w:t>7. Порядок обчислення та сплати податку</w:t>
      </w:r>
    </w:p>
    <w:p w:rsidR="00626E52" w:rsidRPr="0048265A" w:rsidRDefault="00626E52" w:rsidP="00626E52">
      <w:pPr>
        <w:shd w:val="clear" w:color="auto" w:fill="FFFFFF"/>
        <w:spacing w:after="0" w:line="240" w:lineRule="auto"/>
        <w:jc w:val="both"/>
        <w:rPr>
          <w:rFonts w:ascii="Times New Roman" w:eastAsia="Times New Roman" w:hAnsi="Times New Roman" w:cs="Times New Roman"/>
          <w:color w:val="000000"/>
          <w:sz w:val="24"/>
          <w:szCs w:val="24"/>
          <w:lang w:val="uk-UA"/>
        </w:rPr>
      </w:pPr>
      <w:bookmarkStart w:id="12" w:name="n11864"/>
      <w:bookmarkEnd w:id="12"/>
      <w:r w:rsidRPr="0048265A">
        <w:rPr>
          <w:rFonts w:ascii="Times New Roman" w:eastAsia="Times New Roman" w:hAnsi="Times New Roman" w:cs="Times New Roman"/>
          <w:color w:val="000000"/>
          <w:sz w:val="24"/>
          <w:szCs w:val="24"/>
          <w:lang w:val="uk-UA"/>
        </w:rPr>
        <w:t>7.1. Обчислення суми податку з об’єкта/об’єктів оподаткування фізичних осіб здійснюється контролюючим органом за місцем реєстрації платника податку.</w:t>
      </w:r>
      <w:bookmarkStart w:id="13" w:name="n11865"/>
      <w:bookmarkEnd w:id="13"/>
    </w:p>
    <w:p w:rsidR="00626E52" w:rsidRPr="0048265A" w:rsidRDefault="00626E52" w:rsidP="00626E52">
      <w:pPr>
        <w:shd w:val="clear" w:color="auto" w:fill="FFFFFF"/>
        <w:spacing w:after="0" w:line="240" w:lineRule="auto"/>
        <w:jc w:val="both"/>
        <w:rPr>
          <w:rFonts w:ascii="Times New Roman" w:eastAsia="Times New Roman" w:hAnsi="Times New Roman" w:cs="Times New Roman"/>
          <w:color w:val="000000"/>
          <w:sz w:val="24"/>
          <w:szCs w:val="24"/>
          <w:lang w:val="uk-UA"/>
        </w:rPr>
      </w:pPr>
      <w:r w:rsidRPr="0048265A">
        <w:rPr>
          <w:rFonts w:ascii="Times New Roman" w:eastAsia="Times New Roman" w:hAnsi="Times New Roman" w:cs="Times New Roman"/>
          <w:color w:val="000000"/>
          <w:sz w:val="24"/>
          <w:szCs w:val="24"/>
          <w:lang w:val="uk-UA"/>
        </w:rPr>
        <w:t>7.2.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626E52" w:rsidRPr="0048265A" w:rsidRDefault="00626E52" w:rsidP="00626E52">
      <w:pPr>
        <w:shd w:val="clear" w:color="auto" w:fill="FFFFFF"/>
        <w:spacing w:after="0" w:line="240" w:lineRule="auto"/>
        <w:ind w:firstLine="449"/>
        <w:jc w:val="both"/>
        <w:rPr>
          <w:rFonts w:ascii="Times New Roman" w:eastAsia="Times New Roman" w:hAnsi="Times New Roman" w:cs="Times New Roman"/>
          <w:color w:val="000000"/>
          <w:sz w:val="24"/>
          <w:szCs w:val="24"/>
          <w:lang w:val="uk-UA"/>
        </w:rPr>
      </w:pPr>
      <w:bookmarkStart w:id="14" w:name="n11866"/>
      <w:bookmarkEnd w:id="14"/>
      <w:r w:rsidRPr="0048265A">
        <w:rPr>
          <w:rFonts w:ascii="Times New Roman" w:eastAsia="Times New Roman" w:hAnsi="Times New Roman" w:cs="Times New Roman"/>
          <w:color w:val="000000"/>
          <w:sz w:val="24"/>
          <w:szCs w:val="24"/>
          <w:lang w:val="uk-UA"/>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626E52" w:rsidRPr="0048265A" w:rsidRDefault="00626E52" w:rsidP="00626E52">
      <w:pPr>
        <w:shd w:val="clear" w:color="auto" w:fill="FFFFFF"/>
        <w:spacing w:after="0" w:line="240" w:lineRule="auto"/>
        <w:ind w:firstLine="449"/>
        <w:jc w:val="both"/>
        <w:rPr>
          <w:rFonts w:ascii="Times New Roman" w:eastAsia="Times New Roman" w:hAnsi="Times New Roman" w:cs="Times New Roman"/>
          <w:color w:val="000000"/>
          <w:sz w:val="24"/>
          <w:szCs w:val="24"/>
          <w:lang w:val="uk-UA"/>
        </w:rPr>
      </w:pPr>
      <w:bookmarkStart w:id="15" w:name="n11867"/>
      <w:bookmarkEnd w:id="15"/>
      <w:r w:rsidRPr="0048265A">
        <w:rPr>
          <w:rFonts w:ascii="Times New Roman" w:eastAsia="Times New Roman" w:hAnsi="Times New Roman" w:cs="Times New Roman"/>
          <w:color w:val="000000"/>
          <w:sz w:val="24"/>
          <w:szCs w:val="24"/>
          <w:lang w:val="uk-UA"/>
        </w:rPr>
        <w:lastRenderedPageBreak/>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626E52" w:rsidRPr="0048265A" w:rsidRDefault="00626E52" w:rsidP="00626E52">
      <w:pPr>
        <w:shd w:val="clear" w:color="auto" w:fill="FFFFFF"/>
        <w:spacing w:after="0" w:line="240" w:lineRule="auto"/>
        <w:jc w:val="both"/>
        <w:rPr>
          <w:rFonts w:ascii="Times New Roman" w:eastAsia="Times New Roman" w:hAnsi="Times New Roman" w:cs="Times New Roman"/>
          <w:color w:val="000000"/>
          <w:sz w:val="24"/>
          <w:szCs w:val="24"/>
          <w:lang w:val="uk-UA"/>
        </w:rPr>
      </w:pPr>
      <w:bookmarkStart w:id="16" w:name="n11868"/>
      <w:bookmarkEnd w:id="16"/>
      <w:r w:rsidRPr="0048265A">
        <w:rPr>
          <w:rFonts w:ascii="Times New Roman" w:eastAsia="Times New Roman" w:hAnsi="Times New Roman" w:cs="Times New Roman"/>
          <w:color w:val="000000"/>
          <w:sz w:val="24"/>
          <w:szCs w:val="24"/>
          <w:lang w:val="uk-UA"/>
        </w:rPr>
        <w:t>7.3. Органи внутрішніх справ зобов’язані подати контролюючим органам за місцем реєстрації об’єкта оподаткування </w:t>
      </w:r>
      <w:hyperlink r:id="rId6" w:tgtFrame="_blank" w:history="1">
        <w:r w:rsidRPr="0048265A">
          <w:rPr>
            <w:rFonts w:ascii="Times New Roman" w:eastAsia="Times New Roman" w:hAnsi="Times New Roman" w:cs="Times New Roman"/>
            <w:color w:val="000000"/>
            <w:sz w:val="24"/>
            <w:szCs w:val="24"/>
            <w:u w:val="single"/>
            <w:lang w:val="uk-UA"/>
          </w:rPr>
          <w:t>відомості</w:t>
        </w:r>
      </w:hyperlink>
      <w:r w:rsidRPr="0048265A">
        <w:rPr>
          <w:rFonts w:ascii="Times New Roman" w:eastAsia="Times New Roman" w:hAnsi="Times New Roman" w:cs="Times New Roman"/>
          <w:color w:val="000000"/>
          <w:sz w:val="24"/>
          <w:szCs w:val="24"/>
          <w:lang w:val="uk-UA"/>
        </w:rPr>
        <w:t>, необхідні для розрахунку податку.</w:t>
      </w:r>
    </w:p>
    <w:p w:rsidR="00626E52" w:rsidRPr="0048265A" w:rsidRDefault="00626E52" w:rsidP="00626E52">
      <w:pPr>
        <w:shd w:val="clear" w:color="auto" w:fill="FFFFFF"/>
        <w:spacing w:after="0" w:line="240" w:lineRule="auto"/>
        <w:ind w:firstLine="449"/>
        <w:jc w:val="both"/>
        <w:rPr>
          <w:rFonts w:ascii="Times New Roman" w:eastAsia="Times New Roman" w:hAnsi="Times New Roman" w:cs="Times New Roman"/>
          <w:color w:val="000000"/>
          <w:sz w:val="24"/>
          <w:szCs w:val="24"/>
          <w:lang w:val="uk-UA"/>
        </w:rPr>
      </w:pPr>
      <w:bookmarkStart w:id="17" w:name="n11869"/>
      <w:bookmarkEnd w:id="17"/>
      <w:r w:rsidRPr="0048265A">
        <w:rPr>
          <w:rFonts w:ascii="Times New Roman" w:eastAsia="Times New Roman" w:hAnsi="Times New Roman" w:cs="Times New Roman"/>
          <w:color w:val="000000"/>
          <w:sz w:val="24"/>
          <w:szCs w:val="24"/>
          <w:lang w:val="uk-UA"/>
        </w:rPr>
        <w:t>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626E52" w:rsidRPr="0048265A" w:rsidRDefault="00626E52" w:rsidP="00626E52">
      <w:pPr>
        <w:shd w:val="clear" w:color="auto" w:fill="FFFFFF"/>
        <w:spacing w:after="0" w:line="240" w:lineRule="auto"/>
        <w:ind w:firstLine="449"/>
        <w:jc w:val="both"/>
        <w:rPr>
          <w:rFonts w:ascii="Times New Roman" w:eastAsia="Times New Roman" w:hAnsi="Times New Roman" w:cs="Times New Roman"/>
          <w:color w:val="000000"/>
          <w:sz w:val="24"/>
          <w:szCs w:val="24"/>
          <w:lang w:val="uk-UA"/>
        </w:rPr>
      </w:pPr>
      <w:bookmarkStart w:id="18" w:name="n11870"/>
      <w:bookmarkEnd w:id="18"/>
      <w:r w:rsidRPr="0048265A">
        <w:rPr>
          <w:rFonts w:ascii="Times New Roman" w:eastAsia="Times New Roman" w:hAnsi="Times New Roman" w:cs="Times New Roman"/>
          <w:color w:val="000000"/>
          <w:sz w:val="24"/>
          <w:szCs w:val="24"/>
          <w:lang w:val="uk-UA"/>
        </w:rPr>
        <w:t>Форма подачі інформації встановлюється центральним органом виконавчої влади, що забезпечує формування державної податкової політики.</w:t>
      </w:r>
      <w:bookmarkStart w:id="19" w:name="n11871"/>
      <w:bookmarkEnd w:id="19"/>
    </w:p>
    <w:p w:rsidR="00626E52" w:rsidRPr="0048265A" w:rsidRDefault="00626E52" w:rsidP="00626E52">
      <w:pPr>
        <w:shd w:val="clear" w:color="auto" w:fill="FFFFFF"/>
        <w:spacing w:after="0" w:line="240" w:lineRule="auto"/>
        <w:jc w:val="both"/>
        <w:rPr>
          <w:rFonts w:ascii="Times New Roman" w:eastAsia="Times New Roman" w:hAnsi="Times New Roman" w:cs="Times New Roman"/>
          <w:color w:val="000000"/>
          <w:sz w:val="24"/>
          <w:szCs w:val="24"/>
          <w:lang w:val="uk-UA"/>
        </w:rPr>
      </w:pPr>
      <w:r w:rsidRPr="0048265A">
        <w:rPr>
          <w:rFonts w:ascii="Times New Roman" w:eastAsia="Times New Roman" w:hAnsi="Times New Roman" w:cs="Times New Roman"/>
          <w:color w:val="000000"/>
          <w:sz w:val="24"/>
          <w:szCs w:val="24"/>
          <w:lang w:val="uk-UA"/>
        </w:rPr>
        <w:t>7.4.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626E52" w:rsidRPr="0048265A" w:rsidRDefault="00626E52" w:rsidP="00626E52">
      <w:pPr>
        <w:shd w:val="clear" w:color="auto" w:fill="FFFFFF"/>
        <w:spacing w:after="0" w:line="240" w:lineRule="auto"/>
        <w:ind w:firstLine="449"/>
        <w:jc w:val="both"/>
        <w:rPr>
          <w:rFonts w:ascii="Times New Roman" w:eastAsia="Times New Roman" w:hAnsi="Times New Roman" w:cs="Times New Roman"/>
          <w:color w:val="000000"/>
          <w:sz w:val="24"/>
          <w:szCs w:val="24"/>
          <w:lang w:val="uk-UA"/>
        </w:rPr>
      </w:pPr>
      <w:bookmarkStart w:id="20" w:name="n11872"/>
      <w:bookmarkEnd w:id="20"/>
      <w:r w:rsidRPr="0048265A">
        <w:rPr>
          <w:rFonts w:ascii="Times New Roman" w:eastAsia="Times New Roman" w:hAnsi="Times New Roman" w:cs="Times New Roman"/>
          <w:color w:val="000000"/>
          <w:sz w:val="24"/>
          <w:szCs w:val="24"/>
          <w:lang w:val="uk-UA"/>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626E52" w:rsidRPr="0048265A" w:rsidRDefault="00626E52" w:rsidP="00626E52">
      <w:pPr>
        <w:shd w:val="clear" w:color="auto" w:fill="FFFFFF"/>
        <w:spacing w:after="0" w:line="240" w:lineRule="auto"/>
        <w:jc w:val="both"/>
        <w:rPr>
          <w:rFonts w:ascii="Times New Roman" w:eastAsia="Times New Roman" w:hAnsi="Times New Roman" w:cs="Times New Roman"/>
          <w:color w:val="000000"/>
          <w:sz w:val="24"/>
          <w:szCs w:val="24"/>
          <w:lang w:val="uk-UA"/>
        </w:rPr>
      </w:pPr>
      <w:bookmarkStart w:id="21" w:name="n11873"/>
      <w:bookmarkEnd w:id="21"/>
      <w:r w:rsidRPr="0048265A">
        <w:rPr>
          <w:rFonts w:ascii="Times New Roman" w:eastAsia="Times New Roman" w:hAnsi="Times New Roman" w:cs="Times New Roman"/>
          <w:color w:val="000000"/>
          <w:sz w:val="24"/>
          <w:szCs w:val="24"/>
          <w:lang w:val="uk-UA"/>
        </w:rPr>
        <w:t>7.5.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626E52" w:rsidRPr="0048265A" w:rsidRDefault="00626E52" w:rsidP="00626E52">
      <w:pPr>
        <w:shd w:val="clear" w:color="auto" w:fill="FFFFFF"/>
        <w:spacing w:after="0" w:line="240" w:lineRule="auto"/>
        <w:ind w:firstLine="449"/>
        <w:jc w:val="both"/>
        <w:rPr>
          <w:rFonts w:ascii="Times New Roman" w:eastAsia="Times New Roman" w:hAnsi="Times New Roman" w:cs="Times New Roman"/>
          <w:color w:val="000000"/>
          <w:sz w:val="24"/>
          <w:szCs w:val="24"/>
          <w:lang w:val="uk-UA"/>
        </w:rPr>
      </w:pPr>
      <w:bookmarkStart w:id="22" w:name="n11874"/>
      <w:bookmarkEnd w:id="22"/>
      <w:r w:rsidRPr="0048265A">
        <w:rPr>
          <w:rFonts w:ascii="Times New Roman" w:eastAsia="Times New Roman" w:hAnsi="Times New Roman" w:cs="Times New Roman"/>
          <w:color w:val="000000"/>
          <w:sz w:val="24"/>
          <w:szCs w:val="24"/>
          <w:lang w:val="uk-UA"/>
        </w:rPr>
        <w:t>Контролюючий орган надсилає податкове повідомлення-рішення новому власнику після отримання інформації про перехід права власності.</w:t>
      </w:r>
    </w:p>
    <w:p w:rsidR="00626E52" w:rsidRPr="0048265A" w:rsidRDefault="00626E52" w:rsidP="00626E52">
      <w:pPr>
        <w:shd w:val="clear" w:color="auto" w:fill="FFFFFF"/>
        <w:spacing w:after="0" w:line="240" w:lineRule="auto"/>
        <w:jc w:val="both"/>
        <w:rPr>
          <w:rFonts w:ascii="Times New Roman" w:eastAsia="Times New Roman" w:hAnsi="Times New Roman" w:cs="Times New Roman"/>
          <w:color w:val="000000"/>
          <w:sz w:val="24"/>
          <w:szCs w:val="24"/>
          <w:lang w:val="uk-UA"/>
        </w:rPr>
      </w:pPr>
      <w:bookmarkStart w:id="23" w:name="n11875"/>
      <w:bookmarkEnd w:id="23"/>
      <w:r w:rsidRPr="0048265A">
        <w:rPr>
          <w:rFonts w:ascii="Times New Roman" w:eastAsia="Times New Roman" w:hAnsi="Times New Roman" w:cs="Times New Roman"/>
          <w:color w:val="000000"/>
          <w:sz w:val="24"/>
          <w:szCs w:val="24"/>
          <w:lang w:val="uk-UA"/>
        </w:rPr>
        <w:t>7.6.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626E52" w:rsidRPr="0048265A" w:rsidRDefault="00626E52" w:rsidP="00626E52">
      <w:pPr>
        <w:shd w:val="clear" w:color="auto" w:fill="FFFFFF"/>
        <w:spacing w:after="0" w:line="240" w:lineRule="auto"/>
        <w:jc w:val="both"/>
        <w:rPr>
          <w:rFonts w:ascii="Times New Roman" w:eastAsia="Times New Roman" w:hAnsi="Times New Roman" w:cs="Times New Roman"/>
          <w:color w:val="000000"/>
          <w:sz w:val="24"/>
          <w:szCs w:val="24"/>
          <w:lang w:val="uk-UA"/>
        </w:rPr>
      </w:pPr>
      <w:bookmarkStart w:id="24" w:name="n12928"/>
      <w:bookmarkEnd w:id="24"/>
      <w:r w:rsidRPr="0048265A">
        <w:rPr>
          <w:rFonts w:ascii="Times New Roman" w:eastAsia="Times New Roman" w:hAnsi="Times New Roman" w:cs="Times New Roman"/>
          <w:color w:val="000000"/>
          <w:sz w:val="24"/>
          <w:szCs w:val="24"/>
          <w:lang w:val="uk-UA"/>
        </w:rPr>
        <w:t>7.7.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626E52" w:rsidRPr="0048265A" w:rsidRDefault="00626E52" w:rsidP="00626E52">
      <w:pPr>
        <w:shd w:val="clear" w:color="auto" w:fill="FFFFFF"/>
        <w:spacing w:after="0" w:line="240" w:lineRule="auto"/>
        <w:jc w:val="both"/>
        <w:rPr>
          <w:rFonts w:ascii="Times New Roman" w:eastAsia="Times New Roman" w:hAnsi="Times New Roman" w:cs="Times New Roman"/>
          <w:color w:val="000000"/>
          <w:sz w:val="24"/>
          <w:szCs w:val="24"/>
          <w:lang w:val="uk-UA"/>
        </w:rPr>
      </w:pPr>
      <w:bookmarkStart w:id="25" w:name="n12941"/>
      <w:bookmarkEnd w:id="25"/>
      <w:r w:rsidRPr="0048265A">
        <w:rPr>
          <w:rFonts w:ascii="Times New Roman" w:eastAsia="Times New Roman" w:hAnsi="Times New Roman" w:cs="Times New Roman"/>
          <w:color w:val="000000"/>
          <w:sz w:val="24"/>
          <w:szCs w:val="24"/>
          <w:lang w:val="uk-UA"/>
        </w:rPr>
        <w:t>7.8. У разі незаконного заволодіння третьою особою легковим автомобілем, який відповідно до підпункту 267.2.1 пункту 267.2 ст. 267 Податкового кодексу України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626E52" w:rsidRPr="0048265A" w:rsidRDefault="00626E52" w:rsidP="00626E52">
      <w:pPr>
        <w:shd w:val="clear" w:color="auto" w:fill="FFFFFF"/>
        <w:spacing w:after="0" w:line="240" w:lineRule="auto"/>
        <w:ind w:firstLine="449"/>
        <w:jc w:val="both"/>
        <w:rPr>
          <w:rFonts w:ascii="Times New Roman" w:eastAsia="Times New Roman" w:hAnsi="Times New Roman" w:cs="Times New Roman"/>
          <w:color w:val="000000"/>
          <w:sz w:val="24"/>
          <w:szCs w:val="24"/>
          <w:lang w:val="uk-UA"/>
        </w:rPr>
      </w:pPr>
      <w:bookmarkStart w:id="26" w:name="n12930"/>
      <w:bookmarkEnd w:id="26"/>
      <w:r w:rsidRPr="0048265A">
        <w:rPr>
          <w:rFonts w:ascii="Times New Roman" w:eastAsia="Times New Roman" w:hAnsi="Times New Roman" w:cs="Times New Roman"/>
          <w:color w:val="000000"/>
          <w:sz w:val="24"/>
          <w:szCs w:val="24"/>
          <w:lang w:val="uk-UA"/>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626E52" w:rsidRPr="0048265A" w:rsidRDefault="00626E52" w:rsidP="00626E52">
      <w:pPr>
        <w:shd w:val="clear" w:color="auto" w:fill="FFFFFF"/>
        <w:spacing w:after="0" w:line="240" w:lineRule="auto"/>
        <w:jc w:val="both"/>
        <w:rPr>
          <w:rFonts w:ascii="Times New Roman" w:eastAsia="Times New Roman" w:hAnsi="Times New Roman" w:cs="Times New Roman"/>
          <w:color w:val="000000"/>
          <w:sz w:val="24"/>
          <w:szCs w:val="24"/>
          <w:lang w:val="uk-UA"/>
        </w:rPr>
      </w:pPr>
      <w:bookmarkStart w:id="27" w:name="n12940"/>
      <w:bookmarkStart w:id="28" w:name="n12931"/>
      <w:bookmarkEnd w:id="27"/>
      <w:bookmarkEnd w:id="28"/>
      <w:r w:rsidRPr="0048265A">
        <w:rPr>
          <w:rFonts w:ascii="Times New Roman" w:eastAsia="Times New Roman" w:hAnsi="Times New Roman" w:cs="Times New Roman"/>
          <w:color w:val="000000"/>
          <w:sz w:val="24"/>
          <w:szCs w:val="24"/>
          <w:lang w:val="uk-UA"/>
        </w:rPr>
        <w:t>7.9. У разі незаконного заволодіння третьою особою легковим автомобілем, який відповідно до підпункту 267.2.1 пункту 267.2 ст. 267 Податкового кодексу України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626E52" w:rsidRPr="0048265A" w:rsidRDefault="00626E52" w:rsidP="00626E52">
      <w:pPr>
        <w:shd w:val="clear" w:color="auto" w:fill="FFFFFF"/>
        <w:spacing w:after="0" w:line="240" w:lineRule="auto"/>
        <w:ind w:firstLine="449"/>
        <w:jc w:val="both"/>
        <w:rPr>
          <w:rFonts w:ascii="Times New Roman" w:eastAsia="Times New Roman" w:hAnsi="Times New Roman" w:cs="Times New Roman"/>
          <w:color w:val="000000"/>
          <w:sz w:val="24"/>
          <w:szCs w:val="24"/>
          <w:lang w:val="uk-UA"/>
        </w:rPr>
      </w:pPr>
      <w:bookmarkStart w:id="29" w:name="n12932"/>
      <w:bookmarkEnd w:id="29"/>
      <w:r w:rsidRPr="0048265A">
        <w:rPr>
          <w:rFonts w:ascii="Times New Roman" w:eastAsia="Times New Roman" w:hAnsi="Times New Roman" w:cs="Times New Roman"/>
          <w:color w:val="000000"/>
          <w:sz w:val="24"/>
          <w:szCs w:val="24"/>
          <w:lang w:val="uk-UA"/>
        </w:rPr>
        <w:lastRenderedPageBreak/>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626E52" w:rsidRPr="0048265A" w:rsidRDefault="00626E52" w:rsidP="00626E52">
      <w:pPr>
        <w:shd w:val="clear" w:color="auto" w:fill="FFFFFF"/>
        <w:spacing w:after="0" w:line="240" w:lineRule="auto"/>
        <w:jc w:val="both"/>
        <w:rPr>
          <w:rFonts w:ascii="Times New Roman" w:eastAsia="Times New Roman" w:hAnsi="Times New Roman" w:cs="Times New Roman"/>
          <w:color w:val="000000"/>
          <w:sz w:val="24"/>
          <w:szCs w:val="24"/>
          <w:lang w:val="uk-UA"/>
        </w:rPr>
      </w:pPr>
      <w:bookmarkStart w:id="30" w:name="n12939"/>
      <w:bookmarkStart w:id="31" w:name="n12933"/>
      <w:bookmarkEnd w:id="30"/>
      <w:bookmarkEnd w:id="31"/>
      <w:r w:rsidRPr="0048265A">
        <w:rPr>
          <w:rFonts w:ascii="Times New Roman" w:eastAsia="Times New Roman" w:hAnsi="Times New Roman" w:cs="Times New Roman"/>
          <w:color w:val="000000"/>
          <w:sz w:val="24"/>
          <w:szCs w:val="24"/>
          <w:lang w:val="uk-UA"/>
        </w:rPr>
        <w:t>7.10.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626E52" w:rsidRPr="0048265A" w:rsidRDefault="00626E52" w:rsidP="00626E52">
      <w:pPr>
        <w:shd w:val="clear" w:color="auto" w:fill="FFFFFF"/>
        <w:spacing w:after="0" w:line="240" w:lineRule="auto"/>
        <w:ind w:firstLine="449"/>
        <w:jc w:val="both"/>
        <w:rPr>
          <w:rFonts w:ascii="Times New Roman" w:eastAsia="Times New Roman" w:hAnsi="Times New Roman" w:cs="Times New Roman"/>
          <w:color w:val="000000"/>
          <w:sz w:val="24"/>
          <w:szCs w:val="24"/>
          <w:lang w:val="uk-UA"/>
        </w:rPr>
      </w:pPr>
      <w:bookmarkStart w:id="32" w:name="n12934"/>
      <w:bookmarkEnd w:id="32"/>
      <w:r w:rsidRPr="0048265A">
        <w:rPr>
          <w:rFonts w:ascii="Times New Roman" w:eastAsia="Times New Roman" w:hAnsi="Times New Roman" w:cs="Times New Roman"/>
          <w:color w:val="000000"/>
          <w:sz w:val="24"/>
          <w:szCs w:val="24"/>
          <w:lang w:val="uk-UA"/>
        </w:rPr>
        <w:t>а) об’єктів оподаткування, що перебувають у власності платника податку;</w:t>
      </w:r>
    </w:p>
    <w:p w:rsidR="00626E52" w:rsidRPr="0048265A" w:rsidRDefault="00626E52" w:rsidP="00626E52">
      <w:pPr>
        <w:shd w:val="clear" w:color="auto" w:fill="FFFFFF"/>
        <w:spacing w:after="0" w:line="240" w:lineRule="auto"/>
        <w:ind w:firstLine="449"/>
        <w:jc w:val="both"/>
        <w:rPr>
          <w:rFonts w:ascii="Times New Roman" w:eastAsia="Times New Roman" w:hAnsi="Times New Roman" w:cs="Times New Roman"/>
          <w:color w:val="000000"/>
          <w:sz w:val="24"/>
          <w:szCs w:val="24"/>
          <w:lang w:val="uk-UA"/>
        </w:rPr>
      </w:pPr>
      <w:bookmarkStart w:id="33" w:name="n12935"/>
      <w:bookmarkEnd w:id="33"/>
      <w:r w:rsidRPr="0048265A">
        <w:rPr>
          <w:rFonts w:ascii="Times New Roman" w:eastAsia="Times New Roman" w:hAnsi="Times New Roman" w:cs="Times New Roman"/>
          <w:color w:val="000000"/>
          <w:sz w:val="24"/>
          <w:szCs w:val="24"/>
          <w:lang w:val="uk-UA"/>
        </w:rPr>
        <w:t>б) розміру ставки податку;</w:t>
      </w:r>
    </w:p>
    <w:p w:rsidR="00626E52" w:rsidRPr="0048265A" w:rsidRDefault="00626E52" w:rsidP="00626E52">
      <w:pPr>
        <w:shd w:val="clear" w:color="auto" w:fill="FFFFFF"/>
        <w:spacing w:after="0" w:line="240" w:lineRule="auto"/>
        <w:ind w:firstLine="449"/>
        <w:jc w:val="both"/>
        <w:rPr>
          <w:rFonts w:ascii="Times New Roman" w:eastAsia="Times New Roman" w:hAnsi="Times New Roman" w:cs="Times New Roman"/>
          <w:color w:val="000000"/>
          <w:sz w:val="24"/>
          <w:szCs w:val="24"/>
          <w:lang w:val="uk-UA"/>
        </w:rPr>
      </w:pPr>
      <w:bookmarkStart w:id="34" w:name="n12936"/>
      <w:bookmarkEnd w:id="34"/>
      <w:r w:rsidRPr="0048265A">
        <w:rPr>
          <w:rFonts w:ascii="Times New Roman" w:eastAsia="Times New Roman" w:hAnsi="Times New Roman" w:cs="Times New Roman"/>
          <w:color w:val="000000"/>
          <w:sz w:val="24"/>
          <w:szCs w:val="24"/>
          <w:lang w:val="uk-UA"/>
        </w:rPr>
        <w:t>в) нарахованої суми податку.</w:t>
      </w:r>
    </w:p>
    <w:p w:rsidR="00626E52" w:rsidRPr="0048265A" w:rsidRDefault="00626E52" w:rsidP="00626E52">
      <w:pPr>
        <w:shd w:val="clear" w:color="auto" w:fill="FFFFFF"/>
        <w:spacing w:after="0" w:line="240" w:lineRule="auto"/>
        <w:ind w:firstLine="449"/>
        <w:jc w:val="both"/>
        <w:rPr>
          <w:rFonts w:ascii="Times New Roman" w:eastAsia="Times New Roman" w:hAnsi="Times New Roman" w:cs="Times New Roman"/>
          <w:color w:val="000000"/>
          <w:sz w:val="24"/>
          <w:szCs w:val="24"/>
          <w:lang w:val="uk-UA"/>
        </w:rPr>
      </w:pPr>
      <w:bookmarkStart w:id="35" w:name="n12937"/>
      <w:bookmarkEnd w:id="35"/>
      <w:r w:rsidRPr="0048265A">
        <w:rPr>
          <w:rFonts w:ascii="Times New Roman" w:eastAsia="Times New Roman" w:hAnsi="Times New Roman" w:cs="Times New Roman"/>
          <w:color w:val="000000"/>
          <w:sz w:val="24"/>
          <w:szCs w:val="24"/>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626E52" w:rsidRPr="0048265A" w:rsidRDefault="00626E52" w:rsidP="00626E52">
      <w:pPr>
        <w:shd w:val="clear" w:color="auto" w:fill="FFFFFF"/>
        <w:spacing w:after="0" w:line="240" w:lineRule="auto"/>
        <w:ind w:firstLine="449"/>
        <w:jc w:val="both"/>
        <w:rPr>
          <w:rFonts w:ascii="Times New Roman" w:eastAsia="Times New Roman" w:hAnsi="Times New Roman" w:cs="Times New Roman"/>
          <w:color w:val="000000"/>
          <w:sz w:val="24"/>
          <w:szCs w:val="24"/>
          <w:lang w:val="uk-UA"/>
        </w:rPr>
      </w:pPr>
      <w:bookmarkStart w:id="36" w:name="n12938"/>
      <w:bookmarkEnd w:id="36"/>
      <w:r w:rsidRPr="0048265A">
        <w:rPr>
          <w:rFonts w:ascii="Times New Roman" w:eastAsia="Times New Roman" w:hAnsi="Times New Roman" w:cs="Times New Roman"/>
          <w:color w:val="000000"/>
          <w:sz w:val="24"/>
          <w:szCs w:val="24"/>
          <w:lang w:val="uk-UA"/>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626E52" w:rsidRPr="0048265A" w:rsidRDefault="00626E52" w:rsidP="00626E52">
      <w:pPr>
        <w:shd w:val="clear" w:color="auto" w:fill="FFFFFF"/>
        <w:spacing w:after="0" w:line="240" w:lineRule="auto"/>
        <w:ind w:firstLine="449"/>
        <w:jc w:val="center"/>
        <w:rPr>
          <w:rFonts w:ascii="Times New Roman" w:eastAsia="Times New Roman" w:hAnsi="Times New Roman" w:cs="Times New Roman"/>
          <w:color w:val="000000"/>
          <w:sz w:val="24"/>
          <w:szCs w:val="24"/>
          <w:lang w:val="uk-UA"/>
        </w:rPr>
      </w:pPr>
      <w:bookmarkStart w:id="37" w:name="n12927"/>
      <w:bookmarkStart w:id="38" w:name="n11876"/>
      <w:bookmarkEnd w:id="37"/>
      <w:bookmarkEnd w:id="38"/>
      <w:r w:rsidRPr="0048265A">
        <w:rPr>
          <w:rFonts w:ascii="Times New Roman" w:eastAsia="Times New Roman" w:hAnsi="Times New Roman" w:cs="Times New Roman"/>
          <w:b/>
          <w:bCs/>
          <w:color w:val="000000"/>
          <w:sz w:val="24"/>
          <w:szCs w:val="24"/>
          <w:lang w:val="uk-UA"/>
        </w:rPr>
        <w:t>8. Порядок сплати податку</w:t>
      </w:r>
    </w:p>
    <w:p w:rsidR="00626E52" w:rsidRPr="0048265A" w:rsidRDefault="00626E52" w:rsidP="00626E52">
      <w:pPr>
        <w:shd w:val="clear" w:color="auto" w:fill="FFFFFF"/>
        <w:spacing w:after="0" w:line="240" w:lineRule="auto"/>
        <w:ind w:firstLine="449"/>
        <w:jc w:val="both"/>
        <w:rPr>
          <w:rFonts w:ascii="Times New Roman" w:eastAsia="Times New Roman" w:hAnsi="Times New Roman" w:cs="Times New Roman"/>
          <w:color w:val="000000"/>
          <w:sz w:val="24"/>
          <w:szCs w:val="24"/>
          <w:lang w:val="uk-UA"/>
        </w:rPr>
      </w:pPr>
      <w:bookmarkStart w:id="39" w:name="n11877"/>
      <w:bookmarkEnd w:id="39"/>
      <w:r w:rsidRPr="0048265A">
        <w:rPr>
          <w:rFonts w:ascii="Times New Roman" w:eastAsia="Times New Roman" w:hAnsi="Times New Roman" w:cs="Times New Roman"/>
          <w:color w:val="000000"/>
          <w:sz w:val="24"/>
          <w:szCs w:val="24"/>
          <w:lang w:val="uk-UA"/>
        </w:rPr>
        <w:t>8.1.Податок сплачується за місцем реєстрації об’єктів оподаткування і зараховується до відповідного бюджету згідно з положеннями </w:t>
      </w:r>
      <w:hyperlink r:id="rId7" w:tgtFrame="_blank" w:history="1">
        <w:r w:rsidRPr="0048265A">
          <w:rPr>
            <w:rFonts w:ascii="Times New Roman" w:eastAsia="Times New Roman" w:hAnsi="Times New Roman" w:cs="Times New Roman"/>
            <w:color w:val="000000"/>
            <w:sz w:val="24"/>
            <w:szCs w:val="24"/>
            <w:lang w:val="uk-UA"/>
          </w:rPr>
          <w:t>Бюджетного кодексу України</w:t>
        </w:r>
      </w:hyperlink>
      <w:r w:rsidRPr="0048265A">
        <w:rPr>
          <w:rFonts w:ascii="Times New Roman" w:eastAsia="Times New Roman" w:hAnsi="Times New Roman" w:cs="Times New Roman"/>
          <w:color w:val="000000"/>
          <w:sz w:val="24"/>
          <w:szCs w:val="24"/>
          <w:lang w:val="uk-UA"/>
        </w:rPr>
        <w:t>.</w:t>
      </w:r>
    </w:p>
    <w:p w:rsidR="00626E52" w:rsidRPr="0048265A" w:rsidRDefault="00626E52" w:rsidP="00626E52">
      <w:pPr>
        <w:shd w:val="clear" w:color="auto" w:fill="FFFFFF"/>
        <w:spacing w:after="0" w:line="240" w:lineRule="auto"/>
        <w:ind w:firstLine="449"/>
        <w:jc w:val="both"/>
        <w:rPr>
          <w:rFonts w:ascii="Times New Roman" w:eastAsia="Times New Roman" w:hAnsi="Times New Roman" w:cs="Times New Roman"/>
          <w:color w:val="000000"/>
          <w:sz w:val="24"/>
          <w:szCs w:val="24"/>
          <w:lang w:val="uk-UA"/>
        </w:rPr>
      </w:pPr>
    </w:p>
    <w:p w:rsidR="00626E52" w:rsidRPr="0048265A" w:rsidRDefault="00626E52" w:rsidP="00626E52">
      <w:pPr>
        <w:shd w:val="clear" w:color="auto" w:fill="FFFFFF"/>
        <w:spacing w:after="0" w:line="240" w:lineRule="auto"/>
        <w:ind w:firstLine="449"/>
        <w:jc w:val="center"/>
        <w:rPr>
          <w:rFonts w:ascii="Times New Roman" w:eastAsia="Times New Roman" w:hAnsi="Times New Roman" w:cs="Times New Roman"/>
          <w:color w:val="000000"/>
          <w:sz w:val="24"/>
          <w:szCs w:val="24"/>
          <w:lang w:val="uk-UA"/>
        </w:rPr>
      </w:pPr>
      <w:bookmarkStart w:id="40" w:name="n11878"/>
      <w:bookmarkEnd w:id="40"/>
      <w:r w:rsidRPr="0048265A">
        <w:rPr>
          <w:rFonts w:ascii="Times New Roman" w:eastAsia="Times New Roman" w:hAnsi="Times New Roman" w:cs="Times New Roman"/>
          <w:b/>
          <w:bCs/>
          <w:color w:val="000000"/>
          <w:sz w:val="24"/>
          <w:szCs w:val="24"/>
          <w:lang w:val="uk-UA"/>
        </w:rPr>
        <w:t>9. Строки сплати податку</w:t>
      </w:r>
    </w:p>
    <w:p w:rsidR="00626E52" w:rsidRPr="0048265A" w:rsidRDefault="00626E52" w:rsidP="00626E52">
      <w:pPr>
        <w:shd w:val="clear" w:color="auto" w:fill="FFFFFF"/>
        <w:spacing w:after="0" w:line="240" w:lineRule="auto"/>
        <w:ind w:firstLine="449"/>
        <w:jc w:val="both"/>
        <w:rPr>
          <w:rFonts w:ascii="Times New Roman" w:eastAsia="Times New Roman" w:hAnsi="Times New Roman" w:cs="Times New Roman"/>
          <w:color w:val="000000"/>
          <w:sz w:val="24"/>
          <w:szCs w:val="24"/>
          <w:lang w:val="uk-UA"/>
        </w:rPr>
      </w:pPr>
      <w:bookmarkStart w:id="41" w:name="n11879"/>
      <w:bookmarkEnd w:id="41"/>
      <w:r w:rsidRPr="0048265A">
        <w:rPr>
          <w:rFonts w:ascii="Times New Roman" w:eastAsia="Times New Roman" w:hAnsi="Times New Roman" w:cs="Times New Roman"/>
          <w:color w:val="000000"/>
          <w:sz w:val="24"/>
          <w:szCs w:val="24"/>
          <w:lang w:val="uk-UA"/>
        </w:rPr>
        <w:t>9.1. Транспортний податок сплачується:</w:t>
      </w:r>
    </w:p>
    <w:p w:rsidR="00626E52" w:rsidRPr="0048265A" w:rsidRDefault="00626E52" w:rsidP="00626E52">
      <w:pPr>
        <w:shd w:val="clear" w:color="auto" w:fill="FFFFFF"/>
        <w:spacing w:after="0" w:line="240" w:lineRule="auto"/>
        <w:ind w:firstLine="449"/>
        <w:jc w:val="both"/>
        <w:rPr>
          <w:rFonts w:ascii="Times New Roman" w:eastAsia="Times New Roman" w:hAnsi="Times New Roman" w:cs="Times New Roman"/>
          <w:color w:val="000000"/>
          <w:sz w:val="24"/>
          <w:szCs w:val="24"/>
          <w:lang w:val="uk-UA"/>
        </w:rPr>
      </w:pPr>
      <w:bookmarkStart w:id="42" w:name="n11880"/>
      <w:bookmarkEnd w:id="42"/>
      <w:r w:rsidRPr="0048265A">
        <w:rPr>
          <w:rFonts w:ascii="Times New Roman" w:eastAsia="Times New Roman" w:hAnsi="Times New Roman" w:cs="Times New Roman"/>
          <w:color w:val="000000"/>
          <w:sz w:val="24"/>
          <w:szCs w:val="24"/>
          <w:lang w:val="uk-UA"/>
        </w:rPr>
        <w:t>а) фізичними особами - протягом 60 днів з дня вручення податкового повідомлення-рішення;</w:t>
      </w:r>
    </w:p>
    <w:p w:rsidR="00626E52" w:rsidRPr="0048265A" w:rsidRDefault="00F51F47" w:rsidP="00626E52">
      <w:pPr>
        <w:spacing w:after="0" w:line="240" w:lineRule="auto"/>
        <w:jc w:val="both"/>
        <w:rPr>
          <w:rFonts w:ascii="Times New Roman" w:eastAsia="Times New Roman" w:hAnsi="Times New Roman" w:cs="Times New Roman"/>
          <w:color w:val="000000"/>
          <w:sz w:val="24"/>
          <w:szCs w:val="24"/>
          <w:lang w:val="uk-UA"/>
        </w:rPr>
      </w:pPr>
      <w:bookmarkStart w:id="43" w:name="n11881"/>
      <w:bookmarkEnd w:id="43"/>
      <w:r>
        <w:rPr>
          <w:rFonts w:ascii="Times New Roman" w:eastAsia="Times New Roman" w:hAnsi="Times New Roman" w:cs="Times New Roman"/>
          <w:color w:val="000000"/>
          <w:sz w:val="24"/>
          <w:szCs w:val="24"/>
          <w:lang w:val="uk-UA"/>
        </w:rPr>
        <w:t xml:space="preserve">       </w:t>
      </w:r>
      <w:r w:rsidR="00626E52" w:rsidRPr="0048265A">
        <w:rPr>
          <w:rFonts w:ascii="Times New Roman" w:eastAsia="Times New Roman" w:hAnsi="Times New Roman" w:cs="Times New Roman"/>
          <w:color w:val="000000"/>
          <w:sz w:val="24"/>
          <w:szCs w:val="24"/>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bookmarkStart w:id="44" w:name="n11853"/>
      <w:bookmarkEnd w:id="44"/>
      <w:r w:rsidR="00626E52" w:rsidRPr="0048265A">
        <w:rPr>
          <w:rFonts w:ascii="Times New Roman" w:eastAsia="Times New Roman" w:hAnsi="Times New Roman" w:cs="Times New Roman"/>
          <w:color w:val="000000"/>
          <w:sz w:val="24"/>
          <w:szCs w:val="24"/>
          <w:lang w:val="uk-UA"/>
        </w:rPr>
        <w:t>.</w:t>
      </w:r>
    </w:p>
    <w:p w:rsidR="00626E52" w:rsidRPr="0048265A" w:rsidRDefault="00626E52" w:rsidP="00626E52">
      <w:pPr>
        <w:spacing w:after="0" w:line="240" w:lineRule="auto"/>
        <w:jc w:val="both"/>
        <w:rPr>
          <w:rFonts w:ascii="Times New Roman" w:eastAsia="Times New Roman" w:hAnsi="Times New Roman" w:cs="Times New Roman"/>
          <w:color w:val="000000"/>
          <w:sz w:val="24"/>
          <w:szCs w:val="24"/>
          <w:lang w:val="uk-UA"/>
        </w:rPr>
      </w:pPr>
    </w:p>
    <w:p w:rsidR="00626E52" w:rsidRPr="0048265A" w:rsidRDefault="00626E52" w:rsidP="00626E52">
      <w:pPr>
        <w:spacing w:after="0" w:line="240" w:lineRule="auto"/>
        <w:jc w:val="both"/>
        <w:rPr>
          <w:rFonts w:ascii="Times New Roman" w:eastAsia="Times New Roman" w:hAnsi="Times New Roman" w:cs="Times New Roman"/>
          <w:color w:val="000000"/>
          <w:sz w:val="24"/>
          <w:szCs w:val="24"/>
          <w:lang w:val="uk-UA"/>
        </w:rPr>
      </w:pPr>
    </w:p>
    <w:p w:rsidR="00626E52" w:rsidRDefault="00626E52" w:rsidP="00626E52">
      <w:pPr>
        <w:spacing w:after="0" w:line="240" w:lineRule="auto"/>
        <w:jc w:val="both"/>
        <w:rPr>
          <w:rFonts w:ascii="Times New Roman" w:eastAsia="Times New Roman" w:hAnsi="Times New Roman" w:cs="Times New Roman"/>
          <w:color w:val="000000"/>
          <w:sz w:val="24"/>
          <w:szCs w:val="24"/>
          <w:lang w:val="uk-UA"/>
        </w:rPr>
      </w:pPr>
    </w:p>
    <w:p w:rsidR="00F51F47" w:rsidRDefault="00F51F47" w:rsidP="00626E52">
      <w:pPr>
        <w:spacing w:after="0" w:line="240" w:lineRule="auto"/>
        <w:jc w:val="both"/>
        <w:rPr>
          <w:rFonts w:ascii="Times New Roman" w:eastAsia="Times New Roman" w:hAnsi="Times New Roman" w:cs="Times New Roman"/>
          <w:color w:val="000000"/>
          <w:sz w:val="24"/>
          <w:szCs w:val="24"/>
          <w:lang w:val="uk-UA"/>
        </w:rPr>
      </w:pPr>
    </w:p>
    <w:p w:rsidR="00F51F47" w:rsidRDefault="00F51F47" w:rsidP="00626E52">
      <w:pPr>
        <w:spacing w:after="0" w:line="240" w:lineRule="auto"/>
        <w:jc w:val="both"/>
        <w:rPr>
          <w:rFonts w:ascii="Times New Roman" w:eastAsia="Times New Roman" w:hAnsi="Times New Roman" w:cs="Times New Roman"/>
          <w:color w:val="000000"/>
          <w:sz w:val="24"/>
          <w:szCs w:val="24"/>
          <w:lang w:val="uk-UA"/>
        </w:rPr>
      </w:pPr>
    </w:p>
    <w:p w:rsidR="00F51F47" w:rsidRPr="0048265A" w:rsidRDefault="00F51F47" w:rsidP="00626E52">
      <w:pPr>
        <w:spacing w:after="0" w:line="240" w:lineRule="auto"/>
        <w:jc w:val="both"/>
        <w:rPr>
          <w:rFonts w:ascii="Times New Roman" w:eastAsia="Times New Roman" w:hAnsi="Times New Roman" w:cs="Times New Roman"/>
          <w:color w:val="000000"/>
          <w:sz w:val="24"/>
          <w:szCs w:val="24"/>
          <w:lang w:val="uk-UA"/>
        </w:rPr>
      </w:pPr>
    </w:p>
    <w:p w:rsidR="00626E52" w:rsidRPr="0048265A" w:rsidRDefault="00626E52" w:rsidP="00626E52">
      <w:pPr>
        <w:spacing w:after="0" w:line="240" w:lineRule="auto"/>
        <w:jc w:val="both"/>
        <w:rPr>
          <w:rFonts w:ascii="Times New Roman" w:eastAsia="Times New Roman" w:hAnsi="Times New Roman" w:cs="Times New Roman"/>
          <w:color w:val="000000"/>
          <w:sz w:val="24"/>
          <w:szCs w:val="24"/>
          <w:lang w:val="uk-UA"/>
        </w:rPr>
      </w:pPr>
    </w:p>
    <w:p w:rsidR="00626E52" w:rsidRDefault="00F51F47" w:rsidP="00E44217">
      <w:pPr>
        <w:tabs>
          <w:tab w:val="left" w:pos="426"/>
        </w:tabs>
        <w:spacing w:after="0" w:line="240" w:lineRule="auto"/>
        <w:jc w:val="both"/>
        <w:rPr>
          <w:rFonts w:ascii="Times New Roman" w:eastAsia="Times New Roman" w:hAnsi="Times New Roman" w:cs="Times New Roman"/>
          <w:sz w:val="23"/>
          <w:szCs w:val="23"/>
          <w:lang w:val="uk-UA"/>
        </w:rPr>
      </w:pPr>
      <w:r>
        <w:rPr>
          <w:rFonts w:ascii="Times New Roman" w:eastAsia="Times New Roman" w:hAnsi="Times New Roman" w:cs="Times New Roman"/>
          <w:sz w:val="23"/>
          <w:szCs w:val="23"/>
          <w:lang w:val="uk-UA"/>
        </w:rPr>
        <w:t xml:space="preserve">         </w:t>
      </w:r>
      <w:r w:rsidR="00E44217">
        <w:rPr>
          <w:rFonts w:ascii="Times New Roman" w:eastAsia="Times New Roman" w:hAnsi="Times New Roman" w:cs="Times New Roman"/>
          <w:sz w:val="23"/>
          <w:szCs w:val="23"/>
          <w:lang w:val="uk-UA"/>
        </w:rPr>
        <w:t>С</w:t>
      </w:r>
      <w:r w:rsidR="00F82B30">
        <w:rPr>
          <w:rFonts w:ascii="Times New Roman" w:eastAsia="Times New Roman" w:hAnsi="Times New Roman" w:cs="Times New Roman"/>
          <w:sz w:val="23"/>
          <w:szCs w:val="23"/>
          <w:lang w:val="uk-UA"/>
        </w:rPr>
        <w:t>елищний голова</w:t>
      </w:r>
      <w:r w:rsidR="00F82B30">
        <w:rPr>
          <w:rFonts w:ascii="Times New Roman" w:eastAsia="Times New Roman" w:hAnsi="Times New Roman" w:cs="Times New Roman"/>
          <w:sz w:val="23"/>
          <w:szCs w:val="23"/>
          <w:lang w:val="uk-UA"/>
        </w:rPr>
        <w:tab/>
      </w:r>
      <w:r w:rsidR="00F82B30">
        <w:rPr>
          <w:rFonts w:ascii="Times New Roman" w:eastAsia="Times New Roman" w:hAnsi="Times New Roman" w:cs="Times New Roman"/>
          <w:sz w:val="23"/>
          <w:szCs w:val="23"/>
          <w:lang w:val="uk-UA"/>
        </w:rPr>
        <w:tab/>
      </w:r>
      <w:r w:rsidR="00F82B30">
        <w:rPr>
          <w:rFonts w:ascii="Times New Roman" w:eastAsia="Times New Roman" w:hAnsi="Times New Roman" w:cs="Times New Roman"/>
          <w:sz w:val="23"/>
          <w:szCs w:val="23"/>
          <w:lang w:val="uk-UA"/>
        </w:rPr>
        <w:tab/>
      </w:r>
      <w:r w:rsidR="00F82B30">
        <w:rPr>
          <w:rFonts w:ascii="Times New Roman" w:eastAsia="Times New Roman" w:hAnsi="Times New Roman" w:cs="Times New Roman"/>
          <w:sz w:val="23"/>
          <w:szCs w:val="23"/>
          <w:lang w:val="uk-UA"/>
        </w:rPr>
        <w:tab/>
      </w:r>
      <w:r w:rsidR="00F82B30">
        <w:rPr>
          <w:rFonts w:ascii="Times New Roman" w:eastAsia="Times New Roman" w:hAnsi="Times New Roman" w:cs="Times New Roman"/>
          <w:sz w:val="23"/>
          <w:szCs w:val="23"/>
          <w:lang w:val="uk-UA"/>
        </w:rPr>
        <w:tab/>
      </w:r>
      <w:r w:rsidR="00E44217">
        <w:rPr>
          <w:rFonts w:ascii="Times New Roman" w:eastAsia="Times New Roman" w:hAnsi="Times New Roman" w:cs="Times New Roman"/>
          <w:sz w:val="23"/>
          <w:szCs w:val="23"/>
          <w:lang w:val="uk-UA"/>
        </w:rPr>
        <w:tab/>
      </w:r>
      <w:r w:rsidR="00F82B30">
        <w:rPr>
          <w:rFonts w:ascii="Times New Roman" w:eastAsia="Times New Roman" w:hAnsi="Times New Roman" w:cs="Times New Roman"/>
          <w:sz w:val="23"/>
          <w:szCs w:val="23"/>
          <w:lang w:val="uk-UA"/>
        </w:rPr>
        <w:tab/>
        <w:t xml:space="preserve">    Ю.ТАРАН</w:t>
      </w:r>
    </w:p>
    <w:p w:rsidR="00CE376A" w:rsidRDefault="00CE376A" w:rsidP="00F51F47">
      <w:pPr>
        <w:tabs>
          <w:tab w:val="left" w:pos="426"/>
        </w:tabs>
        <w:spacing w:after="0" w:line="240" w:lineRule="auto"/>
        <w:jc w:val="both"/>
        <w:rPr>
          <w:rFonts w:ascii="Times New Roman" w:eastAsia="Times New Roman" w:hAnsi="Times New Roman" w:cs="Times New Roman"/>
          <w:sz w:val="23"/>
          <w:szCs w:val="23"/>
          <w:lang w:val="uk-UA"/>
        </w:rPr>
      </w:pPr>
    </w:p>
    <w:p w:rsidR="00CE376A" w:rsidRDefault="00CE376A" w:rsidP="00F51F47">
      <w:pPr>
        <w:tabs>
          <w:tab w:val="left" w:pos="426"/>
        </w:tabs>
        <w:spacing w:after="0" w:line="240" w:lineRule="auto"/>
        <w:jc w:val="both"/>
        <w:rPr>
          <w:rFonts w:ascii="Times New Roman" w:eastAsia="Times New Roman" w:hAnsi="Times New Roman" w:cs="Times New Roman"/>
          <w:sz w:val="23"/>
          <w:szCs w:val="23"/>
          <w:lang w:val="uk-UA"/>
        </w:rPr>
      </w:pPr>
    </w:p>
    <w:p w:rsidR="00CE376A" w:rsidRDefault="00CE376A" w:rsidP="00F51F47">
      <w:pPr>
        <w:tabs>
          <w:tab w:val="left" w:pos="426"/>
        </w:tabs>
        <w:spacing w:after="0" w:line="240" w:lineRule="auto"/>
        <w:jc w:val="both"/>
        <w:rPr>
          <w:rFonts w:ascii="Times New Roman" w:eastAsia="Times New Roman" w:hAnsi="Times New Roman" w:cs="Times New Roman"/>
          <w:sz w:val="23"/>
          <w:szCs w:val="23"/>
          <w:lang w:val="uk-UA"/>
        </w:rPr>
      </w:pPr>
    </w:p>
    <w:p w:rsidR="00CE376A" w:rsidRDefault="00CE376A" w:rsidP="00F51F47">
      <w:pPr>
        <w:tabs>
          <w:tab w:val="left" w:pos="426"/>
        </w:tabs>
        <w:spacing w:after="0" w:line="240" w:lineRule="auto"/>
        <w:jc w:val="both"/>
        <w:rPr>
          <w:rFonts w:ascii="Times New Roman" w:eastAsia="Times New Roman" w:hAnsi="Times New Roman" w:cs="Times New Roman"/>
          <w:sz w:val="23"/>
          <w:szCs w:val="23"/>
          <w:lang w:val="uk-UA"/>
        </w:rPr>
      </w:pPr>
    </w:p>
    <w:p w:rsidR="00CE376A" w:rsidRDefault="00CE376A" w:rsidP="00F51F47">
      <w:pPr>
        <w:tabs>
          <w:tab w:val="left" w:pos="426"/>
        </w:tabs>
        <w:spacing w:after="0" w:line="240" w:lineRule="auto"/>
        <w:jc w:val="both"/>
        <w:rPr>
          <w:rFonts w:ascii="Times New Roman" w:eastAsia="Times New Roman" w:hAnsi="Times New Roman" w:cs="Times New Roman"/>
          <w:sz w:val="23"/>
          <w:szCs w:val="23"/>
          <w:lang w:val="uk-UA"/>
        </w:rPr>
      </w:pPr>
    </w:p>
    <w:p w:rsidR="00CE376A" w:rsidRDefault="00CE376A" w:rsidP="00F51F47">
      <w:pPr>
        <w:tabs>
          <w:tab w:val="left" w:pos="426"/>
        </w:tabs>
        <w:spacing w:after="0" w:line="240" w:lineRule="auto"/>
        <w:jc w:val="both"/>
        <w:rPr>
          <w:rFonts w:ascii="Times New Roman" w:eastAsia="Times New Roman" w:hAnsi="Times New Roman" w:cs="Times New Roman"/>
          <w:sz w:val="23"/>
          <w:szCs w:val="23"/>
          <w:lang w:val="uk-UA"/>
        </w:rPr>
      </w:pPr>
    </w:p>
    <w:p w:rsidR="00CE376A" w:rsidRDefault="00CE376A" w:rsidP="00F51F47">
      <w:pPr>
        <w:tabs>
          <w:tab w:val="left" w:pos="426"/>
        </w:tabs>
        <w:spacing w:after="0" w:line="240" w:lineRule="auto"/>
        <w:jc w:val="both"/>
        <w:rPr>
          <w:rFonts w:ascii="Times New Roman" w:eastAsia="Times New Roman" w:hAnsi="Times New Roman" w:cs="Times New Roman"/>
          <w:sz w:val="23"/>
          <w:szCs w:val="23"/>
          <w:lang w:val="uk-UA"/>
        </w:rPr>
      </w:pPr>
    </w:p>
    <w:p w:rsidR="00CE376A" w:rsidRPr="004F2A7E" w:rsidRDefault="00CE376A" w:rsidP="00E44217">
      <w:pPr>
        <w:spacing w:after="0" w:line="240" w:lineRule="auto"/>
        <w:jc w:val="center"/>
        <w:rPr>
          <w:rFonts w:ascii="Times New Roman" w:hAnsi="Times New Roman" w:cs="Times New Roman"/>
          <w:sz w:val="24"/>
          <w:szCs w:val="24"/>
          <w:lang w:val="uk-UA"/>
        </w:rPr>
      </w:pPr>
    </w:p>
    <w:p w:rsidR="00131F8F" w:rsidRPr="004F2A7E" w:rsidRDefault="00131F8F" w:rsidP="00F51F47">
      <w:pPr>
        <w:spacing w:after="0" w:line="240" w:lineRule="auto"/>
        <w:rPr>
          <w:rFonts w:ascii="Times New Roman" w:hAnsi="Times New Roman" w:cs="Times New Roman"/>
          <w:sz w:val="24"/>
          <w:szCs w:val="24"/>
          <w:lang w:val="uk-UA"/>
        </w:rPr>
      </w:pPr>
    </w:p>
    <w:sectPr w:rsidR="00131F8F" w:rsidRPr="004F2A7E" w:rsidSect="004F2A7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B18CE"/>
    <w:multiLevelType w:val="hybridMultilevel"/>
    <w:tmpl w:val="E3C0E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2C1376"/>
    <w:multiLevelType w:val="hybridMultilevel"/>
    <w:tmpl w:val="767A9D74"/>
    <w:lvl w:ilvl="0" w:tplc="92289B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F448B2"/>
    <w:multiLevelType w:val="hybridMultilevel"/>
    <w:tmpl w:val="E30CE1A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4F2A7E"/>
    <w:rsid w:val="000E4135"/>
    <w:rsid w:val="00131F8F"/>
    <w:rsid w:val="001E60FB"/>
    <w:rsid w:val="002042B8"/>
    <w:rsid w:val="004B648F"/>
    <w:rsid w:val="004F2A7E"/>
    <w:rsid w:val="005E7FDD"/>
    <w:rsid w:val="005F411B"/>
    <w:rsid w:val="00626E52"/>
    <w:rsid w:val="006D15D2"/>
    <w:rsid w:val="00716F37"/>
    <w:rsid w:val="007314CF"/>
    <w:rsid w:val="00827F99"/>
    <w:rsid w:val="008A2DE0"/>
    <w:rsid w:val="00A35B79"/>
    <w:rsid w:val="00AC0771"/>
    <w:rsid w:val="00B50032"/>
    <w:rsid w:val="00BB4A00"/>
    <w:rsid w:val="00BD04AA"/>
    <w:rsid w:val="00C96719"/>
    <w:rsid w:val="00CB4A96"/>
    <w:rsid w:val="00CE376A"/>
    <w:rsid w:val="00CF0E42"/>
    <w:rsid w:val="00D41A6C"/>
    <w:rsid w:val="00DD51C1"/>
    <w:rsid w:val="00E44217"/>
    <w:rsid w:val="00EF10E6"/>
    <w:rsid w:val="00EF202A"/>
    <w:rsid w:val="00F51F47"/>
    <w:rsid w:val="00F82B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0FB"/>
  </w:style>
  <w:style w:type="paragraph" w:styleId="1">
    <w:name w:val="heading 1"/>
    <w:basedOn w:val="a"/>
    <w:next w:val="a"/>
    <w:link w:val="10"/>
    <w:qFormat/>
    <w:rsid w:val="004F2A7E"/>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semiHidden/>
    <w:unhideWhenUsed/>
    <w:qFormat/>
    <w:rsid w:val="004F2A7E"/>
    <w:pPr>
      <w:keepNext/>
      <w:spacing w:after="0" w:line="240" w:lineRule="auto"/>
      <w:jc w:val="center"/>
      <w:outlineLvl w:val="1"/>
    </w:pPr>
    <w:rPr>
      <w:rFonts w:ascii="Times New Roman" w:eastAsia="Times New Roman" w:hAnsi="Times New Roman" w:cs="Times New Roman"/>
      <w:sz w:val="24"/>
      <w:szCs w:val="20"/>
      <w:lang w:val="uk-UA"/>
    </w:rPr>
  </w:style>
  <w:style w:type="paragraph" w:styleId="5">
    <w:name w:val="heading 5"/>
    <w:basedOn w:val="a"/>
    <w:next w:val="a"/>
    <w:link w:val="50"/>
    <w:semiHidden/>
    <w:unhideWhenUsed/>
    <w:qFormat/>
    <w:rsid w:val="004F2A7E"/>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2A7E"/>
    <w:rPr>
      <w:rFonts w:ascii="Times New Roman" w:eastAsia="Times New Roman" w:hAnsi="Times New Roman" w:cs="Times New Roman"/>
      <w:b/>
      <w:sz w:val="24"/>
      <w:szCs w:val="20"/>
    </w:rPr>
  </w:style>
  <w:style w:type="character" w:customStyle="1" w:styleId="20">
    <w:name w:val="Заголовок 2 Знак"/>
    <w:basedOn w:val="a0"/>
    <w:link w:val="2"/>
    <w:semiHidden/>
    <w:rsid w:val="004F2A7E"/>
    <w:rPr>
      <w:rFonts w:ascii="Times New Roman" w:eastAsia="Times New Roman" w:hAnsi="Times New Roman" w:cs="Times New Roman"/>
      <w:sz w:val="24"/>
      <w:szCs w:val="20"/>
      <w:lang w:val="uk-UA"/>
    </w:rPr>
  </w:style>
  <w:style w:type="character" w:customStyle="1" w:styleId="50">
    <w:name w:val="Заголовок 5 Знак"/>
    <w:basedOn w:val="a0"/>
    <w:link w:val="5"/>
    <w:semiHidden/>
    <w:rsid w:val="004F2A7E"/>
    <w:rPr>
      <w:rFonts w:ascii="Times New Roman" w:eastAsia="Times New Roman" w:hAnsi="Times New Roman" w:cs="Times New Roman"/>
      <w:b/>
      <w:bCs/>
      <w:i/>
      <w:iCs/>
      <w:sz w:val="26"/>
      <w:szCs w:val="26"/>
    </w:rPr>
  </w:style>
  <w:style w:type="character" w:customStyle="1" w:styleId="StyleZakonu">
    <w:name w:val="StyleZakonu Знак"/>
    <w:link w:val="StyleZakonu0"/>
    <w:locked/>
    <w:rsid w:val="004F2A7E"/>
    <w:rPr>
      <w:lang w:val="uk-UA"/>
    </w:rPr>
  </w:style>
  <w:style w:type="paragraph" w:customStyle="1" w:styleId="StyleZakonu0">
    <w:name w:val="StyleZakonu"/>
    <w:basedOn w:val="a"/>
    <w:link w:val="StyleZakonu"/>
    <w:rsid w:val="004F2A7E"/>
    <w:pPr>
      <w:spacing w:after="60" w:line="220" w:lineRule="exact"/>
      <w:ind w:firstLine="284"/>
      <w:jc w:val="both"/>
    </w:pPr>
    <w:rPr>
      <w:lang w:val="uk-UA"/>
    </w:rPr>
  </w:style>
  <w:style w:type="paragraph" w:styleId="a3">
    <w:name w:val="List Paragraph"/>
    <w:basedOn w:val="a"/>
    <w:uiPriority w:val="34"/>
    <w:qFormat/>
    <w:rsid w:val="00131F8F"/>
    <w:pPr>
      <w:ind w:left="720"/>
      <w:contextualSpacing/>
    </w:pPr>
  </w:style>
  <w:style w:type="paragraph" w:styleId="a4">
    <w:name w:val="Title"/>
    <w:basedOn w:val="a"/>
    <w:link w:val="a5"/>
    <w:qFormat/>
    <w:rsid w:val="005F411B"/>
    <w:pPr>
      <w:spacing w:after="0" w:line="240" w:lineRule="auto"/>
      <w:jc w:val="center"/>
    </w:pPr>
    <w:rPr>
      <w:rFonts w:ascii="Times New Roman" w:eastAsia="Times New Roman" w:hAnsi="Times New Roman" w:cs="Times New Roman"/>
      <w:sz w:val="28"/>
      <w:szCs w:val="24"/>
      <w:lang w:val="uk-UA"/>
    </w:rPr>
  </w:style>
  <w:style w:type="character" w:customStyle="1" w:styleId="a5">
    <w:name w:val="Название Знак"/>
    <w:basedOn w:val="a0"/>
    <w:link w:val="a4"/>
    <w:rsid w:val="005F411B"/>
    <w:rPr>
      <w:rFonts w:ascii="Times New Roman" w:eastAsia="Times New Roman" w:hAnsi="Times New Roman" w:cs="Times New Roman"/>
      <w:sz w:val="28"/>
      <w:szCs w:val="24"/>
      <w:lang w:val="uk-UA"/>
    </w:rPr>
  </w:style>
</w:styles>
</file>

<file path=word/webSettings.xml><?xml version="1.0" encoding="utf-8"?>
<w:webSettings xmlns:r="http://schemas.openxmlformats.org/officeDocument/2006/relationships" xmlns:w="http://schemas.openxmlformats.org/wordprocessingml/2006/main">
  <w:divs>
    <w:div w:id="440105623">
      <w:bodyDiv w:val="1"/>
      <w:marLeft w:val="0"/>
      <w:marRight w:val="0"/>
      <w:marTop w:val="0"/>
      <w:marBottom w:val="0"/>
      <w:divBdr>
        <w:top w:val="none" w:sz="0" w:space="0" w:color="auto"/>
        <w:left w:val="none" w:sz="0" w:space="0" w:color="auto"/>
        <w:bottom w:val="none" w:sz="0" w:space="0" w:color="auto"/>
        <w:right w:val="none" w:sz="0" w:space="0" w:color="auto"/>
      </w:divBdr>
    </w:div>
    <w:div w:id="153808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ck.yandex.ru/redir/dv/*data=url%3Dhttp%253A%252F%252Fzakon5.rada.gov.ua%252Flaws%252Fshow%252F2456-17%2522%2520%255Ct%2520%2522_blank%26ts%3D1485171441%26uid%3D2640861931459206828&amp;sign=07e4846cfcc64826384b710a5c70149c&amp;keyn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ck.yandex.ru/redir/dv/*data=url%3Dhttp%253A%252F%252Fzakon5.rada.gov.ua%252Flaws%252Fshow%252Fz0785-15%252Fparan14%2522%2520%255Cl%2520%2522n14%2522%2520%255Ct%2520%2522_blank%26ts%3D1485171441%26uid%3D2640861931459206828&amp;sign=6f4abab6161537903f2b03457e3fa521&amp;keyno=1"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1613</Words>
  <Characters>9197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21</cp:revision>
  <cp:lastPrinted>2020-07-13T12:37:00Z</cp:lastPrinted>
  <dcterms:created xsi:type="dcterms:W3CDTF">2015-02-03T12:14:00Z</dcterms:created>
  <dcterms:modified xsi:type="dcterms:W3CDTF">2020-07-15T11:53:00Z</dcterms:modified>
</cp:coreProperties>
</file>