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5F" w:rsidRDefault="00637F5F" w:rsidP="00531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-551924</wp:posOffset>
            </wp:positionV>
            <wp:extent cx="442770" cy="620110"/>
            <wp:effectExtent l="19050" t="0" r="0" b="0"/>
            <wp:wrapNone/>
            <wp:docPr id="3" name="Рисунок 1" descr="t213700_img_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0" cy="6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F5F" w:rsidRPr="000626FE" w:rsidRDefault="00637F5F" w:rsidP="0063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МІСЦЕВЕ САМОВРЯДУВАННЯ</w:t>
      </w:r>
    </w:p>
    <w:p w:rsidR="00637F5F" w:rsidRPr="000626FE" w:rsidRDefault="00637F5F" w:rsidP="00CB4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ЧЕРКАСЬКА</w:t>
      </w:r>
      <w:r w:rsidRPr="000626FE">
        <w:rPr>
          <w:rFonts w:ascii="Times New Roman" w:hAnsi="Times New Roman" w:cs="Times New Roman"/>
          <w:sz w:val="24"/>
          <w:szCs w:val="24"/>
        </w:rPr>
        <w:t xml:space="preserve"> СЕЛИЩНА РАДА</w:t>
      </w:r>
      <w:r w:rsidR="00CB4E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6FE">
        <w:rPr>
          <w:rFonts w:ascii="Times New Roman" w:hAnsi="Times New Roman" w:cs="Times New Roman"/>
          <w:sz w:val="24"/>
          <w:szCs w:val="24"/>
        </w:rPr>
        <w:t>НОВОМОСКОВСЬКОГО РАЙОНУ</w:t>
      </w:r>
    </w:p>
    <w:p w:rsidR="00637F5F" w:rsidRDefault="00637F5F" w:rsidP="0063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6FE">
        <w:rPr>
          <w:rFonts w:ascii="Times New Roman" w:hAnsi="Times New Roman" w:cs="Times New Roman"/>
          <w:sz w:val="24"/>
          <w:szCs w:val="24"/>
        </w:rPr>
        <w:t>ДНІПРОПЕТРОВСЬКОЇ ОБЛАСТІ</w:t>
      </w:r>
    </w:p>
    <w:p w:rsidR="00637F5F" w:rsidRDefault="005315B5" w:rsidP="0063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П’ята</w:t>
      </w:r>
      <w:r w:rsidR="00637F5F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637F5F" w:rsidRPr="004C7821" w:rsidRDefault="00637F5F" w:rsidP="0063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</w:t>
      </w:r>
    </w:p>
    <w:p w:rsidR="00637F5F" w:rsidRDefault="00637F5F" w:rsidP="00637F5F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7F5F" w:rsidRPr="00CD04B4" w:rsidRDefault="00637F5F" w:rsidP="00637F5F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4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D04B4">
        <w:rPr>
          <w:rFonts w:ascii="Times New Roman" w:hAnsi="Times New Roman" w:cs="Times New Roman"/>
          <w:b/>
          <w:sz w:val="24"/>
          <w:szCs w:val="24"/>
        </w:rPr>
        <w:t>Р</w:t>
      </w:r>
      <w:r w:rsidRPr="00CD0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04B4">
        <w:rPr>
          <w:rFonts w:ascii="Times New Roman" w:hAnsi="Times New Roman" w:cs="Times New Roman"/>
          <w:b/>
          <w:sz w:val="24"/>
          <w:szCs w:val="24"/>
        </w:rPr>
        <w:t>І</w:t>
      </w:r>
      <w:r w:rsidRPr="00CD0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04B4">
        <w:rPr>
          <w:rFonts w:ascii="Times New Roman" w:hAnsi="Times New Roman" w:cs="Times New Roman"/>
          <w:b/>
          <w:sz w:val="24"/>
          <w:szCs w:val="24"/>
        </w:rPr>
        <w:t>Ш</w:t>
      </w:r>
      <w:r w:rsidRPr="00CD0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04B4">
        <w:rPr>
          <w:rFonts w:ascii="Times New Roman" w:hAnsi="Times New Roman" w:cs="Times New Roman"/>
          <w:b/>
          <w:sz w:val="24"/>
          <w:szCs w:val="24"/>
        </w:rPr>
        <w:t>Е</w:t>
      </w:r>
      <w:r w:rsidRPr="00CD0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04B4">
        <w:rPr>
          <w:rFonts w:ascii="Times New Roman" w:hAnsi="Times New Roman" w:cs="Times New Roman"/>
          <w:b/>
          <w:sz w:val="24"/>
          <w:szCs w:val="24"/>
        </w:rPr>
        <w:t>Н</w:t>
      </w:r>
      <w:r w:rsidRPr="00CD0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CD04B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CD0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04B4">
        <w:rPr>
          <w:rFonts w:ascii="Times New Roman" w:hAnsi="Times New Roman" w:cs="Times New Roman"/>
          <w:b/>
          <w:sz w:val="24"/>
          <w:szCs w:val="24"/>
        </w:rPr>
        <w:t>Я</w:t>
      </w:r>
    </w:p>
    <w:p w:rsidR="00637F5F" w:rsidRPr="00A43911" w:rsidRDefault="00637F5F" w:rsidP="00637F5F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7F5F" w:rsidRPr="00A43911" w:rsidRDefault="00637F5F" w:rsidP="00637F5F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7F5F" w:rsidRPr="004C7821" w:rsidRDefault="00CB4EEF" w:rsidP="00637F5F">
      <w:pPr>
        <w:pStyle w:val="a5"/>
        <w:tabs>
          <w:tab w:val="left" w:pos="3580"/>
        </w:tabs>
        <w:jc w:val="left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  <w:lang w:val="ru-RU"/>
        </w:rPr>
        <w:t xml:space="preserve">14 </w:t>
      </w:r>
      <w:proofErr w:type="spellStart"/>
      <w:r>
        <w:rPr>
          <w:rFonts w:eastAsiaTheme="minorEastAsia"/>
          <w:color w:val="000000"/>
          <w:sz w:val="24"/>
          <w:lang w:val="ru-RU"/>
        </w:rPr>
        <w:t>липня</w:t>
      </w:r>
      <w:proofErr w:type="spellEnd"/>
      <w:r>
        <w:rPr>
          <w:rFonts w:eastAsiaTheme="minorEastAsia"/>
          <w:color w:val="000000"/>
          <w:sz w:val="24"/>
          <w:lang w:val="ru-RU"/>
        </w:rPr>
        <w:t xml:space="preserve"> </w:t>
      </w:r>
      <w:r w:rsidR="00637F5F">
        <w:rPr>
          <w:rFonts w:eastAsiaTheme="minorEastAsia"/>
          <w:color w:val="000000"/>
          <w:sz w:val="24"/>
        </w:rPr>
        <w:t>2020</w:t>
      </w:r>
      <w:r w:rsidR="00637F5F" w:rsidRPr="00A43911">
        <w:rPr>
          <w:rFonts w:eastAsiaTheme="minorEastAsia"/>
          <w:color w:val="000000"/>
          <w:sz w:val="24"/>
        </w:rPr>
        <w:t xml:space="preserve"> року</w:t>
      </w:r>
      <w:r w:rsidR="00637F5F" w:rsidRPr="00A43911">
        <w:rPr>
          <w:rFonts w:eastAsiaTheme="minorEastAsia"/>
          <w:color w:val="000000"/>
          <w:sz w:val="24"/>
        </w:rPr>
        <w:tab/>
      </w:r>
      <w:r w:rsidR="00637F5F" w:rsidRPr="00A43911">
        <w:rPr>
          <w:rFonts w:eastAsiaTheme="minorEastAsia"/>
          <w:color w:val="000000"/>
          <w:sz w:val="24"/>
        </w:rPr>
        <w:tab/>
      </w:r>
      <w:r w:rsidR="00637F5F" w:rsidRPr="00A43911">
        <w:rPr>
          <w:rFonts w:eastAsiaTheme="minorEastAsia"/>
          <w:color w:val="000000"/>
          <w:sz w:val="24"/>
        </w:rPr>
        <w:tab/>
      </w:r>
      <w:r w:rsidR="00637F5F" w:rsidRPr="00A43911">
        <w:rPr>
          <w:rFonts w:eastAsiaTheme="minorEastAsia"/>
          <w:color w:val="000000"/>
          <w:sz w:val="24"/>
        </w:rPr>
        <w:tab/>
      </w:r>
      <w:r w:rsidR="00637F5F" w:rsidRPr="00A43911">
        <w:rPr>
          <w:rFonts w:eastAsiaTheme="minorEastAsia"/>
          <w:color w:val="000000"/>
          <w:sz w:val="24"/>
        </w:rPr>
        <w:tab/>
      </w:r>
      <w:r w:rsidR="00637F5F" w:rsidRPr="00A43911">
        <w:rPr>
          <w:rFonts w:eastAsiaTheme="minorEastAsia"/>
          <w:color w:val="000000"/>
          <w:sz w:val="24"/>
        </w:rPr>
        <w:tab/>
      </w:r>
      <w:r w:rsidR="00637F5F" w:rsidRPr="00A43911">
        <w:rPr>
          <w:rFonts w:eastAsiaTheme="minorEastAsia"/>
          <w:color w:val="000000"/>
          <w:sz w:val="24"/>
        </w:rPr>
        <w:tab/>
      </w:r>
      <w:r w:rsidR="00637F5F" w:rsidRPr="004C7821">
        <w:rPr>
          <w:rFonts w:eastAsiaTheme="minorEastAsia"/>
          <w:color w:val="000000"/>
          <w:sz w:val="24"/>
        </w:rPr>
        <w:t xml:space="preserve">№ </w:t>
      </w:r>
      <w:r>
        <w:rPr>
          <w:rFonts w:eastAsiaTheme="minorEastAsia"/>
          <w:color w:val="000000"/>
          <w:sz w:val="24"/>
        </w:rPr>
        <w:t>06</w:t>
      </w:r>
      <w:r w:rsidR="00637F5F" w:rsidRPr="004C7821">
        <w:rPr>
          <w:rFonts w:eastAsiaTheme="minorEastAsia"/>
          <w:color w:val="000000"/>
          <w:sz w:val="24"/>
        </w:rPr>
        <w:t>-</w:t>
      </w:r>
      <w:r w:rsidR="00637F5F">
        <w:rPr>
          <w:rFonts w:eastAsiaTheme="minorEastAsia"/>
          <w:color w:val="000000"/>
          <w:sz w:val="24"/>
        </w:rPr>
        <w:t>0</w:t>
      </w:r>
      <w:r w:rsidR="005315B5">
        <w:rPr>
          <w:rFonts w:eastAsiaTheme="minorEastAsia"/>
          <w:color w:val="000000"/>
          <w:sz w:val="24"/>
        </w:rPr>
        <w:t>5</w:t>
      </w:r>
      <w:r w:rsidR="00637F5F" w:rsidRPr="004C7821">
        <w:rPr>
          <w:sz w:val="24"/>
        </w:rPr>
        <w:t>/VI</w:t>
      </w:r>
      <w:r w:rsidR="00637F5F" w:rsidRPr="004C7821">
        <w:rPr>
          <w:sz w:val="24"/>
          <w:lang w:val="en-US"/>
        </w:rPr>
        <w:t>I</w:t>
      </w:r>
    </w:p>
    <w:p w:rsidR="009F7CF1" w:rsidRPr="009F7CF1" w:rsidRDefault="009F7CF1" w:rsidP="009F7CF1">
      <w:pPr>
        <w:spacing w:after="0"/>
        <w:ind w:left="-36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94261" w:rsidRDefault="00B94261" w:rsidP="00B942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626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0626FE">
        <w:rPr>
          <w:rFonts w:ascii="Times New Roman" w:hAnsi="Times New Roman" w:cs="Times New Roman"/>
          <w:bCs/>
          <w:color w:val="000000"/>
          <w:sz w:val="24"/>
          <w:szCs w:val="24"/>
        </w:rPr>
        <w:t>встановлення</w:t>
      </w:r>
      <w:proofErr w:type="spellEnd"/>
      <w:r w:rsidRPr="000626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ставок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єдиного податку</w:t>
      </w:r>
    </w:p>
    <w:p w:rsidR="00B94261" w:rsidRDefault="00B94261" w:rsidP="00B942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 території Черкаської селищної ради </w:t>
      </w:r>
    </w:p>
    <w:p w:rsidR="00B94261" w:rsidRPr="00E4152C" w:rsidRDefault="00B94261" w:rsidP="00B942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об’єднаної територіальної громади</w:t>
      </w:r>
    </w:p>
    <w:p w:rsidR="00B94261" w:rsidRDefault="00B94261" w:rsidP="00B94261">
      <w:pPr>
        <w:shd w:val="clear" w:color="auto" w:fill="FFFFFF" w:themeFill="background1"/>
        <w:spacing w:before="150" w:after="150" w:line="263" w:lineRule="atLeast"/>
        <w:ind w:firstLine="39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На виконання вимог Податкового кодексу України, </w:t>
      </w:r>
      <w:r w:rsidRPr="00C7063B">
        <w:rPr>
          <w:rFonts w:ascii="Times New Roman" w:eastAsia="Andale Sans UI" w:hAnsi="Times New Roman" w:cs="Times New Roman"/>
          <w:kern w:val="2"/>
          <w:sz w:val="24"/>
          <w:szCs w:val="24"/>
          <w:lang w:val="uk-UA"/>
        </w:rPr>
        <w:t>з метою створення належного нормативно-правового поля для подальшого розвитку підприємницької діяльності й об’єктивних тенденцій розвитку підприємницького середовища та</w:t>
      </w:r>
      <w:r w:rsidRPr="00C7063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C7063B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додаткових коштів в </w:t>
      </w:r>
      <w:r>
        <w:rPr>
          <w:rFonts w:ascii="Times New Roman" w:hAnsi="Times New Roman" w:cs="Times New Roman"/>
          <w:sz w:val="24"/>
          <w:szCs w:val="24"/>
          <w:lang w:val="uk-UA"/>
        </w:rPr>
        <w:t>місцевий</w:t>
      </w:r>
      <w:r w:rsidRPr="00C7063B">
        <w:rPr>
          <w:rFonts w:ascii="Times New Roman" w:hAnsi="Times New Roman" w:cs="Times New Roman"/>
          <w:sz w:val="24"/>
          <w:szCs w:val="24"/>
          <w:lang w:val="uk-UA"/>
        </w:rPr>
        <w:t xml:space="preserve"> бюджет,</w:t>
      </w:r>
      <w:r w:rsidRPr="00C7063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7063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керуючись</w:t>
      </w:r>
      <w:r w:rsidRPr="00C7063B">
        <w:rPr>
          <w:rFonts w:ascii="Times New Roman" w:hAnsi="Times New Roman" w:cs="Times New Roman"/>
          <w:sz w:val="24"/>
          <w:szCs w:val="24"/>
          <w:lang w:val="uk-UA"/>
        </w:rPr>
        <w:t xml:space="preserve"> статтями </w:t>
      </w:r>
      <w:r w:rsidRPr="00C706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, 8, 10, 12, 293 Податкового кодексу України,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 24 ст. 26 Закону України «Про місцеве самоврядування в Україні», </w:t>
      </w:r>
      <w:r w:rsidR="00D40948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Черкаська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селищна рада</w:t>
      </w:r>
    </w:p>
    <w:p w:rsidR="00B94261" w:rsidRPr="0079087C" w:rsidRDefault="00B94261" w:rsidP="00B94261">
      <w:pPr>
        <w:pStyle w:val="StyleZakonu0"/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9087C">
        <w:rPr>
          <w:rFonts w:ascii="Times New Roman" w:hAnsi="Times New Roman" w:cs="Times New Roman"/>
          <w:bCs/>
          <w:color w:val="000000"/>
          <w:sz w:val="24"/>
          <w:szCs w:val="24"/>
        </w:rPr>
        <w:t>ВИРІШИЛА:</w:t>
      </w:r>
      <w:r w:rsidRPr="0079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4261" w:rsidRPr="000C1BB1" w:rsidRDefault="00B94261" w:rsidP="00B9426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</w:t>
      </w:r>
      <w:r w:rsidRPr="000C1B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0C1B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становити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01 січня 2021 року на території </w:t>
      </w:r>
      <w:r w:rsidR="007908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Черкаської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селищної ради </w:t>
      </w:r>
      <w:r w:rsidR="001310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об’єднаної територіальної громади</w:t>
      </w:r>
      <w:r w:rsidR="007908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фіксовані ставки єдиного податку для фізичних осіб - підприємців, які здійснюють господарську діяльність,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алежно від виду господарської діяльності, з розрахунку на календарний місяць:</w:t>
      </w:r>
    </w:p>
    <w:p w:rsidR="00B94261" w:rsidRPr="000C1BB1" w:rsidRDefault="00B94261" w:rsidP="00B9426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1) для першої групи платників єдиного податку: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</w:t>
      </w:r>
      <w:r w:rsidR="001F45A5" w:rsidRP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1000000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гривень:</w:t>
      </w:r>
    </w:p>
    <w:p w:rsidR="00B94261" w:rsidRPr="000C1BB1" w:rsidRDefault="00B94261" w:rsidP="00B9426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1F45A5" w:rsidRPr="00F6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(сім)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відсотків розміру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прожиткового мінімуму для працездатних осіб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на 1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звітного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) року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94261" w:rsidRDefault="00B94261" w:rsidP="00B9426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2) для другої групи платників єдиного податку: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 </w:t>
      </w:r>
    </w:p>
    <w:p w:rsidR="00B94261" w:rsidRDefault="00B94261" w:rsidP="00B9426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використовують працю найманих осіб або кількість осіб, які перебувають з ними у трудових відносинах, одночасно не перевищує 10 осіб; </w:t>
      </w:r>
    </w:p>
    <w:p w:rsidR="00B94261" w:rsidRPr="000C1BB1" w:rsidRDefault="00B94261" w:rsidP="00B9426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обсяг доходу не перевищує </w:t>
      </w:r>
      <w:r w:rsidR="001F45A5" w:rsidRP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5000000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гривень.</w:t>
      </w:r>
    </w:p>
    <w:p w:rsidR="00B94261" w:rsidRPr="00E415D8" w:rsidRDefault="00B94261" w:rsidP="00B9426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A21930" w:rsidRPr="00A2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18</w:t>
      </w:r>
      <w:r w:rsidR="00A219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(вісімнадцять)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відсотків розміру мінімальної заробітної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плати,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на 1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звітного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) року</w:t>
      </w:r>
      <w:r w:rsidR="00E41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94261" w:rsidRDefault="00B94261" w:rsidP="00B9426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Визнати такими, що втратили чинність з 01.01.2021 року рішення Черкаської селищної ради № 03 від 29 червня 2017 року та </w:t>
      </w:r>
      <w:r w:rsidRPr="00B9426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Гвардійської селищної ради №</w:t>
      </w:r>
      <w:r w:rsidR="00A219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 від 07 липня 2017 року.</w:t>
      </w:r>
    </w:p>
    <w:p w:rsidR="00B94261" w:rsidRPr="00B94261" w:rsidRDefault="00B94261" w:rsidP="00B9426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Оприлюднити дане рішення згідно чинного законодавства та надати до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Новомосковськ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proofErr w:type="spellEnd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2E5">
        <w:rPr>
          <w:rFonts w:ascii="Times New Roman" w:hAnsi="Times New Roman" w:cs="Times New Roman"/>
          <w:sz w:val="24"/>
          <w:szCs w:val="24"/>
        </w:rPr>
        <w:t>ОДПІ</w:t>
      </w:r>
      <w:r w:rsidR="00A21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Головного </w:t>
      </w:r>
      <w:r w:rsidR="00A219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правління</w:t>
      </w:r>
      <w:proofErr w:type="spellEnd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ДФС у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Дніпропетровській</w:t>
      </w:r>
      <w:proofErr w:type="spellEnd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E3DD2" w:rsidRDefault="00B94261" w:rsidP="007E3D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0C1B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E3DD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 та соціального захисту населення.</w:t>
      </w:r>
    </w:p>
    <w:p w:rsidR="00984F29" w:rsidRPr="00DE69B5" w:rsidRDefault="007E3DD2" w:rsidP="00DE6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A173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5. Відповідальність за виконання рішення покласти на головного бухгалтера Черкаської селищної ради.</w:t>
      </w:r>
    </w:p>
    <w:p w:rsidR="00CB4EEF" w:rsidRDefault="00B94261" w:rsidP="005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DE6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CB4EEF" w:rsidRDefault="00CB4EEF" w:rsidP="005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4EEF" w:rsidRDefault="00CB4EEF" w:rsidP="005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4EEF" w:rsidRDefault="00CB4EEF" w:rsidP="005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4EEF" w:rsidRDefault="00CB4EEF" w:rsidP="005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226A" w:rsidRPr="009F7CF1" w:rsidRDefault="00B94261" w:rsidP="00531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4EEF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565DD3" w:rsidRPr="00B00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елищний голова                  </w:t>
      </w:r>
      <w:r w:rsidR="00AD4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CB4EE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B4EE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D4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DF2E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Ю.ТАРАН</w:t>
      </w:r>
    </w:p>
    <w:sectPr w:rsidR="009B226A" w:rsidRPr="009F7CF1" w:rsidSect="00BA494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1157"/>
    <w:multiLevelType w:val="hybridMultilevel"/>
    <w:tmpl w:val="0B52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7CF1"/>
    <w:rsid w:val="00032F91"/>
    <w:rsid w:val="00034E4B"/>
    <w:rsid w:val="000948E9"/>
    <w:rsid w:val="000A25A9"/>
    <w:rsid w:val="001137B7"/>
    <w:rsid w:val="0013104D"/>
    <w:rsid w:val="0019046D"/>
    <w:rsid w:val="001F45A5"/>
    <w:rsid w:val="00200DC3"/>
    <w:rsid w:val="00274E0C"/>
    <w:rsid w:val="002C2AB0"/>
    <w:rsid w:val="003058BD"/>
    <w:rsid w:val="00344937"/>
    <w:rsid w:val="00357F1E"/>
    <w:rsid w:val="0044740F"/>
    <w:rsid w:val="004F13C9"/>
    <w:rsid w:val="005315B5"/>
    <w:rsid w:val="00543D8C"/>
    <w:rsid w:val="00565DD3"/>
    <w:rsid w:val="0057452F"/>
    <w:rsid w:val="005A173B"/>
    <w:rsid w:val="0063266F"/>
    <w:rsid w:val="00637F5F"/>
    <w:rsid w:val="00671FB3"/>
    <w:rsid w:val="0078071C"/>
    <w:rsid w:val="0079087C"/>
    <w:rsid w:val="007D5474"/>
    <w:rsid w:val="007E3DD2"/>
    <w:rsid w:val="008842BD"/>
    <w:rsid w:val="008C49A3"/>
    <w:rsid w:val="00984F29"/>
    <w:rsid w:val="00992C77"/>
    <w:rsid w:val="009A6686"/>
    <w:rsid w:val="009B226A"/>
    <w:rsid w:val="009F7CF1"/>
    <w:rsid w:val="00A21930"/>
    <w:rsid w:val="00A6732E"/>
    <w:rsid w:val="00AD1937"/>
    <w:rsid w:val="00AD4BC7"/>
    <w:rsid w:val="00B94261"/>
    <w:rsid w:val="00BA41D7"/>
    <w:rsid w:val="00BA494E"/>
    <w:rsid w:val="00C42FA9"/>
    <w:rsid w:val="00C9446D"/>
    <w:rsid w:val="00CB3882"/>
    <w:rsid w:val="00CB4EEF"/>
    <w:rsid w:val="00D40948"/>
    <w:rsid w:val="00DE69B5"/>
    <w:rsid w:val="00DF2EB4"/>
    <w:rsid w:val="00E415D8"/>
    <w:rsid w:val="00E51EA7"/>
    <w:rsid w:val="00E94291"/>
    <w:rsid w:val="00F14FC7"/>
    <w:rsid w:val="00F62473"/>
    <w:rsid w:val="00FB35B7"/>
    <w:rsid w:val="00FC004A"/>
    <w:rsid w:val="00FD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7"/>
  </w:style>
  <w:style w:type="paragraph" w:styleId="1">
    <w:name w:val="heading 1"/>
    <w:basedOn w:val="a"/>
    <w:next w:val="a"/>
    <w:link w:val="10"/>
    <w:qFormat/>
    <w:rsid w:val="009F7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7C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F7C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C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9F7CF1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9F7C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tyleZakonu">
    <w:name w:val="StyleZakonu Знак"/>
    <w:link w:val="StyleZakonu0"/>
    <w:locked/>
    <w:rsid w:val="009F7CF1"/>
    <w:rPr>
      <w:lang w:val="uk-UA"/>
    </w:rPr>
  </w:style>
  <w:style w:type="paragraph" w:customStyle="1" w:styleId="StyleZakonu0">
    <w:name w:val="StyleZakonu"/>
    <w:basedOn w:val="a"/>
    <w:link w:val="StyleZakonu"/>
    <w:rsid w:val="009F7CF1"/>
    <w:pPr>
      <w:spacing w:after="60" w:line="220" w:lineRule="exact"/>
      <w:ind w:firstLine="284"/>
      <w:jc w:val="both"/>
    </w:pPr>
    <w:rPr>
      <w:lang w:val="uk-UA"/>
    </w:rPr>
  </w:style>
  <w:style w:type="paragraph" w:styleId="a3">
    <w:name w:val="Normal (Web)"/>
    <w:basedOn w:val="a"/>
    <w:unhideWhenUsed/>
    <w:rsid w:val="00F1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14FC7"/>
    <w:rPr>
      <w:b/>
      <w:bCs/>
    </w:rPr>
  </w:style>
  <w:style w:type="paragraph" w:styleId="a5">
    <w:name w:val="Title"/>
    <w:basedOn w:val="a"/>
    <w:link w:val="a6"/>
    <w:qFormat/>
    <w:rsid w:val="00637F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637F5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2020-07-15T09:12:00Z</cp:lastPrinted>
  <dcterms:created xsi:type="dcterms:W3CDTF">2015-02-03T11:14:00Z</dcterms:created>
  <dcterms:modified xsi:type="dcterms:W3CDTF">2020-07-15T11:20:00Z</dcterms:modified>
</cp:coreProperties>
</file>