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FBE1A" w14:textId="1C442F87" w:rsidR="00CC79FF" w:rsidRDefault="00CA69AE" w:rsidP="00A05111">
      <w:pPr>
        <w:widowControl w:val="0"/>
        <w:jc w:val="center"/>
        <w:outlineLvl w:val="2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КОМУНАЛЬНЕ ПІДПРИЄМСТВО «ЖИЛСЕРВІС» ЧЕРКАСЬКОЇ СЕЛИЩНОЇ РАДИ</w:t>
      </w:r>
      <w:r w:rsidR="00D33274" w:rsidRPr="003B7664">
        <w:rPr>
          <w:rFonts w:ascii="Times New Roman" w:eastAsia="Times New Roman" w:hAnsi="Times New Roman" w:cs="Times New Roman"/>
          <w:bCs/>
        </w:rPr>
        <w:t xml:space="preserve"> </w:t>
      </w:r>
    </w:p>
    <w:p w14:paraId="64277884" w14:textId="77777777" w:rsidR="00FD4FB8" w:rsidRPr="004F4D2D" w:rsidRDefault="00FD4FB8" w:rsidP="00FD4FB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4F4D2D">
        <w:rPr>
          <w:rFonts w:ascii="Times New Roman" w:eastAsia="Times New Roman" w:hAnsi="Times New Roman" w:cs="Times New Roman"/>
          <w:b/>
          <w:bCs/>
          <w:lang w:val="ru-RU"/>
        </w:rPr>
        <w:t xml:space="preserve">ОБҐРУНТУВАННЯ </w:t>
      </w:r>
    </w:p>
    <w:p w14:paraId="100F61A0" w14:textId="59475D02" w:rsidR="003F6A24" w:rsidRPr="003B7664" w:rsidRDefault="00FD4FB8" w:rsidP="00FD4FB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FD4FB8">
        <w:rPr>
          <w:rFonts w:ascii="Times New Roman" w:eastAsia="Times New Roman" w:hAnsi="Times New Roman" w:cs="Times New Roman"/>
          <w:bCs/>
        </w:rPr>
        <w:t xml:space="preserve"> </w:t>
      </w:r>
      <w:r w:rsidR="00D33274" w:rsidRPr="003B7664">
        <w:rPr>
          <w:rFonts w:ascii="Times New Roman" w:eastAsia="Times New Roman" w:hAnsi="Times New Roman" w:cs="Times New Roman"/>
          <w:bCs/>
        </w:rPr>
        <w:t xml:space="preserve">технічних та якісних характеристик закупівлі </w:t>
      </w:r>
    </w:p>
    <w:p w14:paraId="3112D21A" w14:textId="47DE12C4" w:rsidR="004971FF" w:rsidRPr="00BF315B" w:rsidRDefault="00CA69AE" w:rsidP="004971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Hlk202969159"/>
      <w:r w:rsidRPr="00CA69A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«Послуга з лінійного приєднання до електричних мереж котельні №196 за адресою: </w:t>
      </w:r>
      <w:r w:rsidR="00890FD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  <w:r w:rsidRPr="00CA69AE">
        <w:rPr>
          <w:rFonts w:ascii="Times New Roman" w:eastAsia="Times New Roman" w:hAnsi="Times New Roman" w:cs="Times New Roman"/>
          <w:b/>
          <w:iCs/>
          <w:sz w:val="24"/>
          <w:szCs w:val="24"/>
        </w:rPr>
        <w:t>вул. Лісна, буд. 25, селище Черкаське, Самарівського району, Дніпропетровської області»</w:t>
      </w:r>
    </w:p>
    <w:bookmarkEnd w:id="0"/>
    <w:p w14:paraId="31DFDCB4" w14:textId="7417ABB7" w:rsidR="00CA69AE" w:rsidRDefault="00CA69AE" w:rsidP="00CA69A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lang w:val="ru-RU"/>
        </w:rPr>
      </w:pPr>
      <w:r w:rsidRPr="00CA69AE">
        <w:rPr>
          <w:rFonts w:ascii="Times New Roman" w:eastAsia="Times New Roman" w:hAnsi="Times New Roman" w:cs="Times New Roman"/>
          <w:b/>
          <w:bCs/>
          <w:iCs/>
          <w:color w:val="000000"/>
          <w:lang w:val="ru-RU"/>
        </w:rPr>
        <w:t xml:space="preserve">ДК 021:2015: 45310000-3 </w:t>
      </w:r>
      <w:proofErr w:type="spellStart"/>
      <w:r w:rsidRPr="00CA69AE">
        <w:rPr>
          <w:rFonts w:ascii="Times New Roman" w:eastAsia="Times New Roman" w:hAnsi="Times New Roman" w:cs="Times New Roman"/>
          <w:b/>
          <w:bCs/>
          <w:iCs/>
          <w:color w:val="000000"/>
          <w:lang w:val="ru-RU"/>
        </w:rPr>
        <w:t>Електромонтажні</w:t>
      </w:r>
      <w:proofErr w:type="spellEnd"/>
      <w:r w:rsidRPr="00CA69AE">
        <w:rPr>
          <w:rFonts w:ascii="Times New Roman" w:eastAsia="Times New Roman" w:hAnsi="Times New Roman" w:cs="Times New Roman"/>
          <w:b/>
          <w:bCs/>
          <w:iCs/>
          <w:color w:val="000000"/>
          <w:lang w:val="ru-RU"/>
        </w:rPr>
        <w:t xml:space="preserve"> </w:t>
      </w:r>
      <w:proofErr w:type="spellStart"/>
      <w:r w:rsidRPr="00CA69AE">
        <w:rPr>
          <w:rFonts w:ascii="Times New Roman" w:eastAsia="Times New Roman" w:hAnsi="Times New Roman" w:cs="Times New Roman"/>
          <w:b/>
          <w:bCs/>
          <w:iCs/>
          <w:color w:val="000000"/>
          <w:lang w:val="ru-RU"/>
        </w:rPr>
        <w:t>роботи</w:t>
      </w:r>
      <w:proofErr w:type="spellEnd"/>
    </w:p>
    <w:p w14:paraId="1F4BB342" w14:textId="7422BF74" w:rsidR="00381F7B" w:rsidRPr="003B7664" w:rsidRDefault="00D33274" w:rsidP="008B245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3B7664">
        <w:rPr>
          <w:rFonts w:ascii="Times New Roman" w:eastAsia="Times New Roman" w:hAnsi="Times New Roman" w:cs="Times New Roman"/>
          <w:bCs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C7FAF0C" w14:textId="77777777" w:rsidR="002F2135" w:rsidRPr="003B7664" w:rsidRDefault="002F2135" w:rsidP="002F213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3B7664">
        <w:rPr>
          <w:rFonts w:ascii="Times New Roman" w:eastAsia="Times New Roman" w:hAnsi="Times New Roman" w:cs="Times New Roman"/>
          <w:b/>
          <w:bCs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96B14A3" w14:textId="1C9F62F0" w:rsidR="002F2135" w:rsidRPr="003B7664" w:rsidRDefault="002F2135" w:rsidP="002F213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3B7664">
        <w:rPr>
          <w:rFonts w:ascii="Times New Roman" w:eastAsia="Times New Roman" w:hAnsi="Times New Roman" w:cs="Times New Roman"/>
          <w:bCs/>
        </w:rPr>
        <w:t xml:space="preserve">1.1. найменування замовника: </w:t>
      </w:r>
      <w:r w:rsidR="00AE25D5">
        <w:rPr>
          <w:rFonts w:ascii="Times New Roman" w:eastAsia="Times New Roman" w:hAnsi="Times New Roman" w:cs="Times New Roman"/>
          <w:bCs/>
        </w:rPr>
        <w:t>Комунальне підприємство «ЖИЛСЕРВІС» Черкаської селищної ради</w:t>
      </w:r>
    </w:p>
    <w:p w14:paraId="3C036A50" w14:textId="6CF960C4" w:rsidR="002F2135" w:rsidRPr="003B7664" w:rsidRDefault="002F2135" w:rsidP="002F213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3B7664">
        <w:rPr>
          <w:rFonts w:ascii="Times New Roman" w:eastAsia="Times New Roman" w:hAnsi="Times New Roman" w:cs="Times New Roman"/>
          <w:bCs/>
        </w:rPr>
        <w:t>1.2. місцезнаходження  замовника: вул. Лісна, буд</w:t>
      </w:r>
      <w:r w:rsidR="00E725DA">
        <w:rPr>
          <w:rFonts w:ascii="Times New Roman" w:eastAsia="Times New Roman" w:hAnsi="Times New Roman" w:cs="Times New Roman"/>
          <w:bCs/>
        </w:rPr>
        <w:t>инок</w:t>
      </w:r>
      <w:r w:rsidR="00AE25D5">
        <w:rPr>
          <w:rFonts w:ascii="Times New Roman" w:eastAsia="Times New Roman" w:hAnsi="Times New Roman" w:cs="Times New Roman"/>
          <w:bCs/>
        </w:rPr>
        <w:t xml:space="preserve"> 18</w:t>
      </w:r>
      <w:r w:rsidRPr="003B7664">
        <w:rPr>
          <w:rFonts w:ascii="Times New Roman" w:eastAsia="Times New Roman" w:hAnsi="Times New Roman" w:cs="Times New Roman"/>
          <w:bCs/>
        </w:rPr>
        <w:t>, с</w:t>
      </w:r>
      <w:r w:rsidR="00E725DA">
        <w:rPr>
          <w:rFonts w:ascii="Times New Roman" w:eastAsia="Times New Roman" w:hAnsi="Times New Roman" w:cs="Times New Roman"/>
          <w:bCs/>
        </w:rPr>
        <w:t>ели</w:t>
      </w:r>
      <w:r w:rsidRPr="003B7664">
        <w:rPr>
          <w:rFonts w:ascii="Times New Roman" w:eastAsia="Times New Roman" w:hAnsi="Times New Roman" w:cs="Times New Roman"/>
          <w:bCs/>
        </w:rPr>
        <w:t xml:space="preserve">ще Черкаське, </w:t>
      </w:r>
      <w:proofErr w:type="spellStart"/>
      <w:r w:rsidRPr="003B7664">
        <w:rPr>
          <w:rFonts w:ascii="Times New Roman" w:eastAsia="Times New Roman" w:hAnsi="Times New Roman" w:cs="Times New Roman"/>
          <w:bCs/>
        </w:rPr>
        <w:t>Самарівський</w:t>
      </w:r>
      <w:proofErr w:type="spellEnd"/>
      <w:r w:rsidRPr="003B7664">
        <w:rPr>
          <w:rFonts w:ascii="Times New Roman" w:eastAsia="Times New Roman" w:hAnsi="Times New Roman" w:cs="Times New Roman"/>
          <w:bCs/>
        </w:rPr>
        <w:t xml:space="preserve"> р</w:t>
      </w:r>
      <w:r w:rsidR="00C67EAC" w:rsidRPr="003B7664">
        <w:rPr>
          <w:rFonts w:ascii="Times New Roman" w:eastAsia="Times New Roman" w:hAnsi="Times New Roman" w:cs="Times New Roman"/>
          <w:bCs/>
        </w:rPr>
        <w:t>-</w:t>
      </w:r>
      <w:r w:rsidRPr="003B7664">
        <w:rPr>
          <w:rFonts w:ascii="Times New Roman" w:eastAsia="Times New Roman" w:hAnsi="Times New Roman" w:cs="Times New Roman"/>
          <w:bCs/>
        </w:rPr>
        <w:t>н, Дніпропетровська обл</w:t>
      </w:r>
      <w:r w:rsidR="00C67EAC" w:rsidRPr="003B7664">
        <w:rPr>
          <w:rFonts w:ascii="Times New Roman" w:eastAsia="Times New Roman" w:hAnsi="Times New Roman" w:cs="Times New Roman"/>
          <w:bCs/>
        </w:rPr>
        <w:t>асть</w:t>
      </w:r>
      <w:r w:rsidRPr="003B7664">
        <w:rPr>
          <w:rFonts w:ascii="Times New Roman" w:eastAsia="Times New Roman" w:hAnsi="Times New Roman" w:cs="Times New Roman"/>
          <w:bCs/>
        </w:rPr>
        <w:t>, 51272</w:t>
      </w:r>
    </w:p>
    <w:p w14:paraId="6A124245" w14:textId="259CEF77" w:rsidR="002F2135" w:rsidRPr="003B7664" w:rsidRDefault="002F2135" w:rsidP="002F213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3B7664">
        <w:rPr>
          <w:rFonts w:ascii="Times New Roman" w:eastAsia="Times New Roman" w:hAnsi="Times New Roman" w:cs="Times New Roman"/>
          <w:bCs/>
        </w:rPr>
        <w:t>1.3. ідентифі</w:t>
      </w:r>
      <w:r w:rsidR="006B1D07">
        <w:rPr>
          <w:rFonts w:ascii="Times New Roman" w:eastAsia="Times New Roman" w:hAnsi="Times New Roman" w:cs="Times New Roman"/>
          <w:bCs/>
        </w:rPr>
        <w:t>каційний код замовника: 45131360</w:t>
      </w:r>
    </w:p>
    <w:p w14:paraId="59854EA5" w14:textId="05D72642" w:rsidR="002F2135" w:rsidRPr="003B7664" w:rsidRDefault="002F2135" w:rsidP="002F213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3B7664">
        <w:rPr>
          <w:rFonts w:ascii="Times New Roman" w:eastAsia="Times New Roman" w:hAnsi="Times New Roman" w:cs="Times New Roman"/>
          <w:bCs/>
        </w:rPr>
        <w:t>1.4.  категорія</w:t>
      </w:r>
      <w:bookmarkStart w:id="1" w:name="bookmark=id.1t3h5sf" w:colFirst="0" w:colLast="0"/>
      <w:bookmarkEnd w:id="1"/>
      <w:r w:rsidRPr="003B7664">
        <w:rPr>
          <w:rFonts w:ascii="Times New Roman" w:eastAsia="Times New Roman" w:hAnsi="Times New Roman" w:cs="Times New Roman"/>
          <w:bCs/>
        </w:rPr>
        <w:t xml:space="preserve"> замовника: підприємства, установи, о</w:t>
      </w:r>
      <w:r w:rsidR="00756190">
        <w:rPr>
          <w:rFonts w:ascii="Times New Roman" w:eastAsia="Times New Roman" w:hAnsi="Times New Roman" w:cs="Times New Roman"/>
          <w:bCs/>
        </w:rPr>
        <w:t xml:space="preserve">рганізації, зазначені у пункті 3 </w:t>
      </w:r>
      <w:r w:rsidRPr="003B7664">
        <w:rPr>
          <w:rFonts w:ascii="Times New Roman" w:eastAsia="Times New Roman" w:hAnsi="Times New Roman" w:cs="Times New Roman"/>
          <w:bCs/>
        </w:rPr>
        <w:t>статті 2 Закону України «Про публічні закупівлі»</w:t>
      </w:r>
    </w:p>
    <w:p w14:paraId="2CB7D391" w14:textId="77777777" w:rsidR="002F2135" w:rsidRPr="003B7664" w:rsidRDefault="002F2135" w:rsidP="00316433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</w:rPr>
      </w:pPr>
    </w:p>
    <w:p w14:paraId="3C7D16AB" w14:textId="77777777" w:rsidR="005E2D4E" w:rsidRPr="003B7664" w:rsidRDefault="00D33274" w:rsidP="005E2D4E">
      <w:pPr>
        <w:jc w:val="both"/>
        <w:rPr>
          <w:rFonts w:ascii="Times New Roman" w:eastAsia="Times New Roman" w:hAnsi="Times New Roman" w:cs="Times New Roman"/>
          <w:bCs/>
        </w:rPr>
      </w:pPr>
      <w:r w:rsidRPr="003B7664">
        <w:rPr>
          <w:rFonts w:ascii="Times New Roman" w:eastAsia="Times New Roman" w:hAnsi="Times New Roman" w:cs="Times New Roman"/>
          <w:bCs/>
          <w:color w:val="000000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</w:t>
      </w:r>
      <w:r w:rsidRPr="003B7664">
        <w:rPr>
          <w:rFonts w:ascii="Times New Roman" w:eastAsia="Times New Roman" w:hAnsi="Times New Roman" w:cs="Times New Roman"/>
          <w:bCs/>
          <w:color w:val="000000"/>
        </w:rPr>
        <w:t>класифікаторів предмета закупівлі й частин предмета закупівлі (лотів) (за наявності):</w:t>
      </w:r>
      <w:r w:rsidRPr="003B7664">
        <w:rPr>
          <w:rFonts w:ascii="Times New Roman" w:eastAsia="Times New Roman" w:hAnsi="Times New Roman" w:cs="Times New Roman"/>
          <w:bCs/>
        </w:rPr>
        <w:t xml:space="preserve"> </w:t>
      </w:r>
    </w:p>
    <w:p w14:paraId="16C2EAFE" w14:textId="77777777" w:rsidR="00E75322" w:rsidRDefault="00E75322" w:rsidP="00BD07B4">
      <w:pPr>
        <w:jc w:val="both"/>
        <w:rPr>
          <w:rFonts w:ascii="Times New Roman" w:eastAsia="Times New Roman" w:hAnsi="Times New Roman" w:cs="Times New Roman"/>
          <w:b/>
          <w:bCs/>
          <w:iCs/>
          <w:color w:val="000000"/>
        </w:rPr>
      </w:pPr>
      <w:r w:rsidRPr="00E75322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Послуга з лінійного приєднання до електричних мереж котельні №196 за адресою: вул. Лісна, буд. 25, селище Черкаське, Самарівського району, Дніпропетровської області </w:t>
      </w:r>
    </w:p>
    <w:p w14:paraId="302D7509" w14:textId="18EA491B" w:rsidR="008F4ED1" w:rsidRPr="000978AC" w:rsidRDefault="005E2D4E" w:rsidP="00BD07B4">
      <w:pPr>
        <w:jc w:val="both"/>
        <w:rPr>
          <w:rFonts w:ascii="Times New Roman" w:hAnsi="Times New Roman" w:cs="Times New Roman"/>
          <w:b/>
          <w:bCs/>
          <w:iCs/>
        </w:rPr>
      </w:pPr>
      <w:r w:rsidRPr="003B7664">
        <w:rPr>
          <w:rFonts w:ascii="Times New Roman" w:eastAsia="Times New Roman" w:hAnsi="Times New Roman" w:cs="Times New Roman"/>
          <w:iCs/>
        </w:rPr>
        <w:t>ДК 021:2015: </w:t>
      </w:r>
      <w:r w:rsidR="00E75322" w:rsidRPr="00E75322">
        <w:rPr>
          <w:rFonts w:ascii="Times New Roman" w:hAnsi="Times New Roman" w:cs="Times New Roman"/>
          <w:b/>
          <w:bCs/>
          <w:iCs/>
        </w:rPr>
        <w:t>45310000-3 Електромонтажні роботи</w:t>
      </w:r>
    </w:p>
    <w:p w14:paraId="73112740" w14:textId="58CF3BD1" w:rsidR="0056622F" w:rsidRPr="003B7664" w:rsidRDefault="00D3327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B7664">
        <w:rPr>
          <w:rFonts w:ascii="Times New Roman" w:eastAsia="Times New Roman" w:hAnsi="Times New Roman" w:cs="Times New Roman"/>
          <w:bCs/>
        </w:rPr>
        <w:t xml:space="preserve">Вид та ідентифікатор процедури закупівлі: </w:t>
      </w:r>
      <w:r w:rsidR="00316433" w:rsidRPr="003B7664">
        <w:rPr>
          <w:rFonts w:ascii="Times New Roman" w:eastAsia="Times New Roman" w:hAnsi="Times New Roman" w:cs="Times New Roman"/>
          <w:bCs/>
        </w:rPr>
        <w:t>відкриті торги з особливостями</w:t>
      </w:r>
    </w:p>
    <w:p w14:paraId="24E721FD" w14:textId="77777777" w:rsidR="00873101" w:rsidRDefault="00873101" w:rsidP="00D2529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B59F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UA-2026-07-29-009647-a</w:t>
      </w:r>
      <w:r w:rsidRPr="003B59FD">
        <w:rPr>
          <w:rFonts w:ascii="Times New Roman" w:eastAsia="Times New Roman" w:hAnsi="Times New Roman" w:cs="Times New Roman"/>
          <w:bCs/>
        </w:rPr>
        <w:t xml:space="preserve"> </w:t>
      </w:r>
    </w:p>
    <w:p w14:paraId="33E58317" w14:textId="77777777" w:rsidR="003B59FD" w:rsidRPr="003B59FD" w:rsidRDefault="003B59FD" w:rsidP="00D2529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</w:p>
    <w:p w14:paraId="064F13AE" w14:textId="202F5F94" w:rsidR="00D25290" w:rsidRDefault="00D33274" w:rsidP="00D2529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B7664">
        <w:rPr>
          <w:rFonts w:ascii="Times New Roman" w:eastAsia="Times New Roman" w:hAnsi="Times New Roman" w:cs="Times New Roman"/>
          <w:bCs/>
        </w:rPr>
        <w:t xml:space="preserve">Очікувана вартість та обґрунтування очікуваної вартості предмета закупівлі: </w:t>
      </w:r>
      <w:bookmarkStart w:id="2" w:name="_Hlk143528636"/>
      <w:r w:rsidR="00815C02" w:rsidRPr="003B7664">
        <w:rPr>
          <w:rFonts w:ascii="Times New Roman" w:eastAsia="Times New Roman" w:hAnsi="Times New Roman" w:cs="Times New Roman"/>
        </w:rPr>
        <w:br/>
      </w:r>
      <w:bookmarkEnd w:id="2"/>
      <w:r w:rsidR="00873101" w:rsidRPr="008731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423 333,33</w:t>
      </w:r>
      <w:r w:rsidR="008731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="008731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грн</w:t>
      </w:r>
      <w:proofErr w:type="spellEnd"/>
      <w:r w:rsidR="00873101" w:rsidRPr="008731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8731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(чотириста двадцять три тисячі триста тридцять три гривні 33 </w:t>
      </w:r>
      <w:proofErr w:type="spellStart"/>
      <w:r w:rsidR="008731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коп</w:t>
      </w:r>
      <w:proofErr w:type="spellEnd"/>
      <w:r w:rsidR="008731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</w:t>
      </w:r>
      <w:r w:rsidR="00873101" w:rsidRPr="008731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без ПДВ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</w:p>
    <w:p w14:paraId="54727998" w14:textId="5B93C838" w:rsidR="00D33274" w:rsidRDefault="00D33274" w:rsidP="00D2529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( 508 000,00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п’ятсот вісім тисяч грн. 00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 ПДВ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</w:t>
      </w:r>
    </w:p>
    <w:p w14:paraId="089DDB83" w14:textId="77777777" w:rsidR="00E725DA" w:rsidRDefault="00E725DA" w:rsidP="00D2529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572B726" w14:textId="6CAA1047" w:rsidR="00CC79FF" w:rsidRPr="003B7664" w:rsidRDefault="00E725DA" w:rsidP="00E725D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E725DA">
        <w:rPr>
          <w:rFonts w:ascii="Times New Roman" w:eastAsia="Times New Roman" w:hAnsi="Times New Roman" w:cs="Times New Roman"/>
          <w:bCs/>
        </w:rPr>
        <w:t>При проведенні маркетингових досліджень розглядались комер</w:t>
      </w:r>
      <w:r w:rsidR="00873101">
        <w:rPr>
          <w:rFonts w:ascii="Times New Roman" w:eastAsia="Times New Roman" w:hAnsi="Times New Roman" w:cs="Times New Roman"/>
          <w:bCs/>
        </w:rPr>
        <w:t>ційні пропозиції  підприємств</w:t>
      </w:r>
      <w:r w:rsidRPr="00E725DA">
        <w:rPr>
          <w:rFonts w:ascii="Times New Roman" w:eastAsia="Times New Roman" w:hAnsi="Times New Roman" w:cs="Times New Roman"/>
          <w:bCs/>
        </w:rPr>
        <w:t>. Очікувана вартість предмета закупівлі визначена у відповідності до Порядку визначення очікуваної вартості предмета закупівлі, затвердженого Рішенням сесії Черкаської селищної ради Самарівського району Дніпропетровської області від 1</w:t>
      </w:r>
      <w:r w:rsidR="00873101">
        <w:rPr>
          <w:rFonts w:ascii="Times New Roman" w:eastAsia="Times New Roman" w:hAnsi="Times New Roman" w:cs="Times New Roman"/>
          <w:bCs/>
        </w:rPr>
        <w:t xml:space="preserve">4.08.2025 року № 907/54/VIII, </w:t>
      </w:r>
      <w:r w:rsidRPr="00E725DA">
        <w:rPr>
          <w:rFonts w:ascii="Times New Roman" w:eastAsia="Times New Roman" w:hAnsi="Times New Roman" w:cs="Times New Roman"/>
          <w:bCs/>
        </w:rPr>
        <w:t xml:space="preserve">Наказу МІНІСТЕРСТВА РОЗВИТКУ ЕКОНОМІКИ, ТОРГІВЛІ ТА СІЛЬСЬКОГО ГОСПОДАРСТВА УКРАЇНИ </w:t>
      </w:r>
      <w:r w:rsidR="001C383D">
        <w:rPr>
          <w:rFonts w:ascii="Times New Roman" w:eastAsia="Times New Roman" w:hAnsi="Times New Roman" w:cs="Times New Roman"/>
          <w:bCs/>
        </w:rPr>
        <w:t xml:space="preserve">                     </w:t>
      </w:r>
      <w:r w:rsidRPr="00E725DA">
        <w:rPr>
          <w:rFonts w:ascii="Times New Roman" w:eastAsia="Times New Roman" w:hAnsi="Times New Roman" w:cs="Times New Roman"/>
          <w:bCs/>
        </w:rPr>
        <w:t>від 18.02.2020 року  № 275 “Про затвердження примірної методики визначення очікуван</w:t>
      </w:r>
      <w:r w:rsidR="00873101">
        <w:rPr>
          <w:rFonts w:ascii="Times New Roman" w:eastAsia="Times New Roman" w:hAnsi="Times New Roman" w:cs="Times New Roman"/>
          <w:bCs/>
        </w:rPr>
        <w:t xml:space="preserve">ої вартості предмета закупівлі” та Постанови Кабінету Міністрів України від 12.10.2022року №1178 (зі змінами) </w:t>
      </w:r>
      <w:r w:rsidRPr="003B7664">
        <w:rPr>
          <w:rFonts w:ascii="Times New Roman" w:eastAsia="Times New Roman" w:hAnsi="Times New Roman" w:cs="Times New Roman"/>
          <w:bCs/>
        </w:rPr>
        <w:t xml:space="preserve">Обґрунтування технічних та якісних характеристик предмета закупівлі. </w:t>
      </w:r>
    </w:p>
    <w:p w14:paraId="4CE927FD" w14:textId="22854BDF" w:rsidR="00CC79FF" w:rsidRPr="003B7664" w:rsidRDefault="00D33274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B7664">
        <w:rPr>
          <w:rFonts w:ascii="Times New Roman" w:eastAsia="Times New Roman" w:hAnsi="Times New Roman" w:cs="Times New Roman"/>
          <w:bCs/>
        </w:rPr>
        <w:t>Якісні та технічні характеристики</w:t>
      </w:r>
      <w:r w:rsidR="008428F9" w:rsidRPr="003B7664">
        <w:rPr>
          <w:rFonts w:ascii="Times New Roman" w:eastAsia="Times New Roman" w:hAnsi="Times New Roman" w:cs="Times New Roman"/>
          <w:bCs/>
        </w:rPr>
        <w:t xml:space="preserve"> </w:t>
      </w:r>
      <w:r w:rsidRPr="003B7664">
        <w:rPr>
          <w:rFonts w:ascii="Times New Roman" w:eastAsia="Times New Roman" w:hAnsi="Times New Roman" w:cs="Times New Roman"/>
          <w:bCs/>
        </w:rPr>
        <w:t xml:space="preserve">визначені з урахуванням реальних потреб </w:t>
      </w:r>
      <w:r w:rsidR="003F6A24" w:rsidRPr="003B7664">
        <w:rPr>
          <w:rFonts w:ascii="Times New Roman" w:eastAsia="Times New Roman" w:hAnsi="Times New Roman" w:cs="Times New Roman"/>
          <w:bCs/>
        </w:rPr>
        <w:t>замовника</w:t>
      </w:r>
      <w:r w:rsidRPr="003B7664">
        <w:rPr>
          <w:rFonts w:ascii="Times New Roman" w:eastAsia="Times New Roman" w:hAnsi="Times New Roman" w:cs="Times New Roman"/>
          <w:bCs/>
        </w:rPr>
        <w:t xml:space="preserve"> та оптимального співвідношення ціни та якості. </w:t>
      </w:r>
    </w:p>
    <w:p w14:paraId="00CA8C10" w14:textId="21D24365" w:rsidR="00CC79FF" w:rsidRPr="00EA4B6D" w:rsidRDefault="008428F9" w:rsidP="008B2453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EA4B6D">
        <w:rPr>
          <w:rFonts w:ascii="Times New Roman" w:eastAsia="Times New Roman" w:hAnsi="Times New Roman" w:cs="Times New Roman"/>
          <w:bCs/>
        </w:rPr>
        <w:t>Технічні та якісні характеристики предмета закупівлі зазначаються у відповідних додатках до тендерної документації, де конкретизується перелік вимог щодо технічних, якісних та кількісних  характеристик предмета закупівлі.</w:t>
      </w:r>
    </w:p>
    <w:p w14:paraId="6ECABA6A" w14:textId="77777777" w:rsidR="0041400E" w:rsidRDefault="00DF2BD8" w:rsidP="00E725D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 w:rsidRPr="00EA4B6D">
        <w:rPr>
          <w:rFonts w:ascii="Times New Roman" w:eastAsia="Times New Roman" w:hAnsi="Times New Roman" w:cs="Times New Roman"/>
          <w:bCs/>
        </w:rPr>
        <w:lastRenderedPageBreak/>
        <w:t xml:space="preserve">Категорія замовника </w:t>
      </w:r>
      <w:r w:rsidR="001717EC" w:rsidRPr="00EA4B6D">
        <w:rPr>
          <w:rFonts w:ascii="Times New Roman" w:eastAsia="Times New Roman" w:hAnsi="Times New Roman" w:cs="Times New Roman"/>
          <w:bCs/>
        </w:rPr>
        <w:t>-</w:t>
      </w:r>
      <w:r w:rsidR="001717EC">
        <w:rPr>
          <w:rFonts w:ascii="Times New Roman" w:eastAsia="Times New Roman" w:hAnsi="Times New Roman" w:cs="Times New Roman"/>
          <w:bCs/>
        </w:rPr>
        <w:t xml:space="preserve"> юридична особа, яка є підприємством</w:t>
      </w:r>
      <w:r w:rsidR="001717EC" w:rsidRPr="001717EC">
        <w:rPr>
          <w:rFonts w:ascii="Times New Roman" w:eastAsia="Times New Roman" w:hAnsi="Times New Roman" w:cs="Times New Roman"/>
          <w:bCs/>
        </w:rPr>
        <w:t xml:space="preserve">, </w:t>
      </w:r>
      <w:r w:rsidR="001717EC">
        <w:rPr>
          <w:rFonts w:ascii="Times New Roman" w:eastAsia="Times New Roman" w:hAnsi="Times New Roman" w:cs="Times New Roman"/>
          <w:bCs/>
        </w:rPr>
        <w:t>що</w:t>
      </w:r>
      <w:r w:rsidR="001717EC" w:rsidRPr="001717EC">
        <w:rPr>
          <w:rFonts w:ascii="Times New Roman" w:eastAsia="Times New Roman" w:hAnsi="Times New Roman" w:cs="Times New Roman"/>
          <w:bCs/>
        </w:rPr>
        <w:t xml:space="preserve"> забе</w:t>
      </w:r>
      <w:r w:rsidR="001717EC">
        <w:rPr>
          <w:rFonts w:ascii="Times New Roman" w:eastAsia="Times New Roman" w:hAnsi="Times New Roman" w:cs="Times New Roman"/>
          <w:bCs/>
        </w:rPr>
        <w:t xml:space="preserve">зпечує потреби  територіальної громади та </w:t>
      </w:r>
      <w:r w:rsidRPr="00EA4B6D">
        <w:rPr>
          <w:rFonts w:ascii="Times New Roman" w:eastAsia="Times New Roman" w:hAnsi="Times New Roman" w:cs="Times New Roman"/>
          <w:bCs/>
        </w:rPr>
        <w:t xml:space="preserve"> </w:t>
      </w:r>
      <w:r w:rsidR="001717EC" w:rsidRPr="001717EC">
        <w:rPr>
          <w:rFonts w:ascii="Times New Roman" w:eastAsia="Times New Roman" w:hAnsi="Times New Roman" w:cs="Times New Roman"/>
          <w:bCs/>
        </w:rPr>
        <w:t>у статутному капіталі юри</w:t>
      </w:r>
      <w:r w:rsidR="001717EC">
        <w:rPr>
          <w:rFonts w:ascii="Times New Roman" w:eastAsia="Times New Roman" w:hAnsi="Times New Roman" w:cs="Times New Roman"/>
          <w:bCs/>
        </w:rPr>
        <w:t xml:space="preserve">дичної </w:t>
      </w:r>
      <w:r w:rsidR="0041400E">
        <w:rPr>
          <w:rFonts w:ascii="Times New Roman" w:eastAsia="Times New Roman" w:hAnsi="Times New Roman" w:cs="Times New Roman"/>
          <w:bCs/>
        </w:rPr>
        <w:t xml:space="preserve">особи </w:t>
      </w:r>
      <w:r w:rsidR="001717EC">
        <w:rPr>
          <w:rFonts w:ascii="Times New Roman" w:eastAsia="Times New Roman" w:hAnsi="Times New Roman" w:cs="Times New Roman"/>
          <w:bCs/>
        </w:rPr>
        <w:t>державна частка</w:t>
      </w:r>
      <w:r w:rsidR="001717EC" w:rsidRPr="001717EC">
        <w:rPr>
          <w:rFonts w:ascii="Times New Roman" w:eastAsia="Times New Roman" w:hAnsi="Times New Roman" w:cs="Times New Roman"/>
          <w:bCs/>
        </w:rPr>
        <w:t xml:space="preserve"> перевищує 50 відсотків</w:t>
      </w:r>
      <w:r w:rsidRPr="00EA4B6D">
        <w:rPr>
          <w:rFonts w:ascii="Times New Roman" w:eastAsia="Times New Roman" w:hAnsi="Times New Roman" w:cs="Times New Roman"/>
          <w:bCs/>
        </w:rPr>
        <w:t xml:space="preserve">. </w:t>
      </w:r>
    </w:p>
    <w:p w14:paraId="64FAF389" w14:textId="45CC0DAD" w:rsidR="00E725DA" w:rsidRPr="00EA4B6D" w:rsidRDefault="00E725DA" w:rsidP="00E725D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</w:rPr>
      </w:pPr>
      <w:r w:rsidRPr="00EA4B6D">
        <w:rPr>
          <w:rFonts w:ascii="Times New Roman" w:eastAsia="Times New Roman" w:hAnsi="Times New Roman" w:cs="Times New Roman"/>
        </w:rPr>
        <w:t>Закупівля здійснюється відповідно до рішення</w:t>
      </w:r>
      <w:r w:rsidR="00DE0B4C">
        <w:rPr>
          <w:rFonts w:ascii="Times New Roman" w:eastAsia="Times New Roman" w:hAnsi="Times New Roman" w:cs="Times New Roman"/>
        </w:rPr>
        <w:t xml:space="preserve"> ВИКОНКОМУ</w:t>
      </w:r>
      <w:r w:rsidRPr="00EA4B6D">
        <w:rPr>
          <w:rFonts w:ascii="Times New Roman" w:eastAsia="Times New Roman" w:hAnsi="Times New Roman" w:cs="Times New Roman"/>
        </w:rPr>
        <w:t xml:space="preserve"> Черкаської селищної ради Самарівського району Дніпропе</w:t>
      </w:r>
      <w:r w:rsidR="0041400E">
        <w:rPr>
          <w:rFonts w:ascii="Times New Roman" w:eastAsia="Times New Roman" w:hAnsi="Times New Roman" w:cs="Times New Roman"/>
        </w:rPr>
        <w:t>тровської області від 17 липня</w:t>
      </w:r>
      <w:r w:rsidRPr="00EA4B6D">
        <w:rPr>
          <w:rFonts w:ascii="Times New Roman" w:eastAsia="Times New Roman" w:hAnsi="Times New Roman" w:cs="Times New Roman"/>
        </w:rPr>
        <w:t xml:space="preserve"> </w:t>
      </w:r>
      <w:r w:rsidR="0041400E">
        <w:rPr>
          <w:rFonts w:ascii="Times New Roman" w:eastAsia="Times New Roman" w:hAnsi="Times New Roman" w:cs="Times New Roman"/>
        </w:rPr>
        <w:t xml:space="preserve">2026 року № 593 </w:t>
      </w:r>
      <w:r w:rsidRPr="00EA4B6D">
        <w:rPr>
          <w:rFonts w:ascii="Times New Roman" w:eastAsia="Times New Roman" w:hAnsi="Times New Roman" w:cs="Times New Roman"/>
        </w:rPr>
        <w:t xml:space="preserve"> «</w:t>
      </w:r>
      <w:r w:rsidR="0041400E" w:rsidRPr="0041400E">
        <w:rPr>
          <w:rFonts w:ascii="Times New Roman" w:eastAsia="Times New Roman" w:hAnsi="Times New Roman" w:cs="Times New Roman"/>
        </w:rPr>
        <w:t>Про затвердження уточненого фінансового плану КП «ЖИЛСЕРВІС» Черкаської селищної ради на 2026рік</w:t>
      </w:r>
      <w:r w:rsidR="00D420FD">
        <w:rPr>
          <w:rFonts w:ascii="Times New Roman" w:eastAsia="Times New Roman" w:hAnsi="Times New Roman" w:cs="Times New Roman"/>
        </w:rPr>
        <w:t>»</w:t>
      </w:r>
      <w:r w:rsidR="0041400E">
        <w:rPr>
          <w:rFonts w:ascii="Times New Roman" w:eastAsia="Times New Roman" w:hAnsi="Times New Roman" w:cs="Times New Roman"/>
        </w:rPr>
        <w:t>.</w:t>
      </w:r>
    </w:p>
    <w:p w14:paraId="0A5DCC81" w14:textId="1E599B48" w:rsidR="00E725DA" w:rsidRPr="00EA4B6D" w:rsidRDefault="00E725DA" w:rsidP="00E725D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highlight w:val="white"/>
        </w:rPr>
      </w:pPr>
      <w:r w:rsidRPr="00EA4B6D">
        <w:rPr>
          <w:rFonts w:ascii="Times New Roman" w:eastAsia="Times New Roman" w:hAnsi="Times New Roman" w:cs="Times New Roman"/>
          <w:highlight w:val="white"/>
        </w:rPr>
        <w:t>Обґрунтування необхідності закупівлі — замовник здійс</w:t>
      </w:r>
      <w:r w:rsidR="0041400E">
        <w:rPr>
          <w:rFonts w:ascii="Times New Roman" w:eastAsia="Times New Roman" w:hAnsi="Times New Roman" w:cs="Times New Roman"/>
          <w:highlight w:val="white"/>
        </w:rPr>
        <w:t>нює закупівлю даної послуги</w:t>
      </w:r>
      <w:r w:rsidRPr="00EA4B6D">
        <w:rPr>
          <w:rFonts w:ascii="Times New Roman" w:eastAsia="Times New Roman" w:hAnsi="Times New Roman" w:cs="Times New Roman"/>
          <w:highlight w:val="white"/>
        </w:rPr>
        <w:t xml:space="preserve">, оскільки вони за своїми якісними та технічними характеристиками </w:t>
      </w:r>
      <w:r w:rsidR="0041400E">
        <w:rPr>
          <w:rFonts w:ascii="Times New Roman" w:eastAsia="Times New Roman" w:hAnsi="Times New Roman" w:cs="Times New Roman"/>
          <w:highlight w:val="white"/>
        </w:rPr>
        <w:t>дасть можливість забезпечити безперебійне та якісне надання послуг з теплопостачання</w:t>
      </w:r>
      <w:r w:rsidRPr="00EA4B6D">
        <w:rPr>
          <w:rFonts w:ascii="Times New Roman" w:eastAsia="Times New Roman" w:hAnsi="Times New Roman" w:cs="Times New Roman"/>
          <w:highlight w:val="white"/>
        </w:rPr>
        <w:t xml:space="preserve">.  </w:t>
      </w:r>
    </w:p>
    <w:p w14:paraId="07C8B0EC" w14:textId="77777777" w:rsidR="007E2FB3" w:rsidRPr="00F95DC1" w:rsidRDefault="007E2FB3" w:rsidP="008B2453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sectPr w:rsidR="007E2FB3" w:rsidRPr="00F95DC1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FF"/>
    <w:rsid w:val="00054820"/>
    <w:rsid w:val="000978AC"/>
    <w:rsid w:val="000A0A2A"/>
    <w:rsid w:val="000C499E"/>
    <w:rsid w:val="000E14EC"/>
    <w:rsid w:val="00103087"/>
    <w:rsid w:val="001717EC"/>
    <w:rsid w:val="0018466A"/>
    <w:rsid w:val="001C0934"/>
    <w:rsid w:val="001C2631"/>
    <w:rsid w:val="001C383D"/>
    <w:rsid w:val="001C4066"/>
    <w:rsid w:val="001E10C5"/>
    <w:rsid w:val="002042DB"/>
    <w:rsid w:val="002F2135"/>
    <w:rsid w:val="00316433"/>
    <w:rsid w:val="0032493C"/>
    <w:rsid w:val="00366A2F"/>
    <w:rsid w:val="00381F7B"/>
    <w:rsid w:val="00385C57"/>
    <w:rsid w:val="003B59FD"/>
    <w:rsid w:val="003B7664"/>
    <w:rsid w:val="003C4375"/>
    <w:rsid w:val="003D095E"/>
    <w:rsid w:val="003D1801"/>
    <w:rsid w:val="003D37A6"/>
    <w:rsid w:val="003F6A24"/>
    <w:rsid w:val="00411CA0"/>
    <w:rsid w:val="0041400E"/>
    <w:rsid w:val="00440EA0"/>
    <w:rsid w:val="00471DF3"/>
    <w:rsid w:val="004971FF"/>
    <w:rsid w:val="004A4D20"/>
    <w:rsid w:val="004A5E0E"/>
    <w:rsid w:val="004E2442"/>
    <w:rsid w:val="004F4D2D"/>
    <w:rsid w:val="0056622F"/>
    <w:rsid w:val="0058598A"/>
    <w:rsid w:val="005A3173"/>
    <w:rsid w:val="005B0EAF"/>
    <w:rsid w:val="005E2D4E"/>
    <w:rsid w:val="00622BFF"/>
    <w:rsid w:val="006449A7"/>
    <w:rsid w:val="00647AD9"/>
    <w:rsid w:val="006B1D07"/>
    <w:rsid w:val="007121DC"/>
    <w:rsid w:val="00737F45"/>
    <w:rsid w:val="00756190"/>
    <w:rsid w:val="007624E0"/>
    <w:rsid w:val="007B2667"/>
    <w:rsid w:val="007D06DA"/>
    <w:rsid w:val="007D7C6B"/>
    <w:rsid w:val="007E2FB3"/>
    <w:rsid w:val="007F0EC1"/>
    <w:rsid w:val="007F3561"/>
    <w:rsid w:val="0080231E"/>
    <w:rsid w:val="00813EAA"/>
    <w:rsid w:val="00815C02"/>
    <w:rsid w:val="008218D4"/>
    <w:rsid w:val="008428F9"/>
    <w:rsid w:val="00855C2D"/>
    <w:rsid w:val="00864676"/>
    <w:rsid w:val="00873101"/>
    <w:rsid w:val="008736AE"/>
    <w:rsid w:val="0088648A"/>
    <w:rsid w:val="00890FDD"/>
    <w:rsid w:val="008B2453"/>
    <w:rsid w:val="008F4ED1"/>
    <w:rsid w:val="008F7E72"/>
    <w:rsid w:val="009152E5"/>
    <w:rsid w:val="00922595"/>
    <w:rsid w:val="0098583A"/>
    <w:rsid w:val="009C619E"/>
    <w:rsid w:val="009F0EB5"/>
    <w:rsid w:val="009F7911"/>
    <w:rsid w:val="00A05111"/>
    <w:rsid w:val="00A8159F"/>
    <w:rsid w:val="00A9584F"/>
    <w:rsid w:val="00AA5560"/>
    <w:rsid w:val="00AE25D5"/>
    <w:rsid w:val="00B45116"/>
    <w:rsid w:val="00B804EB"/>
    <w:rsid w:val="00B81875"/>
    <w:rsid w:val="00B82754"/>
    <w:rsid w:val="00B93598"/>
    <w:rsid w:val="00BA0762"/>
    <w:rsid w:val="00BB7E41"/>
    <w:rsid w:val="00BD07B4"/>
    <w:rsid w:val="00BE44E7"/>
    <w:rsid w:val="00C56596"/>
    <w:rsid w:val="00C67EAC"/>
    <w:rsid w:val="00CA69AE"/>
    <w:rsid w:val="00CA7E3C"/>
    <w:rsid w:val="00CC79FF"/>
    <w:rsid w:val="00CF7737"/>
    <w:rsid w:val="00D060F3"/>
    <w:rsid w:val="00D25290"/>
    <w:rsid w:val="00D33274"/>
    <w:rsid w:val="00D420FD"/>
    <w:rsid w:val="00D716F7"/>
    <w:rsid w:val="00D8781D"/>
    <w:rsid w:val="00DE0B4C"/>
    <w:rsid w:val="00DF2BD8"/>
    <w:rsid w:val="00E37636"/>
    <w:rsid w:val="00E37814"/>
    <w:rsid w:val="00E445C0"/>
    <w:rsid w:val="00E62C48"/>
    <w:rsid w:val="00E725DA"/>
    <w:rsid w:val="00E74F51"/>
    <w:rsid w:val="00E75322"/>
    <w:rsid w:val="00EA0C79"/>
    <w:rsid w:val="00EA4B6D"/>
    <w:rsid w:val="00ED1909"/>
    <w:rsid w:val="00ED337D"/>
    <w:rsid w:val="00ED7152"/>
    <w:rsid w:val="00EE1DAC"/>
    <w:rsid w:val="00F21214"/>
    <w:rsid w:val="00F80FCD"/>
    <w:rsid w:val="00F8294C"/>
    <w:rsid w:val="00F95DC1"/>
    <w:rsid w:val="00FD4D3A"/>
    <w:rsid w:val="00FD4FB8"/>
    <w:rsid w:val="00FE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39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F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33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3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F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33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3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6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A3F3AD-AFC7-4255-8C7E-920B390D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OOO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20</cp:revision>
  <cp:lastPrinted>2026-07-30T05:56:00Z</cp:lastPrinted>
  <dcterms:created xsi:type="dcterms:W3CDTF">2026-07-29T13:52:00Z</dcterms:created>
  <dcterms:modified xsi:type="dcterms:W3CDTF">2026-07-30T05:56:00Z</dcterms:modified>
</cp:coreProperties>
</file>